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1448C9" w14:textId="4EC245BF" w:rsidR="00DC751E" w:rsidRPr="00185443" w:rsidRDefault="000150C0" w:rsidP="0009105F">
      <w:pPr>
        <w:pStyle w:val="Heading1"/>
        <w:spacing w:before="0" w:line="240" w:lineRule="auto"/>
        <w:rPr>
          <w:b/>
          <w:sz w:val="28"/>
          <w:szCs w:val="24"/>
        </w:rPr>
      </w:pPr>
      <w:bookmarkStart w:id="0" w:name="_Toc12275068"/>
      <w:r>
        <w:rPr>
          <w:b/>
          <w:sz w:val="28"/>
          <w:szCs w:val="24"/>
        </w:rPr>
        <w:t>A</w:t>
      </w:r>
      <w:r w:rsidR="00693BF1">
        <w:rPr>
          <w:b/>
          <w:sz w:val="28"/>
          <w:szCs w:val="24"/>
        </w:rPr>
        <w:t>TTACHMENT 1</w:t>
      </w:r>
      <w:r w:rsidR="00DC751E" w:rsidRPr="00185443">
        <w:rPr>
          <w:b/>
          <w:sz w:val="28"/>
          <w:szCs w:val="24"/>
        </w:rPr>
        <w:t xml:space="preserve"> – Program Administration</w:t>
      </w:r>
      <w:bookmarkEnd w:id="0"/>
      <w:r w:rsidR="00DC751E" w:rsidRPr="00185443">
        <w:rPr>
          <w:b/>
          <w:sz w:val="28"/>
          <w:szCs w:val="24"/>
        </w:rPr>
        <w:t xml:space="preserve"> </w:t>
      </w:r>
      <w:r w:rsidR="00F85BDE">
        <w:rPr>
          <w:b/>
          <w:sz w:val="28"/>
          <w:szCs w:val="24"/>
        </w:rPr>
        <w:t>QUESTIONNAIRE</w:t>
      </w:r>
    </w:p>
    <w:p w14:paraId="2538FBC5" w14:textId="77777777" w:rsidR="00DC751E" w:rsidRPr="00436FDA" w:rsidRDefault="00DC751E" w:rsidP="0009105F">
      <w:pPr>
        <w:spacing w:before="0" w:after="0" w:line="240" w:lineRule="auto"/>
        <w:rPr>
          <w:sz w:val="24"/>
          <w:szCs w:val="24"/>
        </w:rPr>
      </w:pPr>
    </w:p>
    <w:p w14:paraId="161F899D" w14:textId="77777777" w:rsidR="00DC751E" w:rsidRPr="00436FDA" w:rsidRDefault="00DC751E" w:rsidP="0009105F">
      <w:pPr>
        <w:pStyle w:val="Heading2"/>
        <w:spacing w:before="0" w:line="240" w:lineRule="auto"/>
        <w:rPr>
          <w:b/>
          <w:sz w:val="24"/>
          <w:szCs w:val="24"/>
        </w:rPr>
      </w:pPr>
      <w:bookmarkStart w:id="1" w:name="_Toc12275069"/>
      <w:r w:rsidRPr="00436FDA">
        <w:rPr>
          <w:b/>
          <w:sz w:val="24"/>
          <w:szCs w:val="24"/>
        </w:rPr>
        <w:t>Workforce Development Board</w:t>
      </w:r>
      <w:bookmarkEnd w:id="1"/>
    </w:p>
    <w:p w14:paraId="52EF135E" w14:textId="77777777" w:rsidR="00DC751E" w:rsidRPr="00436FDA" w:rsidRDefault="00DC751E" w:rsidP="0009105F">
      <w:pPr>
        <w:spacing w:before="0" w:after="0" w:line="240" w:lineRule="auto"/>
        <w:rPr>
          <w:color w:val="1F4E79" w:themeColor="accent1" w:themeShade="80"/>
          <w:sz w:val="24"/>
          <w:szCs w:val="24"/>
        </w:rPr>
      </w:pPr>
    </w:p>
    <w:p w14:paraId="38C6D3FE" w14:textId="77197E8D" w:rsidR="00E86D9E" w:rsidRPr="00436FDA" w:rsidRDefault="00E86D9E" w:rsidP="0009105F">
      <w:pPr>
        <w:numPr>
          <w:ilvl w:val="0"/>
          <w:numId w:val="1"/>
        </w:numPr>
        <w:spacing w:before="0" w:after="0" w:line="240" w:lineRule="auto"/>
        <w:rPr>
          <w:color w:val="1F4E79" w:themeColor="accent1" w:themeShade="80"/>
          <w:sz w:val="24"/>
          <w:szCs w:val="24"/>
        </w:rPr>
      </w:pPr>
      <w:r w:rsidRPr="00436FDA">
        <w:rPr>
          <w:color w:val="1F4E79" w:themeColor="accent1" w:themeShade="80"/>
          <w:sz w:val="24"/>
          <w:szCs w:val="24"/>
        </w:rPr>
        <w:t>Has the Workforce Developme</w:t>
      </w:r>
      <w:r w:rsidR="005A0BD7">
        <w:rPr>
          <w:color w:val="1F4E79" w:themeColor="accent1" w:themeShade="80"/>
          <w:sz w:val="24"/>
          <w:szCs w:val="24"/>
        </w:rPr>
        <w:t>nt Board (WDB) been established or reconfigured</w:t>
      </w:r>
      <w:r w:rsidRPr="00436FDA">
        <w:rPr>
          <w:color w:val="1F4E79" w:themeColor="accent1" w:themeShade="80"/>
          <w:sz w:val="24"/>
          <w:szCs w:val="24"/>
        </w:rPr>
        <w:t xml:space="preserve"> to meet the WIOA requirements?  </w:t>
      </w:r>
      <w:r w:rsidRPr="008A76AF">
        <w:rPr>
          <w:color w:val="1F4E79" w:themeColor="accent1" w:themeShade="80"/>
          <w:szCs w:val="24"/>
        </w:rPr>
        <w:t>[WIOA Section 107, 20 CFR 679.320</w:t>
      </w:r>
      <w:r w:rsidR="0014091F" w:rsidRPr="008A76AF">
        <w:rPr>
          <w:color w:val="1F4E79" w:themeColor="accent1" w:themeShade="80"/>
          <w:szCs w:val="24"/>
        </w:rPr>
        <w:t>]</w:t>
      </w:r>
      <w:r w:rsidR="0014091F" w:rsidRPr="00436FDA">
        <w:rPr>
          <w:sz w:val="24"/>
          <w:szCs w:val="24"/>
        </w:rPr>
        <w:t xml:space="preserve">  </w:t>
      </w:r>
      <w:sdt>
        <w:sdtPr>
          <w:rPr>
            <w:sz w:val="24"/>
            <w:szCs w:val="24"/>
          </w:rPr>
          <w:id w:val="245925582"/>
          <w:placeholder>
            <w:docPart w:val="776CFE8BD3E74AACAB5C7EEF5E81C292"/>
          </w:placeholder>
          <w:dropDownList>
            <w:listItem w:displayText="Yes" w:value="Yes"/>
            <w:listItem w:displayText="No" w:value="No"/>
            <w:listItem w:displayText="N/A" w:value="N/A"/>
          </w:dropDownList>
        </w:sdtPr>
        <w:sdtEndPr/>
        <w:sdtContent>
          <w:r w:rsidR="006721DA">
            <w:rPr>
              <w:sz w:val="24"/>
              <w:szCs w:val="24"/>
            </w:rPr>
            <w:t>Yes</w:t>
          </w:r>
        </w:sdtContent>
      </w:sdt>
      <w:r w:rsidR="0014091F" w:rsidRPr="00436FDA">
        <w:rPr>
          <w:color w:val="1F4E79" w:themeColor="accent1" w:themeShade="80"/>
          <w:sz w:val="24"/>
          <w:szCs w:val="24"/>
        </w:rPr>
        <w:t xml:space="preserve"> </w:t>
      </w:r>
      <w:r w:rsidRPr="00436FDA">
        <w:rPr>
          <w:color w:val="1F4E79" w:themeColor="accent1" w:themeShade="80"/>
          <w:sz w:val="24"/>
          <w:szCs w:val="24"/>
        </w:rPr>
        <w:t xml:space="preserve"> </w:t>
      </w:r>
    </w:p>
    <w:p w14:paraId="3EBF7EC1" w14:textId="4A37CAC1" w:rsidR="00E86D9E" w:rsidRPr="005A0BD7" w:rsidRDefault="00E86D9E" w:rsidP="0009105F">
      <w:pPr>
        <w:numPr>
          <w:ilvl w:val="1"/>
          <w:numId w:val="1"/>
        </w:numPr>
        <w:spacing w:before="0" w:after="0" w:line="240" w:lineRule="auto"/>
        <w:rPr>
          <w:color w:val="1F4E79" w:themeColor="accent1" w:themeShade="80"/>
          <w:sz w:val="24"/>
          <w:szCs w:val="24"/>
        </w:rPr>
      </w:pPr>
      <w:r w:rsidRPr="00436FDA">
        <w:rPr>
          <w:color w:val="1F4E79" w:themeColor="accent1" w:themeShade="80"/>
          <w:sz w:val="24"/>
          <w:szCs w:val="24"/>
        </w:rPr>
        <w:t xml:space="preserve">Does the composition of the WDB include a majority of representatives from local businesses, including small businesses or organizations that provide employment opportunities?  </w:t>
      </w:r>
      <w:sdt>
        <w:sdtPr>
          <w:rPr>
            <w:sz w:val="24"/>
            <w:szCs w:val="24"/>
          </w:rPr>
          <w:id w:val="-70742061"/>
          <w:placeholder>
            <w:docPart w:val="39447C0828C0445EA74AF06540685EED"/>
          </w:placeholder>
          <w:dropDownList>
            <w:listItem w:displayText="Yes" w:value="Yes"/>
            <w:listItem w:displayText="No" w:value="No"/>
            <w:listItem w:displayText="N/A" w:value="N/A"/>
          </w:dropDownList>
        </w:sdtPr>
        <w:sdtEndPr/>
        <w:sdtContent>
          <w:r w:rsidR="006721DA">
            <w:rPr>
              <w:sz w:val="24"/>
              <w:szCs w:val="24"/>
            </w:rPr>
            <w:t>Yes</w:t>
          </w:r>
        </w:sdtContent>
      </w:sdt>
      <w:r w:rsidR="0014091F" w:rsidRPr="00436FDA">
        <w:rPr>
          <w:sz w:val="24"/>
          <w:szCs w:val="24"/>
        </w:rPr>
        <w:t xml:space="preserve"> </w:t>
      </w:r>
    </w:p>
    <w:p w14:paraId="536E96E4" w14:textId="37B7D057" w:rsidR="005A0BD7" w:rsidRPr="00436FDA" w:rsidRDefault="00693BF1" w:rsidP="0009105F">
      <w:pPr>
        <w:numPr>
          <w:ilvl w:val="2"/>
          <w:numId w:val="1"/>
        </w:numPr>
        <w:spacing w:before="0" w:after="0" w:line="240" w:lineRule="auto"/>
        <w:rPr>
          <w:color w:val="1F4E79" w:themeColor="accent1" w:themeShade="80"/>
          <w:sz w:val="24"/>
          <w:szCs w:val="24"/>
        </w:rPr>
      </w:pPr>
      <w:r>
        <w:rPr>
          <w:color w:val="1F4E79" w:themeColor="accent1" w:themeShade="80"/>
          <w:sz w:val="24"/>
          <w:szCs w:val="24"/>
          <w:u w:val="single"/>
        </w:rPr>
        <w:t>Requested in Engagement Letter: Co</w:t>
      </w:r>
      <w:r w:rsidR="005A0BD7" w:rsidRPr="0022253E">
        <w:rPr>
          <w:color w:val="1F4E79" w:themeColor="accent1" w:themeShade="80"/>
          <w:sz w:val="24"/>
          <w:szCs w:val="24"/>
          <w:u w:val="single"/>
        </w:rPr>
        <w:t>py of the WDB roster</w:t>
      </w:r>
      <w:r w:rsidR="005A0BD7">
        <w:rPr>
          <w:color w:val="1F4E79" w:themeColor="accent1" w:themeShade="80"/>
          <w:sz w:val="24"/>
          <w:szCs w:val="24"/>
        </w:rPr>
        <w:t xml:space="preserve">  </w:t>
      </w:r>
    </w:p>
    <w:p w14:paraId="549F8E6E" w14:textId="10CF540C" w:rsidR="00E86D9E" w:rsidRPr="00436FDA" w:rsidRDefault="00E86D9E" w:rsidP="0009105F">
      <w:pPr>
        <w:numPr>
          <w:ilvl w:val="1"/>
          <w:numId w:val="1"/>
        </w:numPr>
        <w:spacing w:before="0" w:after="0" w:line="240" w:lineRule="auto"/>
        <w:rPr>
          <w:color w:val="1F4E79" w:themeColor="accent1" w:themeShade="80"/>
          <w:sz w:val="24"/>
          <w:szCs w:val="24"/>
        </w:rPr>
      </w:pPr>
      <w:r w:rsidRPr="00436FDA">
        <w:rPr>
          <w:color w:val="1F4E79" w:themeColor="accent1" w:themeShade="80"/>
          <w:sz w:val="24"/>
          <w:szCs w:val="24"/>
        </w:rPr>
        <w:t xml:space="preserve">How were the WDB members selected and their backgrounds verified?  </w:t>
      </w:r>
      <w:sdt>
        <w:sdtPr>
          <w:rPr>
            <w:sz w:val="24"/>
            <w:szCs w:val="24"/>
          </w:rPr>
          <w:id w:val="398877081"/>
          <w:placeholder>
            <w:docPart w:val="79AA3036B976442692E4914F569B288B"/>
          </w:placeholder>
        </w:sdtPr>
        <w:sdtEndPr/>
        <w:sdtContent>
          <w:r w:rsidR="000347C1">
            <w:rPr>
              <w:sz w:val="24"/>
              <w:szCs w:val="24"/>
            </w:rPr>
            <w:t xml:space="preserve">                  </w:t>
          </w:r>
          <w:r w:rsidR="00FB4E6C" w:rsidRPr="00476FD7">
            <w:rPr>
              <w:rFonts w:ascii="Times New Roman" w:hAnsi="Times New Roman" w:cs="Times New Roman"/>
              <w:sz w:val="24"/>
              <w:szCs w:val="24"/>
            </w:rPr>
            <w:t>The WDB Members are appointed following the San Joaquin County Board of Supervisors' protocols, in accordance with  County Administrative Manual: a. Applications for the various Boards, Commissions, and Committees may be obtained online and in the Office of the Clerk of the Board, along with a Fact Sheet describing the qualifications for and duties of the position announced.  b. All applications are routed for review to the Board Liaison for each Board, Commission or Committee. c. The announcement of any expiring terms and unscheduled vacancies are approved on the Consent Calendar of the Board of Supervisors’ Agenda, setting the deadline to submit applications and date of appointment by the Board of Supervisors. The public is allowed three weeks and three days after the announcement is approved by the Board of Supervisors to file an application. Appointments are made by the Board of Supervisors no sooner than twenty-five days after the application deadline. Applicants for the Workforce Development Board are required to complete a supplemental application designating a specific category. Business Representatives and labor representatives must be individuals nominated by local business organizations and business trade associations.</w:t>
          </w:r>
          <w:r w:rsidR="00FB4E6C">
            <w:rPr>
              <w:rFonts w:ascii="Times New Roman" w:hAnsi="Times New Roman" w:cs="Times New Roman"/>
              <w:sz w:val="24"/>
              <w:szCs w:val="24"/>
            </w:rPr>
            <w:t xml:space="preserve"> </w:t>
          </w:r>
        </w:sdtContent>
      </w:sdt>
    </w:p>
    <w:p w14:paraId="0827F77E" w14:textId="347D6100" w:rsidR="00E86D9E" w:rsidRPr="00436FDA" w:rsidRDefault="00E86D9E" w:rsidP="0009105F">
      <w:pPr>
        <w:numPr>
          <w:ilvl w:val="1"/>
          <w:numId w:val="1"/>
        </w:numPr>
        <w:spacing w:before="0" w:after="0" w:line="240" w:lineRule="auto"/>
        <w:rPr>
          <w:color w:val="1F4E79" w:themeColor="accent1" w:themeShade="80"/>
          <w:sz w:val="24"/>
          <w:szCs w:val="24"/>
        </w:rPr>
      </w:pPr>
      <w:r w:rsidRPr="00436FDA">
        <w:rPr>
          <w:color w:val="1F4E79" w:themeColor="accent1" w:themeShade="80"/>
          <w:sz w:val="24"/>
          <w:szCs w:val="24"/>
        </w:rPr>
        <w:t xml:space="preserve">With the current reduction of mandated WDB membership, how was the local workforce development area able to ensure the membership of the WDB reflect the diversity of the state’s job seekers and the employer community?  </w:t>
      </w:r>
      <w:sdt>
        <w:sdtPr>
          <w:rPr>
            <w:sz w:val="24"/>
            <w:szCs w:val="24"/>
          </w:rPr>
          <w:id w:val="821007921"/>
          <w:placeholder>
            <w:docPart w:val="FBFF1B3054304F8981454768FD32CC57"/>
          </w:placeholder>
        </w:sdtPr>
        <w:sdtEndPr/>
        <w:sdtContent>
          <w:r w:rsidR="000347C1">
            <w:rPr>
              <w:sz w:val="24"/>
              <w:szCs w:val="24"/>
            </w:rPr>
            <w:t xml:space="preserve">                  </w:t>
          </w:r>
          <w:r w:rsidR="00FB4E6C" w:rsidRPr="00476FD7">
            <w:rPr>
              <w:rFonts w:ascii="Times New Roman" w:hAnsi="Times New Roman" w:cs="Times New Roman"/>
              <w:noProof/>
              <w:sz w:val="24"/>
              <w:szCs w:val="24"/>
            </w:rPr>
            <w:t>As members of the local community, WDB members are reflective of the diversity of the state's job seekers and the employer community. We will continue to focus on targeted industries in San Joaquin County.</w:t>
          </w:r>
          <w:r w:rsidR="00FB4E6C">
            <w:rPr>
              <w:rFonts w:ascii="Times New Roman" w:hAnsi="Times New Roman" w:cs="Times New Roman"/>
              <w:noProof/>
              <w:sz w:val="24"/>
              <w:szCs w:val="24"/>
            </w:rPr>
            <w:t xml:space="preserve"> </w:t>
          </w:r>
        </w:sdtContent>
      </w:sdt>
    </w:p>
    <w:p w14:paraId="004E54F9" w14:textId="3EE597C9" w:rsidR="00E86D9E" w:rsidRPr="00436FDA" w:rsidRDefault="00E86D9E" w:rsidP="0009105F">
      <w:pPr>
        <w:numPr>
          <w:ilvl w:val="1"/>
          <w:numId w:val="1"/>
        </w:numPr>
        <w:spacing w:before="0" w:after="0" w:line="240" w:lineRule="auto"/>
        <w:rPr>
          <w:color w:val="1F4E79" w:themeColor="accent1" w:themeShade="80"/>
          <w:sz w:val="24"/>
          <w:szCs w:val="24"/>
        </w:rPr>
      </w:pPr>
      <w:r w:rsidRPr="00436FDA">
        <w:rPr>
          <w:color w:val="1F4E79" w:themeColor="accent1" w:themeShade="80"/>
          <w:sz w:val="24"/>
          <w:szCs w:val="24"/>
        </w:rPr>
        <w:t>How does the WDB ensure that its required business representatives possess optimum policy making authority and have the required experience and expertise?</w:t>
      </w:r>
      <w:r w:rsidR="00475C1A" w:rsidRPr="00436FDA">
        <w:rPr>
          <w:color w:val="1F4E79" w:themeColor="accent1" w:themeShade="80"/>
          <w:sz w:val="24"/>
          <w:szCs w:val="24"/>
        </w:rPr>
        <w:t xml:space="preserve"> </w:t>
      </w:r>
      <w:sdt>
        <w:sdtPr>
          <w:rPr>
            <w:sz w:val="24"/>
            <w:szCs w:val="24"/>
          </w:rPr>
          <w:id w:val="-1515610636"/>
          <w:placeholder>
            <w:docPart w:val="4FE97C231EE44076B3E8C800CD2EDAC1"/>
          </w:placeholder>
        </w:sdtPr>
        <w:sdtEndPr/>
        <w:sdtContent>
          <w:r w:rsidR="000347C1">
            <w:rPr>
              <w:sz w:val="24"/>
              <w:szCs w:val="24"/>
            </w:rPr>
            <w:t xml:space="preserve">                                                                                                                 </w:t>
          </w:r>
          <w:r w:rsidR="00FB4E6C" w:rsidRPr="00476FD7">
            <w:rPr>
              <w:rFonts w:ascii="Times New Roman" w:hAnsi="Times New Roman" w:cs="Times New Roman"/>
              <w:sz w:val="24"/>
              <w:szCs w:val="24"/>
            </w:rPr>
            <w:t>Applicants for the Workforce Development Board are required to complete a supplemental application designating a specific category. Business Representatives must be individuals nominated by local business organizations and business trade associations. Supplemental applications identify policy making authority and required experience and expertise.</w:t>
          </w:r>
          <w:r w:rsidR="00FB4E6C">
            <w:rPr>
              <w:rFonts w:ascii="Times New Roman" w:hAnsi="Times New Roman" w:cs="Times New Roman"/>
              <w:sz w:val="24"/>
              <w:szCs w:val="24"/>
            </w:rPr>
            <w:t xml:space="preserve"> </w:t>
          </w:r>
        </w:sdtContent>
      </w:sdt>
    </w:p>
    <w:p w14:paraId="581E90C6" w14:textId="3A0DE4B7" w:rsidR="00E86D9E" w:rsidRPr="00436FDA" w:rsidRDefault="00E86D9E" w:rsidP="0009105F">
      <w:pPr>
        <w:numPr>
          <w:ilvl w:val="1"/>
          <w:numId w:val="1"/>
        </w:numPr>
        <w:spacing w:before="0" w:after="0" w:line="240" w:lineRule="auto"/>
        <w:rPr>
          <w:color w:val="1F4E79" w:themeColor="accent1" w:themeShade="80"/>
          <w:sz w:val="24"/>
          <w:szCs w:val="24"/>
        </w:rPr>
      </w:pPr>
      <w:r w:rsidRPr="00436FDA">
        <w:rPr>
          <w:color w:val="1F4E79" w:themeColor="accent1" w:themeShade="80"/>
          <w:sz w:val="24"/>
          <w:szCs w:val="24"/>
        </w:rPr>
        <w:t xml:space="preserve">How does the WDB ensure that its required business representatives provide employment opportunities in in-demand industry sectors or occupations?  </w:t>
      </w:r>
      <w:r w:rsidRPr="008A76AF">
        <w:rPr>
          <w:color w:val="1F4E79" w:themeColor="accent1" w:themeShade="80"/>
          <w:szCs w:val="24"/>
        </w:rPr>
        <w:t xml:space="preserve">[20 CFR </w:t>
      </w:r>
      <w:r w:rsidRPr="008A76AF">
        <w:rPr>
          <w:color w:val="1F4E79" w:themeColor="accent1" w:themeShade="80"/>
          <w:szCs w:val="24"/>
        </w:rPr>
        <w:lastRenderedPageBreak/>
        <w:t>679.340]</w:t>
      </w:r>
      <w:r w:rsidRPr="00436FDA">
        <w:rPr>
          <w:color w:val="1F4E79" w:themeColor="accent1" w:themeShade="80"/>
          <w:sz w:val="24"/>
          <w:szCs w:val="24"/>
        </w:rPr>
        <w:t xml:space="preserve">  </w:t>
      </w:r>
      <w:sdt>
        <w:sdtPr>
          <w:rPr>
            <w:sz w:val="24"/>
            <w:szCs w:val="24"/>
          </w:rPr>
          <w:id w:val="-152365487"/>
          <w:placeholder>
            <w:docPart w:val="D5D730FE66BE4B9CBDDCAFC342B5AE4F"/>
          </w:placeholder>
        </w:sdtPr>
        <w:sdtEndPr/>
        <w:sdtContent>
          <w:r w:rsidR="000347C1">
            <w:rPr>
              <w:sz w:val="24"/>
              <w:szCs w:val="24"/>
            </w:rPr>
            <w:t xml:space="preserve">                                                                                                                                             </w:t>
          </w:r>
          <w:r w:rsidR="00FB4E6C" w:rsidRPr="00476FD7">
            <w:rPr>
              <w:rFonts w:ascii="Times New Roman" w:hAnsi="Times New Roman" w:cs="Times New Roman"/>
              <w:noProof/>
              <w:sz w:val="24"/>
              <w:szCs w:val="24"/>
            </w:rPr>
            <w:t>The WDB ensures that its required business representatives provide employment opportunities in in-demand industry sectors or occupations by utilizing the supplemental application process</w:t>
          </w:r>
          <w:r w:rsidR="00FB4E6C">
            <w:rPr>
              <w:rFonts w:ascii="Times New Roman" w:hAnsi="Times New Roman" w:cs="Times New Roman"/>
              <w:noProof/>
              <w:sz w:val="24"/>
              <w:szCs w:val="24"/>
            </w:rPr>
            <w:t xml:space="preserve">. </w:t>
          </w:r>
        </w:sdtContent>
      </w:sdt>
    </w:p>
    <w:p w14:paraId="27A4DE3D" w14:textId="06BD6383" w:rsidR="00E86D9E" w:rsidRPr="00436FDA" w:rsidRDefault="00E86D9E" w:rsidP="0009105F">
      <w:pPr>
        <w:numPr>
          <w:ilvl w:val="1"/>
          <w:numId w:val="1"/>
        </w:numPr>
        <w:spacing w:before="0" w:after="0" w:line="240" w:lineRule="auto"/>
        <w:rPr>
          <w:color w:val="1F4E79" w:themeColor="accent1" w:themeShade="80"/>
          <w:sz w:val="24"/>
          <w:szCs w:val="24"/>
        </w:rPr>
      </w:pPr>
      <w:r w:rsidRPr="00436FDA">
        <w:rPr>
          <w:color w:val="1F4E79" w:themeColor="accent1" w:themeShade="80"/>
          <w:sz w:val="24"/>
          <w:szCs w:val="24"/>
        </w:rPr>
        <w:t xml:space="preserve">If there is more than one organization providing adult education and literacy services, or more than one community college in the area, were the representatives appointed through a nomination process?  </w:t>
      </w:r>
      <w:sdt>
        <w:sdtPr>
          <w:rPr>
            <w:sz w:val="24"/>
            <w:szCs w:val="24"/>
          </w:rPr>
          <w:id w:val="744680761"/>
          <w:placeholder>
            <w:docPart w:val="FDA1AF33F87448F68902F3DD0A9196A8"/>
          </w:placeholder>
        </w:sdtPr>
        <w:sdtEndPr/>
        <w:sdtContent>
          <w:r w:rsidR="000347C1">
            <w:rPr>
              <w:sz w:val="24"/>
              <w:szCs w:val="24"/>
            </w:rPr>
            <w:t xml:space="preserve">                                                                                                                                                    </w:t>
          </w:r>
          <w:r w:rsidR="00FB4E6C" w:rsidRPr="00476FD7">
            <w:rPr>
              <w:rFonts w:ascii="Times New Roman" w:hAnsi="Times New Roman" w:cs="Times New Roman"/>
              <w:noProof/>
              <w:sz w:val="24"/>
              <w:szCs w:val="24"/>
            </w:rPr>
            <w:t>Yes, the WDB member representing the Adult Education and Literacy was appointed through a nomination process.</w:t>
          </w:r>
          <w:r w:rsidR="00FB4E6C">
            <w:rPr>
              <w:rFonts w:ascii="Times New Roman" w:hAnsi="Times New Roman" w:cs="Times New Roman"/>
              <w:noProof/>
              <w:sz w:val="24"/>
              <w:szCs w:val="24"/>
            </w:rPr>
            <w:t xml:space="preserve"> </w:t>
          </w:r>
        </w:sdtContent>
      </w:sdt>
      <w:r w:rsidR="00475C1A" w:rsidRPr="00436FDA">
        <w:rPr>
          <w:color w:val="1F4E79" w:themeColor="accent1" w:themeShade="80"/>
          <w:sz w:val="24"/>
          <w:szCs w:val="24"/>
        </w:rPr>
        <w:t xml:space="preserve"> </w:t>
      </w:r>
    </w:p>
    <w:p w14:paraId="7AEE9802" w14:textId="2D435813" w:rsidR="00E86D9E" w:rsidRPr="00436FDA" w:rsidRDefault="00E86D9E" w:rsidP="0009105F">
      <w:pPr>
        <w:numPr>
          <w:ilvl w:val="1"/>
          <w:numId w:val="1"/>
        </w:numPr>
        <w:spacing w:before="0" w:after="0" w:line="240" w:lineRule="auto"/>
        <w:rPr>
          <w:color w:val="1F4E79" w:themeColor="accent1" w:themeShade="80"/>
          <w:sz w:val="24"/>
          <w:szCs w:val="24"/>
        </w:rPr>
      </w:pPr>
      <w:r w:rsidRPr="00436FDA">
        <w:rPr>
          <w:color w:val="1F4E79" w:themeColor="accent1" w:themeShade="80"/>
          <w:sz w:val="24"/>
          <w:szCs w:val="24"/>
        </w:rPr>
        <w:t xml:space="preserve">How often does the WDB meet?  </w:t>
      </w:r>
      <w:sdt>
        <w:sdtPr>
          <w:rPr>
            <w:sz w:val="24"/>
            <w:szCs w:val="24"/>
          </w:rPr>
          <w:id w:val="1276143370"/>
          <w:placeholder>
            <w:docPart w:val="1920BC9891E24926BDB69FA9082B860A"/>
          </w:placeholder>
        </w:sdtPr>
        <w:sdtEndPr/>
        <w:sdtContent>
          <w:r w:rsidR="000347C1">
            <w:rPr>
              <w:sz w:val="24"/>
              <w:szCs w:val="24"/>
            </w:rPr>
            <w:t xml:space="preserve">                                                                                 </w:t>
          </w:r>
          <w:r w:rsidR="00FB4E6C" w:rsidRPr="00476FD7">
            <w:rPr>
              <w:rFonts w:ascii="Times New Roman" w:hAnsi="Times New Roman" w:cs="Times New Roman"/>
              <w:sz w:val="24"/>
              <w:szCs w:val="24"/>
            </w:rPr>
            <w:t>The WDB meets at least quarterly; additional meetings are scheduled as needed to conduct Board business.</w:t>
          </w:r>
          <w:r w:rsidR="00FB4E6C">
            <w:rPr>
              <w:rFonts w:ascii="Times New Roman" w:hAnsi="Times New Roman" w:cs="Times New Roman"/>
              <w:sz w:val="24"/>
              <w:szCs w:val="24"/>
            </w:rPr>
            <w:t xml:space="preserve"> </w:t>
          </w:r>
        </w:sdtContent>
      </w:sdt>
      <w:r w:rsidR="00475C1A" w:rsidRPr="00436FDA">
        <w:rPr>
          <w:color w:val="1F4E79" w:themeColor="accent1" w:themeShade="80"/>
          <w:sz w:val="24"/>
          <w:szCs w:val="24"/>
        </w:rPr>
        <w:t xml:space="preserve"> </w:t>
      </w:r>
    </w:p>
    <w:p w14:paraId="2E4A7A5E" w14:textId="6A3BBA1D" w:rsidR="00E86D9E" w:rsidRDefault="00E86D9E" w:rsidP="0009105F">
      <w:pPr>
        <w:numPr>
          <w:ilvl w:val="2"/>
          <w:numId w:val="1"/>
        </w:numPr>
        <w:spacing w:before="0" w:after="0" w:line="240" w:lineRule="auto"/>
        <w:rPr>
          <w:color w:val="1F4E79" w:themeColor="accent1" w:themeShade="80"/>
          <w:sz w:val="24"/>
          <w:szCs w:val="24"/>
        </w:rPr>
      </w:pPr>
      <w:r w:rsidRPr="00436FDA">
        <w:rPr>
          <w:color w:val="1F4E79" w:themeColor="accent1" w:themeShade="80"/>
          <w:sz w:val="24"/>
          <w:szCs w:val="24"/>
        </w:rPr>
        <w:t xml:space="preserve">When did the last meeting occur?  </w:t>
      </w:r>
      <w:sdt>
        <w:sdtPr>
          <w:rPr>
            <w:sz w:val="24"/>
            <w:szCs w:val="24"/>
          </w:rPr>
          <w:id w:val="-1255899631"/>
          <w:placeholder>
            <w:docPart w:val="1A2835E8AFD946CFAE0BF37A24D52812"/>
          </w:placeholder>
        </w:sdtPr>
        <w:sdtEndPr/>
        <w:sdtContent>
          <w:r w:rsidR="000347C1">
            <w:rPr>
              <w:sz w:val="24"/>
              <w:szCs w:val="24"/>
            </w:rPr>
            <w:t xml:space="preserve">                                                                                </w:t>
          </w:r>
          <w:r w:rsidR="00FB4E6C" w:rsidRPr="00476FD7">
            <w:rPr>
              <w:rFonts w:ascii="Times New Roman" w:hAnsi="Times New Roman" w:cs="Times New Roman"/>
              <w:noProof/>
              <w:sz w:val="24"/>
              <w:szCs w:val="24"/>
            </w:rPr>
            <w:t>The last meeting occurred on December 11, 2019.</w:t>
          </w:r>
          <w:r w:rsidR="00FB4E6C">
            <w:rPr>
              <w:rFonts w:ascii="Times New Roman" w:hAnsi="Times New Roman" w:cs="Times New Roman"/>
              <w:noProof/>
              <w:sz w:val="24"/>
              <w:szCs w:val="24"/>
            </w:rPr>
            <w:t xml:space="preserve"> </w:t>
          </w:r>
        </w:sdtContent>
      </w:sdt>
      <w:r w:rsidR="00475C1A" w:rsidRPr="00436FDA">
        <w:rPr>
          <w:color w:val="1F4E79" w:themeColor="accent1" w:themeShade="80"/>
          <w:sz w:val="24"/>
          <w:szCs w:val="24"/>
        </w:rPr>
        <w:t xml:space="preserve"> </w:t>
      </w:r>
    </w:p>
    <w:p w14:paraId="7A452284" w14:textId="6B461754" w:rsidR="005A0BD7" w:rsidRPr="00436FDA" w:rsidRDefault="00693BF1" w:rsidP="0009105F">
      <w:pPr>
        <w:numPr>
          <w:ilvl w:val="2"/>
          <w:numId w:val="1"/>
        </w:numPr>
        <w:spacing w:before="0" w:after="0" w:line="240" w:lineRule="auto"/>
        <w:rPr>
          <w:color w:val="1F4E79" w:themeColor="accent1" w:themeShade="80"/>
          <w:sz w:val="24"/>
          <w:szCs w:val="24"/>
        </w:rPr>
      </w:pPr>
      <w:r>
        <w:rPr>
          <w:color w:val="1F4E79" w:themeColor="accent1" w:themeShade="80"/>
          <w:sz w:val="24"/>
          <w:szCs w:val="24"/>
          <w:u w:val="single"/>
        </w:rPr>
        <w:t xml:space="preserve">Requested in Engagement Letter: </w:t>
      </w:r>
      <w:r w:rsidR="00143370">
        <w:rPr>
          <w:color w:val="1F4E79" w:themeColor="accent1" w:themeShade="80"/>
          <w:sz w:val="24"/>
          <w:szCs w:val="24"/>
          <w:u w:val="single"/>
        </w:rPr>
        <w:t>C</w:t>
      </w:r>
      <w:r w:rsidR="005A0BD7" w:rsidRPr="0022253E">
        <w:rPr>
          <w:color w:val="1F4E79" w:themeColor="accent1" w:themeShade="80"/>
          <w:sz w:val="24"/>
          <w:szCs w:val="24"/>
          <w:u w:val="single"/>
        </w:rPr>
        <w:t>opies of agendas and meeting minutes for the last three meetings</w:t>
      </w:r>
    </w:p>
    <w:p w14:paraId="494A0EE6" w14:textId="77777777" w:rsidR="00E86D9E" w:rsidRPr="00436FDA" w:rsidRDefault="00E86D9E" w:rsidP="0009105F">
      <w:pPr>
        <w:spacing w:before="0" w:after="0" w:line="240" w:lineRule="auto"/>
        <w:rPr>
          <w:color w:val="1F4E79" w:themeColor="accent1" w:themeShade="80"/>
          <w:sz w:val="24"/>
          <w:szCs w:val="24"/>
        </w:rPr>
      </w:pPr>
    </w:p>
    <w:p w14:paraId="2B6E581F" w14:textId="540A7547" w:rsidR="00E009B6" w:rsidRPr="00143370" w:rsidRDefault="00E86D9E" w:rsidP="00143370">
      <w:pPr>
        <w:numPr>
          <w:ilvl w:val="0"/>
          <w:numId w:val="1"/>
        </w:numPr>
        <w:spacing w:before="0" w:after="0" w:line="240" w:lineRule="auto"/>
        <w:rPr>
          <w:color w:val="1F4E79" w:themeColor="accent1" w:themeShade="80"/>
          <w:sz w:val="24"/>
          <w:szCs w:val="24"/>
        </w:rPr>
      </w:pPr>
      <w:r w:rsidRPr="00436FDA">
        <w:rPr>
          <w:color w:val="1F4E79" w:themeColor="accent1" w:themeShade="80"/>
          <w:sz w:val="24"/>
          <w:szCs w:val="24"/>
        </w:rPr>
        <w:t xml:space="preserve">Does the WDB have standing committees?  </w:t>
      </w:r>
      <w:r w:rsidRPr="008A76AF">
        <w:rPr>
          <w:color w:val="1F4E79" w:themeColor="accent1" w:themeShade="80"/>
          <w:szCs w:val="24"/>
        </w:rPr>
        <w:t xml:space="preserve">[WIOA Section 107(b)(4), </w:t>
      </w:r>
      <w:r w:rsidR="008B38F0">
        <w:rPr>
          <w:color w:val="1F4E79" w:themeColor="accent1" w:themeShade="80"/>
          <w:szCs w:val="24"/>
        </w:rPr>
        <w:t xml:space="preserve">TEGL 23-14; </w:t>
      </w:r>
      <w:r w:rsidRPr="008A76AF">
        <w:rPr>
          <w:color w:val="1F4E79" w:themeColor="accent1" w:themeShade="80"/>
          <w:szCs w:val="24"/>
        </w:rPr>
        <w:t>20 CFR 679.360</w:t>
      </w:r>
      <w:r w:rsidR="008B38F0">
        <w:rPr>
          <w:color w:val="1F4E79" w:themeColor="accent1" w:themeShade="80"/>
          <w:szCs w:val="24"/>
        </w:rPr>
        <w:t>; 20 CFR 681.110 and 681.120</w:t>
      </w:r>
      <w:r w:rsidRPr="008A76AF">
        <w:rPr>
          <w:color w:val="1F4E79" w:themeColor="accent1" w:themeShade="80"/>
          <w:szCs w:val="24"/>
        </w:rPr>
        <w:t>]</w:t>
      </w:r>
      <w:r w:rsidRPr="00436FDA">
        <w:rPr>
          <w:color w:val="1F4E79" w:themeColor="accent1" w:themeShade="80"/>
          <w:sz w:val="24"/>
          <w:szCs w:val="24"/>
        </w:rPr>
        <w:t xml:space="preserve">  </w:t>
      </w:r>
      <w:sdt>
        <w:sdtPr>
          <w:rPr>
            <w:sz w:val="24"/>
            <w:szCs w:val="24"/>
          </w:rPr>
          <w:id w:val="1388761946"/>
          <w:placeholder>
            <w:docPart w:val="BB600B22AD31429997A3BC1197D08915"/>
          </w:placeholder>
          <w:dropDownList>
            <w:listItem w:displayText="Yes" w:value="Yes"/>
            <w:listItem w:displayText="No" w:value="No"/>
            <w:listItem w:displayText="N/A" w:value="N/A"/>
          </w:dropDownList>
        </w:sdtPr>
        <w:sdtEndPr/>
        <w:sdtContent>
          <w:r w:rsidR="006721DA">
            <w:rPr>
              <w:sz w:val="24"/>
              <w:szCs w:val="24"/>
            </w:rPr>
            <w:t>No</w:t>
          </w:r>
        </w:sdtContent>
      </w:sdt>
      <w:r w:rsidR="0014091F" w:rsidRPr="00436FDA">
        <w:rPr>
          <w:color w:val="1F4E79" w:themeColor="accent1" w:themeShade="80"/>
          <w:sz w:val="24"/>
          <w:szCs w:val="24"/>
        </w:rPr>
        <w:t xml:space="preserve"> </w:t>
      </w:r>
      <w:r w:rsidR="00D73F8C" w:rsidRPr="00143370">
        <w:rPr>
          <w:color w:val="1F4E79" w:themeColor="accent1" w:themeShade="80"/>
          <w:sz w:val="24"/>
          <w:szCs w:val="24"/>
        </w:rPr>
        <w:t xml:space="preserve"> </w:t>
      </w:r>
    </w:p>
    <w:p w14:paraId="41B8B3EE" w14:textId="1A5EE318" w:rsidR="00E86D9E" w:rsidRPr="00436FDA" w:rsidRDefault="00E86D9E" w:rsidP="0009105F">
      <w:pPr>
        <w:numPr>
          <w:ilvl w:val="1"/>
          <w:numId w:val="1"/>
        </w:numPr>
        <w:spacing w:before="0" w:after="0" w:line="240" w:lineRule="auto"/>
        <w:rPr>
          <w:color w:val="1F4E79" w:themeColor="accent1" w:themeShade="80"/>
          <w:sz w:val="24"/>
          <w:szCs w:val="24"/>
        </w:rPr>
      </w:pPr>
      <w:r w:rsidRPr="00436FDA">
        <w:rPr>
          <w:color w:val="1F4E79" w:themeColor="accent1" w:themeShade="80"/>
          <w:sz w:val="24"/>
          <w:szCs w:val="24"/>
        </w:rPr>
        <w:t xml:space="preserve">If yes, are the standing committees chaired by a member of the WDB?  </w:t>
      </w:r>
      <w:sdt>
        <w:sdtPr>
          <w:rPr>
            <w:sz w:val="24"/>
            <w:szCs w:val="24"/>
          </w:rPr>
          <w:id w:val="166991259"/>
          <w:placeholder>
            <w:docPart w:val="23CDFB07C48147D59293CC3705B6FC77"/>
          </w:placeholder>
          <w:showingPlcHdr/>
        </w:sdtPr>
        <w:sdtEndPr/>
        <w:sdtContent>
          <w:r w:rsidR="00475C1A" w:rsidRPr="00436FDA">
            <w:rPr>
              <w:rStyle w:val="PlaceholderText"/>
              <w:rFonts w:cs="Times New Roman"/>
              <w:sz w:val="24"/>
              <w:szCs w:val="24"/>
            </w:rPr>
            <w:t>Click here to enter text.</w:t>
          </w:r>
        </w:sdtContent>
      </w:sdt>
    </w:p>
    <w:p w14:paraId="65DB77D1" w14:textId="7C2F3833" w:rsidR="00E86D9E" w:rsidRPr="00436FDA" w:rsidRDefault="00E86D9E" w:rsidP="0009105F">
      <w:pPr>
        <w:numPr>
          <w:ilvl w:val="1"/>
          <w:numId w:val="1"/>
        </w:numPr>
        <w:spacing w:before="0" w:after="0" w:line="240" w:lineRule="auto"/>
        <w:rPr>
          <w:color w:val="1F4E79" w:themeColor="accent1" w:themeShade="80"/>
          <w:sz w:val="24"/>
          <w:szCs w:val="24"/>
        </w:rPr>
      </w:pPr>
      <w:r w:rsidRPr="00436FDA">
        <w:rPr>
          <w:color w:val="1F4E79" w:themeColor="accent1" w:themeShade="80"/>
          <w:sz w:val="24"/>
          <w:szCs w:val="24"/>
        </w:rPr>
        <w:t xml:space="preserve">If yes, do the standing committees include individuals appointed by the WDB who are not members of the WDB?  </w:t>
      </w:r>
      <w:sdt>
        <w:sdtPr>
          <w:rPr>
            <w:sz w:val="24"/>
            <w:szCs w:val="24"/>
          </w:rPr>
          <w:id w:val="1406498078"/>
          <w:placeholder>
            <w:docPart w:val="8EE7C04406F7462789287ECE7A81BC04"/>
          </w:placeholder>
          <w:showingPlcHdr/>
        </w:sdtPr>
        <w:sdtEndPr/>
        <w:sdtContent>
          <w:r w:rsidR="00475C1A" w:rsidRPr="00436FDA">
            <w:rPr>
              <w:rStyle w:val="PlaceholderText"/>
              <w:rFonts w:cs="Times New Roman"/>
              <w:sz w:val="24"/>
              <w:szCs w:val="24"/>
            </w:rPr>
            <w:t>Click here to enter text.</w:t>
          </w:r>
        </w:sdtContent>
      </w:sdt>
    </w:p>
    <w:p w14:paraId="2F907C45" w14:textId="2752AD77" w:rsidR="00E86D9E" w:rsidRPr="00436FDA" w:rsidRDefault="00E86D9E" w:rsidP="0009105F">
      <w:pPr>
        <w:numPr>
          <w:ilvl w:val="2"/>
          <w:numId w:val="1"/>
        </w:numPr>
        <w:spacing w:before="0" w:after="0" w:line="240" w:lineRule="auto"/>
        <w:rPr>
          <w:color w:val="1F4E79" w:themeColor="accent1" w:themeShade="80"/>
          <w:sz w:val="24"/>
          <w:szCs w:val="24"/>
        </w:rPr>
      </w:pPr>
      <w:r w:rsidRPr="00436FDA">
        <w:rPr>
          <w:color w:val="1F4E79" w:themeColor="accent1" w:themeShade="80"/>
          <w:sz w:val="24"/>
          <w:szCs w:val="24"/>
        </w:rPr>
        <w:t xml:space="preserve">How was the experience and expertise of these members verified by the WDB?  </w:t>
      </w:r>
      <w:sdt>
        <w:sdtPr>
          <w:rPr>
            <w:sz w:val="24"/>
            <w:szCs w:val="24"/>
          </w:rPr>
          <w:id w:val="1101916263"/>
          <w:placeholder>
            <w:docPart w:val="1406DAED7F6B4508822F7E1188BF9E8F"/>
          </w:placeholder>
          <w:showingPlcHdr/>
        </w:sdtPr>
        <w:sdtEndPr/>
        <w:sdtContent>
          <w:r w:rsidR="00475C1A" w:rsidRPr="00436FDA">
            <w:rPr>
              <w:rStyle w:val="PlaceholderText"/>
              <w:rFonts w:cs="Times New Roman"/>
              <w:sz w:val="24"/>
              <w:szCs w:val="24"/>
            </w:rPr>
            <w:t>Click here to enter text.</w:t>
          </w:r>
        </w:sdtContent>
      </w:sdt>
      <w:r w:rsidR="00475C1A" w:rsidRPr="00436FDA">
        <w:rPr>
          <w:color w:val="1F4E79" w:themeColor="accent1" w:themeShade="80"/>
          <w:sz w:val="24"/>
          <w:szCs w:val="24"/>
        </w:rPr>
        <w:t xml:space="preserve"> </w:t>
      </w:r>
    </w:p>
    <w:p w14:paraId="54FC39C2" w14:textId="24EFAF64" w:rsidR="00E86D9E" w:rsidRPr="00436FDA" w:rsidRDefault="00E86D9E" w:rsidP="0009105F">
      <w:pPr>
        <w:numPr>
          <w:ilvl w:val="2"/>
          <w:numId w:val="1"/>
        </w:numPr>
        <w:spacing w:before="0" w:after="0" w:line="240" w:lineRule="auto"/>
        <w:rPr>
          <w:color w:val="1F4E79" w:themeColor="accent1" w:themeShade="80"/>
          <w:sz w:val="24"/>
          <w:szCs w:val="24"/>
        </w:rPr>
      </w:pPr>
      <w:r w:rsidRPr="00436FDA">
        <w:rPr>
          <w:color w:val="1F4E79" w:themeColor="accent1" w:themeShade="80"/>
          <w:sz w:val="24"/>
          <w:szCs w:val="24"/>
        </w:rPr>
        <w:t xml:space="preserve">How does the WDB ensure that standing committees have members who are not on the WDB?  </w:t>
      </w:r>
      <w:sdt>
        <w:sdtPr>
          <w:rPr>
            <w:sz w:val="24"/>
            <w:szCs w:val="24"/>
          </w:rPr>
          <w:id w:val="390310593"/>
          <w:placeholder>
            <w:docPart w:val="5A276C82A5954F58B46982716DD82AA0"/>
          </w:placeholder>
          <w:showingPlcHdr/>
        </w:sdtPr>
        <w:sdtEndPr/>
        <w:sdtContent>
          <w:r w:rsidR="00475C1A" w:rsidRPr="00436FDA">
            <w:rPr>
              <w:rStyle w:val="PlaceholderText"/>
              <w:rFonts w:cs="Times New Roman"/>
              <w:sz w:val="24"/>
              <w:szCs w:val="24"/>
            </w:rPr>
            <w:t>Click here to enter text.</w:t>
          </w:r>
        </w:sdtContent>
      </w:sdt>
      <w:r w:rsidR="00475C1A" w:rsidRPr="00436FDA">
        <w:rPr>
          <w:color w:val="1F4E79" w:themeColor="accent1" w:themeShade="80"/>
          <w:sz w:val="24"/>
          <w:szCs w:val="24"/>
        </w:rPr>
        <w:t xml:space="preserve"> </w:t>
      </w:r>
    </w:p>
    <w:p w14:paraId="3C9D3CC1" w14:textId="62017352" w:rsidR="00E418F5" w:rsidRDefault="00E418F5">
      <w:pPr>
        <w:rPr>
          <w:color w:val="1F4E79" w:themeColor="accent1" w:themeShade="80"/>
          <w:sz w:val="24"/>
          <w:szCs w:val="24"/>
        </w:rPr>
      </w:pPr>
    </w:p>
    <w:p w14:paraId="6ED220B4" w14:textId="77777777" w:rsidR="00143370" w:rsidRDefault="00143370" w:rsidP="00143370">
      <w:pPr>
        <w:spacing w:before="0" w:after="0" w:line="240" w:lineRule="auto"/>
        <w:rPr>
          <w:color w:val="1F4E79" w:themeColor="accent1" w:themeShade="80"/>
          <w:sz w:val="24"/>
          <w:szCs w:val="24"/>
        </w:rPr>
      </w:pPr>
    </w:p>
    <w:p w14:paraId="05FDF3D8" w14:textId="3DD764F4" w:rsidR="00143370" w:rsidRPr="00143370" w:rsidRDefault="00E86D9E" w:rsidP="00143370">
      <w:pPr>
        <w:pStyle w:val="ListParagraph"/>
        <w:numPr>
          <w:ilvl w:val="0"/>
          <w:numId w:val="1"/>
        </w:numPr>
        <w:spacing w:before="0" w:after="0" w:line="240" w:lineRule="auto"/>
        <w:rPr>
          <w:color w:val="1F4E79" w:themeColor="accent1" w:themeShade="80"/>
          <w:sz w:val="24"/>
          <w:szCs w:val="24"/>
        </w:rPr>
      </w:pPr>
      <w:r w:rsidRPr="00143370">
        <w:rPr>
          <w:color w:val="1F4E79" w:themeColor="accent1" w:themeShade="80"/>
          <w:sz w:val="24"/>
          <w:szCs w:val="24"/>
        </w:rPr>
        <w:t xml:space="preserve">Does the local area have a Youth standing committee?  [20 CFR 681.100]  </w:t>
      </w:r>
      <w:sdt>
        <w:sdtPr>
          <w:id w:val="-845399147"/>
          <w:placeholder>
            <w:docPart w:val="99ED82F83B504038A2F0F2DF9C98041A"/>
          </w:placeholder>
          <w:dropDownList>
            <w:listItem w:displayText="Yes" w:value="Yes"/>
            <w:listItem w:displayText="No" w:value="No"/>
            <w:listItem w:displayText="N/A" w:value="N/A"/>
          </w:dropDownList>
        </w:sdtPr>
        <w:sdtEndPr/>
        <w:sdtContent>
          <w:r w:rsidR="006721DA">
            <w:t>No</w:t>
          </w:r>
        </w:sdtContent>
      </w:sdt>
    </w:p>
    <w:p w14:paraId="1987B380" w14:textId="28B53ABE" w:rsidR="00143370" w:rsidRPr="00143370" w:rsidRDefault="00693BF1" w:rsidP="00143370">
      <w:pPr>
        <w:pStyle w:val="ListParagraph"/>
        <w:numPr>
          <w:ilvl w:val="2"/>
          <w:numId w:val="1"/>
        </w:numPr>
        <w:spacing w:before="0" w:after="0" w:line="240" w:lineRule="auto"/>
        <w:rPr>
          <w:color w:val="1F4E79" w:themeColor="accent1" w:themeShade="80"/>
          <w:sz w:val="24"/>
          <w:szCs w:val="24"/>
        </w:rPr>
      </w:pPr>
      <w:r>
        <w:rPr>
          <w:color w:val="1F4E79" w:themeColor="accent1" w:themeShade="80"/>
          <w:sz w:val="24"/>
          <w:szCs w:val="24"/>
          <w:u w:val="single"/>
        </w:rPr>
        <w:t xml:space="preserve">Requested in Engagement Letter: </w:t>
      </w:r>
      <w:r w:rsidR="00143370" w:rsidRPr="00143370">
        <w:rPr>
          <w:color w:val="1F4E79" w:themeColor="accent1" w:themeShade="80"/>
          <w:sz w:val="24"/>
          <w:szCs w:val="24"/>
          <w:u w:val="single"/>
        </w:rPr>
        <w:t>If yes, a copy of the youth committee members</w:t>
      </w:r>
    </w:p>
    <w:p w14:paraId="176283B1" w14:textId="005FDEFB" w:rsidR="00E86D9E" w:rsidRPr="00436FDA" w:rsidRDefault="00E86D9E" w:rsidP="0009105F">
      <w:pPr>
        <w:numPr>
          <w:ilvl w:val="2"/>
          <w:numId w:val="1"/>
        </w:numPr>
        <w:spacing w:before="0" w:after="0" w:line="240" w:lineRule="auto"/>
        <w:rPr>
          <w:color w:val="1F4E79" w:themeColor="accent1" w:themeShade="80"/>
          <w:sz w:val="24"/>
          <w:szCs w:val="24"/>
        </w:rPr>
      </w:pPr>
      <w:r w:rsidRPr="00436FDA">
        <w:rPr>
          <w:color w:val="1F4E79" w:themeColor="accent1" w:themeShade="80"/>
          <w:sz w:val="24"/>
          <w:szCs w:val="24"/>
        </w:rPr>
        <w:t xml:space="preserve">If yes, does the committee include a member of the local WDB, who chairs the committee, and are members of community based organizations with a demonstrated experience to serve eligible youth? </w:t>
      </w:r>
      <w:r w:rsidR="00475C1A" w:rsidRPr="00436FDA">
        <w:rPr>
          <w:color w:val="1F4E79" w:themeColor="accent1" w:themeShade="80"/>
          <w:sz w:val="24"/>
          <w:szCs w:val="24"/>
        </w:rPr>
        <w:t xml:space="preserve"> </w:t>
      </w:r>
      <w:sdt>
        <w:sdtPr>
          <w:rPr>
            <w:sz w:val="24"/>
            <w:szCs w:val="24"/>
          </w:rPr>
          <w:id w:val="176320919"/>
          <w:placeholder>
            <w:docPart w:val="54CD0917EE2A4D3F93715F414B7B74A4"/>
          </w:placeholder>
          <w:showingPlcHdr/>
        </w:sdtPr>
        <w:sdtEndPr/>
        <w:sdtContent>
          <w:r w:rsidR="00475C1A" w:rsidRPr="00436FDA">
            <w:rPr>
              <w:rStyle w:val="PlaceholderText"/>
              <w:rFonts w:cs="Times New Roman"/>
              <w:sz w:val="24"/>
              <w:szCs w:val="24"/>
            </w:rPr>
            <w:t>Click here to enter text.</w:t>
          </w:r>
        </w:sdtContent>
      </w:sdt>
    </w:p>
    <w:p w14:paraId="3962EA7A" w14:textId="343EA775" w:rsidR="00E86D9E" w:rsidRPr="00436FDA" w:rsidRDefault="00E86D9E" w:rsidP="0009105F">
      <w:pPr>
        <w:numPr>
          <w:ilvl w:val="2"/>
          <w:numId w:val="1"/>
        </w:numPr>
        <w:spacing w:before="0" w:after="0" w:line="240" w:lineRule="auto"/>
        <w:rPr>
          <w:color w:val="1F4E79" w:themeColor="accent1" w:themeShade="80"/>
          <w:sz w:val="24"/>
          <w:szCs w:val="24"/>
        </w:rPr>
      </w:pPr>
      <w:r w:rsidRPr="00436FDA">
        <w:rPr>
          <w:color w:val="1F4E79" w:themeColor="accent1" w:themeShade="80"/>
          <w:sz w:val="24"/>
          <w:szCs w:val="24"/>
        </w:rPr>
        <w:t xml:space="preserve">If yes, has the local board considered the recommendations of the committee, as part of the competitive basis for awarding provider grants or contracts?  </w:t>
      </w:r>
      <w:sdt>
        <w:sdtPr>
          <w:rPr>
            <w:sz w:val="24"/>
            <w:szCs w:val="24"/>
          </w:rPr>
          <w:id w:val="-1357878394"/>
          <w:placeholder>
            <w:docPart w:val="B345A9AE34964E248959A34B19D85B12"/>
          </w:placeholder>
          <w:showingPlcHdr/>
        </w:sdtPr>
        <w:sdtEndPr/>
        <w:sdtContent>
          <w:r w:rsidR="00475C1A" w:rsidRPr="00436FDA">
            <w:rPr>
              <w:rStyle w:val="PlaceholderText"/>
              <w:rFonts w:cs="Times New Roman"/>
              <w:sz w:val="24"/>
              <w:szCs w:val="24"/>
            </w:rPr>
            <w:t>Click here to enter text.</w:t>
          </w:r>
        </w:sdtContent>
      </w:sdt>
    </w:p>
    <w:p w14:paraId="22CA279C" w14:textId="53002DDD" w:rsidR="00E86D9E" w:rsidRPr="00436FDA" w:rsidRDefault="00E86D9E" w:rsidP="0009105F">
      <w:pPr>
        <w:numPr>
          <w:ilvl w:val="2"/>
          <w:numId w:val="1"/>
        </w:numPr>
        <w:spacing w:before="0" w:after="0" w:line="240" w:lineRule="auto"/>
        <w:rPr>
          <w:color w:val="1F4E79" w:themeColor="accent1" w:themeShade="80"/>
          <w:sz w:val="24"/>
          <w:szCs w:val="24"/>
        </w:rPr>
      </w:pPr>
      <w:r w:rsidRPr="00436FDA">
        <w:rPr>
          <w:color w:val="1F4E79" w:themeColor="accent1" w:themeShade="80"/>
          <w:sz w:val="24"/>
          <w:szCs w:val="24"/>
        </w:rPr>
        <w:t xml:space="preserve">Are parents, participants, and other members of the community with experience relating to programs for youth, involved in the design and implementation of the youth program?  </w:t>
      </w:r>
      <w:sdt>
        <w:sdtPr>
          <w:rPr>
            <w:sz w:val="24"/>
            <w:szCs w:val="24"/>
          </w:rPr>
          <w:id w:val="-1106339924"/>
          <w:placeholder>
            <w:docPart w:val="3BFCBC8ABD61438BA9F2CF1AE3B860F2"/>
          </w:placeholder>
          <w:showingPlcHdr/>
        </w:sdtPr>
        <w:sdtEndPr/>
        <w:sdtContent>
          <w:r w:rsidR="00475C1A" w:rsidRPr="00436FDA">
            <w:rPr>
              <w:rStyle w:val="PlaceholderText"/>
              <w:rFonts w:cs="Times New Roman"/>
              <w:sz w:val="24"/>
              <w:szCs w:val="24"/>
            </w:rPr>
            <w:t>Click here to enter text.</w:t>
          </w:r>
        </w:sdtContent>
      </w:sdt>
      <w:r w:rsidR="00475C1A" w:rsidRPr="00436FDA">
        <w:rPr>
          <w:color w:val="1F4E79" w:themeColor="accent1" w:themeShade="80"/>
          <w:sz w:val="24"/>
          <w:szCs w:val="24"/>
        </w:rPr>
        <w:t xml:space="preserve"> </w:t>
      </w:r>
    </w:p>
    <w:p w14:paraId="405E449E" w14:textId="760959A0" w:rsidR="00E86D9E" w:rsidRPr="00143370" w:rsidRDefault="00E86D9E" w:rsidP="00143370">
      <w:pPr>
        <w:pStyle w:val="ListParagraph"/>
        <w:numPr>
          <w:ilvl w:val="2"/>
          <w:numId w:val="1"/>
        </w:numPr>
        <w:spacing w:before="0" w:after="0" w:line="240" w:lineRule="auto"/>
        <w:rPr>
          <w:color w:val="1F4E79" w:themeColor="accent1" w:themeShade="80"/>
          <w:sz w:val="24"/>
          <w:szCs w:val="24"/>
        </w:rPr>
      </w:pPr>
      <w:r w:rsidRPr="00143370">
        <w:rPr>
          <w:color w:val="1F4E79" w:themeColor="accent1" w:themeShade="80"/>
          <w:sz w:val="24"/>
          <w:szCs w:val="24"/>
        </w:rPr>
        <w:lastRenderedPageBreak/>
        <w:t>How often do</w:t>
      </w:r>
      <w:r w:rsidR="00143370" w:rsidRPr="00143370">
        <w:rPr>
          <w:color w:val="1F4E79" w:themeColor="accent1" w:themeShade="80"/>
          <w:sz w:val="24"/>
          <w:szCs w:val="24"/>
        </w:rPr>
        <w:t>es</w:t>
      </w:r>
      <w:r w:rsidRPr="00143370">
        <w:rPr>
          <w:color w:val="1F4E79" w:themeColor="accent1" w:themeShade="80"/>
          <w:sz w:val="24"/>
          <w:szCs w:val="24"/>
        </w:rPr>
        <w:t xml:space="preserve"> the</w:t>
      </w:r>
      <w:r w:rsidR="00143370" w:rsidRPr="00143370">
        <w:rPr>
          <w:color w:val="1F4E79" w:themeColor="accent1" w:themeShade="80"/>
          <w:sz w:val="24"/>
          <w:szCs w:val="24"/>
        </w:rPr>
        <w:t xml:space="preserve"> youth</w:t>
      </w:r>
      <w:r w:rsidRPr="00143370">
        <w:rPr>
          <w:color w:val="1F4E79" w:themeColor="accent1" w:themeShade="80"/>
          <w:sz w:val="24"/>
          <w:szCs w:val="24"/>
        </w:rPr>
        <w:t xml:space="preserve"> standing committee meet?  </w:t>
      </w:r>
      <w:sdt>
        <w:sdtPr>
          <w:id w:val="-1677338424"/>
          <w:placeholder>
            <w:docPart w:val="BE24088F46BB41C6809FB0D85D9BA71B"/>
          </w:placeholder>
          <w:showingPlcHdr/>
        </w:sdtPr>
        <w:sdtEndPr/>
        <w:sdtContent>
          <w:r w:rsidR="00475C1A" w:rsidRPr="00143370">
            <w:rPr>
              <w:rStyle w:val="PlaceholderText"/>
              <w:rFonts w:cs="Times New Roman"/>
              <w:sz w:val="24"/>
              <w:szCs w:val="24"/>
            </w:rPr>
            <w:t>Click here to enter text.</w:t>
          </w:r>
        </w:sdtContent>
      </w:sdt>
      <w:r w:rsidR="00475C1A" w:rsidRPr="00143370">
        <w:rPr>
          <w:color w:val="1F4E79" w:themeColor="accent1" w:themeShade="80"/>
          <w:sz w:val="24"/>
          <w:szCs w:val="24"/>
        </w:rPr>
        <w:t xml:space="preserve"> </w:t>
      </w:r>
    </w:p>
    <w:p w14:paraId="7B7B3D08" w14:textId="12D1E922" w:rsidR="00E86D9E" w:rsidRDefault="00E86D9E" w:rsidP="0009105F">
      <w:pPr>
        <w:numPr>
          <w:ilvl w:val="2"/>
          <w:numId w:val="1"/>
        </w:numPr>
        <w:spacing w:before="0" w:after="0" w:line="240" w:lineRule="auto"/>
        <w:rPr>
          <w:color w:val="1F4E79" w:themeColor="accent1" w:themeShade="80"/>
          <w:sz w:val="24"/>
          <w:szCs w:val="24"/>
        </w:rPr>
      </w:pPr>
      <w:r w:rsidRPr="00436FDA">
        <w:rPr>
          <w:color w:val="1F4E79" w:themeColor="accent1" w:themeShade="80"/>
          <w:sz w:val="24"/>
          <w:szCs w:val="24"/>
        </w:rPr>
        <w:t xml:space="preserve">When did they last meet?  </w:t>
      </w:r>
      <w:sdt>
        <w:sdtPr>
          <w:rPr>
            <w:sz w:val="24"/>
            <w:szCs w:val="24"/>
          </w:rPr>
          <w:id w:val="395324066"/>
          <w:placeholder>
            <w:docPart w:val="301DFAFE15D748C28D02D738A9CA56D3"/>
          </w:placeholder>
          <w:showingPlcHdr/>
        </w:sdtPr>
        <w:sdtEndPr/>
        <w:sdtContent>
          <w:r w:rsidR="00475C1A" w:rsidRPr="00436FDA">
            <w:rPr>
              <w:rStyle w:val="PlaceholderText"/>
              <w:rFonts w:cs="Times New Roman"/>
              <w:sz w:val="24"/>
              <w:szCs w:val="24"/>
            </w:rPr>
            <w:t>Click here to enter text.</w:t>
          </w:r>
        </w:sdtContent>
      </w:sdt>
      <w:r w:rsidR="00475C1A" w:rsidRPr="00436FDA">
        <w:rPr>
          <w:color w:val="1F4E79" w:themeColor="accent1" w:themeShade="80"/>
          <w:sz w:val="24"/>
          <w:szCs w:val="24"/>
        </w:rPr>
        <w:t xml:space="preserve"> </w:t>
      </w:r>
    </w:p>
    <w:p w14:paraId="41E161BA" w14:textId="236804BC" w:rsidR="005A0BD7" w:rsidRPr="0022253E" w:rsidRDefault="00693BF1" w:rsidP="0009105F">
      <w:pPr>
        <w:numPr>
          <w:ilvl w:val="2"/>
          <w:numId w:val="1"/>
        </w:numPr>
        <w:spacing w:before="0" w:after="0" w:line="240" w:lineRule="auto"/>
        <w:rPr>
          <w:color w:val="1F4E79" w:themeColor="accent1" w:themeShade="80"/>
          <w:sz w:val="24"/>
          <w:szCs w:val="24"/>
          <w:u w:val="single"/>
        </w:rPr>
      </w:pPr>
      <w:r>
        <w:rPr>
          <w:color w:val="1F4E79" w:themeColor="accent1" w:themeShade="80"/>
          <w:sz w:val="24"/>
          <w:szCs w:val="24"/>
          <w:u w:val="single"/>
        </w:rPr>
        <w:t>Requested in Engagement Letter: A</w:t>
      </w:r>
      <w:r w:rsidR="005A0BD7" w:rsidRPr="0022253E">
        <w:rPr>
          <w:color w:val="1F4E79" w:themeColor="accent1" w:themeShade="80"/>
          <w:sz w:val="24"/>
          <w:szCs w:val="24"/>
          <w:u w:val="single"/>
        </w:rPr>
        <w:t xml:space="preserve"> copy of the </w:t>
      </w:r>
      <w:r w:rsidR="00143370">
        <w:rPr>
          <w:color w:val="1F4E79" w:themeColor="accent1" w:themeShade="80"/>
          <w:sz w:val="24"/>
          <w:szCs w:val="24"/>
          <w:u w:val="single"/>
        </w:rPr>
        <w:t xml:space="preserve">agenda and </w:t>
      </w:r>
      <w:r w:rsidR="005A0BD7" w:rsidRPr="0022253E">
        <w:rPr>
          <w:color w:val="1F4E79" w:themeColor="accent1" w:themeShade="80"/>
          <w:sz w:val="24"/>
          <w:szCs w:val="24"/>
          <w:u w:val="single"/>
        </w:rPr>
        <w:t>meeting minutes of the last three</w:t>
      </w:r>
      <w:r w:rsidR="00143370">
        <w:rPr>
          <w:color w:val="1F4E79" w:themeColor="accent1" w:themeShade="80"/>
          <w:sz w:val="24"/>
          <w:szCs w:val="24"/>
          <w:u w:val="single"/>
        </w:rPr>
        <w:t xml:space="preserve"> youth</w:t>
      </w:r>
      <w:r w:rsidR="005A0BD7" w:rsidRPr="0022253E">
        <w:rPr>
          <w:color w:val="1F4E79" w:themeColor="accent1" w:themeShade="80"/>
          <w:sz w:val="24"/>
          <w:szCs w:val="24"/>
          <w:u w:val="single"/>
        </w:rPr>
        <w:t xml:space="preserve"> </w:t>
      </w:r>
      <w:r w:rsidR="002A5258">
        <w:rPr>
          <w:color w:val="1F4E79" w:themeColor="accent1" w:themeShade="80"/>
          <w:sz w:val="24"/>
          <w:szCs w:val="24"/>
          <w:u w:val="single"/>
        </w:rPr>
        <w:t xml:space="preserve">standing committee </w:t>
      </w:r>
      <w:r w:rsidR="005A0BD7" w:rsidRPr="0022253E">
        <w:rPr>
          <w:color w:val="1F4E79" w:themeColor="accent1" w:themeShade="80"/>
          <w:sz w:val="24"/>
          <w:szCs w:val="24"/>
          <w:u w:val="single"/>
        </w:rPr>
        <w:t xml:space="preserve">meetings </w:t>
      </w:r>
    </w:p>
    <w:p w14:paraId="7E6F064A" w14:textId="77777777" w:rsidR="00E86D9E" w:rsidRPr="00EE45EB" w:rsidRDefault="00E86D9E" w:rsidP="0009105F">
      <w:pPr>
        <w:spacing w:before="0" w:after="0" w:line="240" w:lineRule="auto"/>
        <w:rPr>
          <w:color w:val="1F4E79" w:themeColor="accent1" w:themeShade="80"/>
          <w:sz w:val="24"/>
          <w:szCs w:val="24"/>
        </w:rPr>
      </w:pPr>
    </w:p>
    <w:p w14:paraId="04515067" w14:textId="0A46ABEC" w:rsidR="00E86D9E" w:rsidRPr="005A0BD7" w:rsidRDefault="00E86D9E" w:rsidP="0009105F">
      <w:pPr>
        <w:numPr>
          <w:ilvl w:val="0"/>
          <w:numId w:val="1"/>
        </w:numPr>
        <w:spacing w:before="0" w:after="0" w:line="240" w:lineRule="auto"/>
        <w:rPr>
          <w:color w:val="1F4E79" w:themeColor="accent1" w:themeShade="80"/>
          <w:sz w:val="24"/>
          <w:szCs w:val="24"/>
        </w:rPr>
      </w:pPr>
      <w:r w:rsidRPr="00436FDA">
        <w:rPr>
          <w:color w:val="1F4E79" w:themeColor="accent1" w:themeShade="80"/>
          <w:sz w:val="24"/>
          <w:szCs w:val="24"/>
        </w:rPr>
        <w:t xml:space="preserve">Have by-laws been written for the WDB?  </w:t>
      </w:r>
      <w:r w:rsidRPr="008A76AF">
        <w:rPr>
          <w:color w:val="1F4E79" w:themeColor="accent1" w:themeShade="80"/>
          <w:szCs w:val="24"/>
        </w:rPr>
        <w:t>[20 CFR 679.310(g)]</w:t>
      </w:r>
      <w:r w:rsidRPr="00436FDA">
        <w:rPr>
          <w:color w:val="1F4E79" w:themeColor="accent1" w:themeShade="80"/>
          <w:sz w:val="24"/>
          <w:szCs w:val="24"/>
        </w:rPr>
        <w:t xml:space="preserve">  </w:t>
      </w:r>
      <w:sdt>
        <w:sdtPr>
          <w:rPr>
            <w:sz w:val="24"/>
            <w:szCs w:val="24"/>
          </w:rPr>
          <w:id w:val="1489591534"/>
          <w:placeholder>
            <w:docPart w:val="44A364BC0CBC40C4AF9756CD6BDE5DCE"/>
          </w:placeholder>
          <w:dropDownList>
            <w:listItem w:displayText="Yes" w:value="Yes"/>
            <w:listItem w:displayText="No" w:value="No"/>
            <w:listItem w:displayText="N/A" w:value="N/A"/>
          </w:dropDownList>
        </w:sdtPr>
        <w:sdtEndPr/>
        <w:sdtContent>
          <w:r w:rsidR="006721DA">
            <w:rPr>
              <w:sz w:val="24"/>
              <w:szCs w:val="24"/>
            </w:rPr>
            <w:t>Yes</w:t>
          </w:r>
        </w:sdtContent>
      </w:sdt>
      <w:r w:rsidR="0014091F" w:rsidRPr="00436FDA">
        <w:rPr>
          <w:sz w:val="24"/>
          <w:szCs w:val="24"/>
        </w:rPr>
        <w:t xml:space="preserve">  </w:t>
      </w:r>
    </w:p>
    <w:p w14:paraId="3E863B49" w14:textId="6A74870E" w:rsidR="005A0BD7" w:rsidRPr="0022253E" w:rsidRDefault="00693BF1" w:rsidP="0009105F">
      <w:pPr>
        <w:numPr>
          <w:ilvl w:val="1"/>
          <w:numId w:val="1"/>
        </w:numPr>
        <w:spacing w:before="0" w:after="0" w:line="240" w:lineRule="auto"/>
        <w:rPr>
          <w:color w:val="1F4E79" w:themeColor="accent1" w:themeShade="80"/>
          <w:sz w:val="24"/>
          <w:szCs w:val="24"/>
          <w:u w:val="single"/>
        </w:rPr>
      </w:pPr>
      <w:r>
        <w:rPr>
          <w:color w:val="1F4E79" w:themeColor="accent1" w:themeShade="80"/>
          <w:sz w:val="24"/>
          <w:szCs w:val="24"/>
          <w:u w:val="single"/>
        </w:rPr>
        <w:t>Requested in Engagement Letter: A copy of the WDB by-laws</w:t>
      </w:r>
    </w:p>
    <w:p w14:paraId="2B088619" w14:textId="77777777" w:rsidR="00E86D9E" w:rsidRPr="00436FDA" w:rsidRDefault="00E86D9E" w:rsidP="0009105F">
      <w:pPr>
        <w:spacing w:before="0" w:after="0" w:line="240" w:lineRule="auto"/>
        <w:rPr>
          <w:color w:val="1F4E79" w:themeColor="accent1" w:themeShade="80"/>
          <w:sz w:val="24"/>
          <w:szCs w:val="24"/>
        </w:rPr>
      </w:pPr>
    </w:p>
    <w:tbl>
      <w:tblPr>
        <w:tblStyle w:val="TableGrid"/>
        <w:tblW w:w="9419" w:type="dxa"/>
        <w:jc w:val="center"/>
        <w:tblLook w:val="01E0" w:firstRow="1" w:lastRow="1" w:firstColumn="1" w:lastColumn="1" w:noHBand="0" w:noVBand="0"/>
      </w:tblPr>
      <w:tblGrid>
        <w:gridCol w:w="6912"/>
        <w:gridCol w:w="558"/>
        <w:gridCol w:w="509"/>
        <w:gridCol w:w="1440"/>
      </w:tblGrid>
      <w:tr w:rsidR="00475C1A" w:rsidRPr="00436FDA" w14:paraId="165521E9" w14:textId="77777777" w:rsidTr="00EE45EB">
        <w:trPr>
          <w:jc w:val="center"/>
        </w:trPr>
        <w:tc>
          <w:tcPr>
            <w:tcW w:w="6912" w:type="dxa"/>
            <w:tcBorders>
              <w:bottom w:val="nil"/>
            </w:tcBorders>
          </w:tcPr>
          <w:p w14:paraId="316EE76E" w14:textId="77777777" w:rsidR="00E86D9E" w:rsidRPr="00EE45EB" w:rsidRDefault="00E86D9E" w:rsidP="0009105F">
            <w:pPr>
              <w:rPr>
                <w:rFonts w:asciiTheme="minorHAnsi" w:hAnsiTheme="minorHAnsi"/>
                <w:b/>
                <w:color w:val="1F4E79" w:themeColor="accent1" w:themeShade="80"/>
              </w:rPr>
            </w:pPr>
            <w:r w:rsidRPr="00EE45EB">
              <w:rPr>
                <w:b/>
                <w:color w:val="1F4E79" w:themeColor="accent1" w:themeShade="80"/>
              </w:rPr>
              <w:t>Do the WDB by-laws include the following?</w:t>
            </w:r>
          </w:p>
        </w:tc>
        <w:tc>
          <w:tcPr>
            <w:tcW w:w="0" w:type="auto"/>
            <w:tcBorders>
              <w:bottom w:val="nil"/>
            </w:tcBorders>
          </w:tcPr>
          <w:p w14:paraId="06B138C9" w14:textId="77777777" w:rsidR="00E86D9E" w:rsidRPr="00436FDA" w:rsidRDefault="00E86D9E" w:rsidP="0009105F">
            <w:pPr>
              <w:rPr>
                <w:rFonts w:asciiTheme="minorHAnsi" w:hAnsiTheme="minorHAnsi"/>
                <w:b/>
                <w:color w:val="1F4E79" w:themeColor="accent1" w:themeShade="80"/>
              </w:rPr>
            </w:pPr>
            <w:r w:rsidRPr="00436FDA">
              <w:rPr>
                <w:rFonts w:asciiTheme="minorHAnsi" w:hAnsiTheme="minorHAnsi"/>
                <w:b/>
                <w:color w:val="1F4E79" w:themeColor="accent1" w:themeShade="80"/>
              </w:rPr>
              <w:t>Yes</w:t>
            </w:r>
          </w:p>
        </w:tc>
        <w:tc>
          <w:tcPr>
            <w:tcW w:w="0" w:type="auto"/>
            <w:tcBorders>
              <w:bottom w:val="nil"/>
            </w:tcBorders>
          </w:tcPr>
          <w:p w14:paraId="57DC37FB" w14:textId="77777777" w:rsidR="00E86D9E" w:rsidRPr="00436FDA" w:rsidRDefault="00E86D9E" w:rsidP="0009105F">
            <w:pPr>
              <w:rPr>
                <w:rFonts w:asciiTheme="minorHAnsi" w:hAnsiTheme="minorHAnsi"/>
                <w:b/>
                <w:color w:val="1F4E79" w:themeColor="accent1" w:themeShade="80"/>
              </w:rPr>
            </w:pPr>
            <w:r w:rsidRPr="00436FDA">
              <w:rPr>
                <w:rFonts w:asciiTheme="minorHAnsi" w:hAnsiTheme="minorHAnsi"/>
                <w:b/>
                <w:color w:val="1F4E79" w:themeColor="accent1" w:themeShade="80"/>
              </w:rPr>
              <w:t>No</w:t>
            </w:r>
          </w:p>
        </w:tc>
        <w:tc>
          <w:tcPr>
            <w:tcW w:w="1440" w:type="dxa"/>
            <w:tcBorders>
              <w:bottom w:val="nil"/>
            </w:tcBorders>
          </w:tcPr>
          <w:p w14:paraId="365C8488" w14:textId="77777777" w:rsidR="00E86D9E" w:rsidRPr="00436FDA" w:rsidRDefault="00E86D9E" w:rsidP="0009105F">
            <w:pPr>
              <w:rPr>
                <w:rFonts w:asciiTheme="minorHAnsi" w:hAnsiTheme="minorHAnsi"/>
                <w:b/>
                <w:color w:val="1F4E79" w:themeColor="accent1" w:themeShade="80"/>
              </w:rPr>
            </w:pPr>
            <w:r w:rsidRPr="00436FDA">
              <w:rPr>
                <w:rFonts w:asciiTheme="minorHAnsi" w:hAnsiTheme="minorHAnsi"/>
                <w:b/>
                <w:color w:val="1F4E79" w:themeColor="accent1" w:themeShade="80"/>
              </w:rPr>
              <w:t>Page #</w:t>
            </w:r>
          </w:p>
        </w:tc>
      </w:tr>
      <w:tr w:rsidR="00475C1A" w:rsidRPr="00436FDA" w14:paraId="052A8FBC" w14:textId="77777777" w:rsidTr="00EE45EB">
        <w:trPr>
          <w:trHeight w:val="720"/>
          <w:jc w:val="center"/>
        </w:trPr>
        <w:tc>
          <w:tcPr>
            <w:tcW w:w="6912" w:type="dxa"/>
            <w:tcBorders>
              <w:top w:val="single" w:sz="4" w:space="0" w:color="auto"/>
              <w:bottom w:val="single" w:sz="4" w:space="0" w:color="auto"/>
            </w:tcBorders>
          </w:tcPr>
          <w:p w14:paraId="3BD819DA" w14:textId="77777777" w:rsidR="00E86D9E" w:rsidRPr="00436FDA" w:rsidRDefault="00E86D9E" w:rsidP="0009105F">
            <w:pPr>
              <w:rPr>
                <w:rFonts w:asciiTheme="minorHAnsi" w:hAnsiTheme="minorHAnsi"/>
                <w:color w:val="1F4E79" w:themeColor="accent1" w:themeShade="80"/>
              </w:rPr>
            </w:pPr>
            <w:r w:rsidRPr="00436FDA">
              <w:rPr>
                <w:rFonts w:asciiTheme="minorHAnsi" w:hAnsiTheme="minorHAnsi"/>
                <w:color w:val="1F4E79" w:themeColor="accent1" w:themeShade="80"/>
              </w:rPr>
              <w:t>A nomination process used by the chief elected official (CEO) to select the Local WDB chair and members.</w:t>
            </w:r>
          </w:p>
        </w:tc>
        <w:tc>
          <w:tcPr>
            <w:tcW w:w="0" w:type="auto"/>
            <w:tcBorders>
              <w:top w:val="single" w:sz="4" w:space="0" w:color="auto"/>
              <w:bottom w:val="single" w:sz="4" w:space="0" w:color="auto"/>
            </w:tcBorders>
          </w:tcPr>
          <w:p w14:paraId="6C648C05" w14:textId="6C7CB494" w:rsidR="00E86D9E" w:rsidRPr="00436FDA" w:rsidRDefault="00E86D9E" w:rsidP="0009105F">
            <w:pPr>
              <w:rPr>
                <w:rFonts w:asciiTheme="minorHAnsi" w:hAnsiTheme="minorHAnsi"/>
                <w:color w:val="1F4E79" w:themeColor="accent1" w:themeShade="80"/>
              </w:rPr>
            </w:pPr>
            <w:r w:rsidRPr="00436FDA">
              <w:rPr>
                <w:color w:val="1F4E79" w:themeColor="accent1" w:themeShade="80"/>
              </w:rPr>
              <w:fldChar w:fldCharType="begin">
                <w:ffData>
                  <w:name w:val="Check5"/>
                  <w:enabled/>
                  <w:calcOnExit w:val="0"/>
                  <w:checkBox>
                    <w:sizeAuto/>
                    <w:default w:val="0"/>
                    <w:checked/>
                  </w:checkBox>
                </w:ffData>
              </w:fldChar>
            </w:r>
            <w:bookmarkStart w:id="2" w:name="Check5"/>
            <w:r w:rsidRPr="00436FDA">
              <w:rPr>
                <w:rFonts w:asciiTheme="minorHAnsi" w:hAnsiTheme="minorHAnsi"/>
                <w:color w:val="1F4E79" w:themeColor="accent1" w:themeShade="80"/>
              </w:rPr>
              <w:instrText xml:space="preserve"> FORMCHECKBOX </w:instrText>
            </w:r>
            <w:r w:rsidR="00FD0E95">
              <w:rPr>
                <w:color w:val="1F4E79" w:themeColor="accent1" w:themeShade="80"/>
              </w:rPr>
            </w:r>
            <w:r w:rsidR="00FD0E95">
              <w:rPr>
                <w:color w:val="1F4E79" w:themeColor="accent1" w:themeShade="80"/>
              </w:rPr>
              <w:fldChar w:fldCharType="separate"/>
            </w:r>
            <w:r w:rsidRPr="00436FDA">
              <w:rPr>
                <w:color w:val="1F4E79" w:themeColor="accent1" w:themeShade="80"/>
              </w:rPr>
              <w:fldChar w:fldCharType="end"/>
            </w:r>
            <w:bookmarkEnd w:id="2"/>
          </w:p>
        </w:tc>
        <w:tc>
          <w:tcPr>
            <w:tcW w:w="0" w:type="auto"/>
            <w:tcBorders>
              <w:top w:val="single" w:sz="4" w:space="0" w:color="auto"/>
              <w:bottom w:val="single" w:sz="4" w:space="0" w:color="auto"/>
            </w:tcBorders>
          </w:tcPr>
          <w:p w14:paraId="685C9520" w14:textId="77777777" w:rsidR="00E86D9E" w:rsidRPr="00436FDA" w:rsidRDefault="00E86D9E" w:rsidP="0009105F">
            <w:pPr>
              <w:rPr>
                <w:rFonts w:asciiTheme="minorHAnsi" w:hAnsiTheme="minorHAnsi"/>
                <w:color w:val="1F4E79" w:themeColor="accent1" w:themeShade="80"/>
              </w:rPr>
            </w:pPr>
            <w:r w:rsidRPr="00436FDA">
              <w:rPr>
                <w:color w:val="1F4E79" w:themeColor="accent1" w:themeShade="80"/>
              </w:rPr>
              <w:fldChar w:fldCharType="begin">
                <w:ffData>
                  <w:name w:val="Check6"/>
                  <w:enabled/>
                  <w:calcOnExit w:val="0"/>
                  <w:checkBox>
                    <w:sizeAuto/>
                    <w:default w:val="0"/>
                  </w:checkBox>
                </w:ffData>
              </w:fldChar>
            </w:r>
            <w:bookmarkStart w:id="3" w:name="Check6"/>
            <w:r w:rsidRPr="00436FDA">
              <w:rPr>
                <w:rFonts w:asciiTheme="minorHAnsi" w:hAnsiTheme="minorHAnsi"/>
                <w:color w:val="1F4E79" w:themeColor="accent1" w:themeShade="80"/>
              </w:rPr>
              <w:instrText xml:space="preserve"> FORMCHECKBOX </w:instrText>
            </w:r>
            <w:r w:rsidR="00FD0E95">
              <w:rPr>
                <w:color w:val="1F4E79" w:themeColor="accent1" w:themeShade="80"/>
              </w:rPr>
            </w:r>
            <w:r w:rsidR="00FD0E95">
              <w:rPr>
                <w:color w:val="1F4E79" w:themeColor="accent1" w:themeShade="80"/>
              </w:rPr>
              <w:fldChar w:fldCharType="separate"/>
            </w:r>
            <w:r w:rsidRPr="00436FDA">
              <w:rPr>
                <w:color w:val="1F4E79" w:themeColor="accent1" w:themeShade="80"/>
              </w:rPr>
              <w:fldChar w:fldCharType="end"/>
            </w:r>
            <w:bookmarkEnd w:id="3"/>
          </w:p>
        </w:tc>
        <w:tc>
          <w:tcPr>
            <w:tcW w:w="1440" w:type="dxa"/>
            <w:tcBorders>
              <w:top w:val="single" w:sz="4" w:space="0" w:color="auto"/>
              <w:bottom w:val="single" w:sz="4" w:space="0" w:color="auto"/>
            </w:tcBorders>
          </w:tcPr>
          <w:p w14:paraId="42D1C976" w14:textId="31A93ADD" w:rsidR="00E86D9E" w:rsidRPr="00436FDA" w:rsidRDefault="00FD0E95" w:rsidP="000347C1">
            <w:pPr>
              <w:rPr>
                <w:rFonts w:asciiTheme="minorHAnsi" w:hAnsiTheme="minorHAnsi"/>
                <w:color w:val="1F4E79" w:themeColor="accent1" w:themeShade="80"/>
              </w:rPr>
            </w:pPr>
            <w:sdt>
              <w:sdtPr>
                <w:id w:val="-1125152857"/>
                <w:placeholder>
                  <w:docPart w:val="7AB69DD598B14AD5A36A7ED949038DFE"/>
                </w:placeholder>
              </w:sdtPr>
              <w:sdtEndPr/>
              <w:sdtContent>
                <w:r w:rsidR="000347C1">
                  <w:t>4-5</w:t>
                </w:r>
              </w:sdtContent>
            </w:sdt>
          </w:p>
        </w:tc>
      </w:tr>
      <w:tr w:rsidR="00475C1A" w:rsidRPr="00436FDA" w14:paraId="4EA1200B" w14:textId="77777777" w:rsidTr="00EE45EB">
        <w:trPr>
          <w:jc w:val="center"/>
        </w:trPr>
        <w:tc>
          <w:tcPr>
            <w:tcW w:w="6912" w:type="dxa"/>
            <w:tcBorders>
              <w:top w:val="single" w:sz="4" w:space="0" w:color="auto"/>
              <w:bottom w:val="single" w:sz="4" w:space="0" w:color="auto"/>
            </w:tcBorders>
          </w:tcPr>
          <w:p w14:paraId="4CD8C6EF" w14:textId="79ACC764" w:rsidR="00E86D9E" w:rsidRPr="00436FDA" w:rsidRDefault="00E86D9E" w:rsidP="0009105F">
            <w:pPr>
              <w:rPr>
                <w:rFonts w:asciiTheme="minorHAnsi" w:hAnsiTheme="minorHAnsi"/>
                <w:color w:val="1F4E79" w:themeColor="accent1" w:themeShade="80"/>
              </w:rPr>
            </w:pPr>
            <w:r w:rsidRPr="00436FDA">
              <w:rPr>
                <w:rFonts w:asciiTheme="minorHAnsi" w:hAnsiTheme="minorHAnsi"/>
                <w:color w:val="1F4E79" w:themeColor="accent1" w:themeShade="80"/>
              </w:rPr>
              <w:t>Term limitations and how the term appointments will be staggered to ensure only a portion of membership</w:t>
            </w:r>
            <w:r w:rsidR="008E776B">
              <w:rPr>
                <w:rFonts w:asciiTheme="minorHAnsi" w:hAnsiTheme="minorHAnsi"/>
                <w:color w:val="1F4E79" w:themeColor="accent1" w:themeShade="80"/>
              </w:rPr>
              <w:t>s</w:t>
            </w:r>
            <w:r w:rsidRPr="00436FDA">
              <w:rPr>
                <w:rFonts w:asciiTheme="minorHAnsi" w:hAnsiTheme="minorHAnsi"/>
                <w:color w:val="1F4E79" w:themeColor="accent1" w:themeShade="80"/>
              </w:rPr>
              <w:t xml:space="preserve"> expire in a given year.</w:t>
            </w:r>
          </w:p>
        </w:tc>
        <w:tc>
          <w:tcPr>
            <w:tcW w:w="0" w:type="auto"/>
            <w:tcBorders>
              <w:top w:val="single" w:sz="4" w:space="0" w:color="auto"/>
              <w:bottom w:val="single" w:sz="4" w:space="0" w:color="auto"/>
            </w:tcBorders>
          </w:tcPr>
          <w:p w14:paraId="33549C09" w14:textId="0FCDEDC5" w:rsidR="00E86D9E" w:rsidRPr="00436FDA" w:rsidRDefault="00E86D9E" w:rsidP="0009105F">
            <w:pPr>
              <w:rPr>
                <w:rFonts w:asciiTheme="minorHAnsi" w:hAnsiTheme="minorHAnsi"/>
                <w:color w:val="1F4E79" w:themeColor="accent1" w:themeShade="80"/>
              </w:rPr>
            </w:pPr>
            <w:r w:rsidRPr="00436FDA">
              <w:rPr>
                <w:color w:val="1F4E79" w:themeColor="accent1" w:themeShade="80"/>
              </w:rPr>
              <w:fldChar w:fldCharType="begin">
                <w:ffData>
                  <w:name w:val="Check5"/>
                  <w:enabled/>
                  <w:calcOnExit w:val="0"/>
                  <w:checkBox>
                    <w:sizeAuto/>
                    <w:default w:val="0"/>
                    <w:checked/>
                  </w:checkBox>
                </w:ffData>
              </w:fldChar>
            </w:r>
            <w:r w:rsidRPr="00436FDA">
              <w:rPr>
                <w:rFonts w:asciiTheme="minorHAnsi" w:hAnsiTheme="minorHAnsi"/>
                <w:color w:val="1F4E79" w:themeColor="accent1" w:themeShade="80"/>
              </w:rPr>
              <w:instrText xml:space="preserve"> FORMCHECKBOX </w:instrText>
            </w:r>
            <w:r w:rsidR="00FD0E95">
              <w:rPr>
                <w:color w:val="1F4E79" w:themeColor="accent1" w:themeShade="80"/>
              </w:rPr>
            </w:r>
            <w:r w:rsidR="00FD0E95">
              <w:rPr>
                <w:color w:val="1F4E79" w:themeColor="accent1" w:themeShade="80"/>
              </w:rPr>
              <w:fldChar w:fldCharType="separate"/>
            </w:r>
            <w:r w:rsidRPr="00436FDA">
              <w:rPr>
                <w:color w:val="1F4E79" w:themeColor="accent1" w:themeShade="80"/>
              </w:rPr>
              <w:fldChar w:fldCharType="end"/>
            </w:r>
          </w:p>
        </w:tc>
        <w:tc>
          <w:tcPr>
            <w:tcW w:w="0" w:type="auto"/>
            <w:tcBorders>
              <w:top w:val="single" w:sz="4" w:space="0" w:color="auto"/>
              <w:bottom w:val="single" w:sz="4" w:space="0" w:color="auto"/>
            </w:tcBorders>
          </w:tcPr>
          <w:p w14:paraId="4FF2DD9C" w14:textId="77777777" w:rsidR="00E86D9E" w:rsidRPr="00436FDA" w:rsidRDefault="00E86D9E" w:rsidP="0009105F">
            <w:pPr>
              <w:rPr>
                <w:rFonts w:asciiTheme="minorHAnsi" w:hAnsiTheme="minorHAnsi"/>
                <w:color w:val="1F4E79" w:themeColor="accent1" w:themeShade="80"/>
              </w:rPr>
            </w:pPr>
            <w:r w:rsidRPr="00436FDA">
              <w:rPr>
                <w:color w:val="1F4E79" w:themeColor="accent1" w:themeShade="80"/>
              </w:rPr>
              <w:fldChar w:fldCharType="begin">
                <w:ffData>
                  <w:name w:val="Check6"/>
                  <w:enabled/>
                  <w:calcOnExit w:val="0"/>
                  <w:checkBox>
                    <w:sizeAuto/>
                    <w:default w:val="0"/>
                  </w:checkBox>
                </w:ffData>
              </w:fldChar>
            </w:r>
            <w:r w:rsidRPr="00436FDA">
              <w:rPr>
                <w:rFonts w:asciiTheme="minorHAnsi" w:hAnsiTheme="minorHAnsi"/>
                <w:color w:val="1F4E79" w:themeColor="accent1" w:themeShade="80"/>
              </w:rPr>
              <w:instrText xml:space="preserve"> FORMCHECKBOX </w:instrText>
            </w:r>
            <w:r w:rsidR="00FD0E95">
              <w:rPr>
                <w:color w:val="1F4E79" w:themeColor="accent1" w:themeShade="80"/>
              </w:rPr>
            </w:r>
            <w:r w:rsidR="00FD0E95">
              <w:rPr>
                <w:color w:val="1F4E79" w:themeColor="accent1" w:themeShade="80"/>
              </w:rPr>
              <w:fldChar w:fldCharType="separate"/>
            </w:r>
            <w:r w:rsidRPr="00436FDA">
              <w:rPr>
                <w:color w:val="1F4E79" w:themeColor="accent1" w:themeShade="80"/>
              </w:rPr>
              <w:fldChar w:fldCharType="end"/>
            </w:r>
          </w:p>
        </w:tc>
        <w:tc>
          <w:tcPr>
            <w:tcW w:w="1440" w:type="dxa"/>
            <w:tcBorders>
              <w:top w:val="single" w:sz="4" w:space="0" w:color="auto"/>
              <w:bottom w:val="single" w:sz="4" w:space="0" w:color="auto"/>
            </w:tcBorders>
          </w:tcPr>
          <w:p w14:paraId="332C896E" w14:textId="0047010D" w:rsidR="00E86D9E" w:rsidRPr="00436FDA" w:rsidRDefault="00FD0E95" w:rsidP="000347C1">
            <w:pPr>
              <w:rPr>
                <w:rFonts w:asciiTheme="minorHAnsi" w:hAnsiTheme="minorHAnsi"/>
                <w:color w:val="1F4E79" w:themeColor="accent1" w:themeShade="80"/>
              </w:rPr>
            </w:pPr>
            <w:sdt>
              <w:sdtPr>
                <w:id w:val="2110307531"/>
                <w:placeholder>
                  <w:docPart w:val="71EF591004B541C6AC82EF0F526CE7A0"/>
                </w:placeholder>
              </w:sdtPr>
              <w:sdtEndPr/>
              <w:sdtContent>
                <w:r w:rsidR="000347C1">
                  <w:t>4</w:t>
                </w:r>
              </w:sdtContent>
            </w:sdt>
          </w:p>
        </w:tc>
      </w:tr>
      <w:tr w:rsidR="00475C1A" w:rsidRPr="00436FDA" w14:paraId="087C9C3F" w14:textId="77777777" w:rsidTr="00EE45EB">
        <w:trPr>
          <w:jc w:val="center"/>
        </w:trPr>
        <w:tc>
          <w:tcPr>
            <w:tcW w:w="6912" w:type="dxa"/>
            <w:tcBorders>
              <w:top w:val="single" w:sz="4" w:space="0" w:color="auto"/>
              <w:bottom w:val="single" w:sz="4" w:space="0" w:color="auto"/>
            </w:tcBorders>
          </w:tcPr>
          <w:p w14:paraId="16573318" w14:textId="77777777" w:rsidR="00E86D9E" w:rsidRPr="00436FDA" w:rsidRDefault="00E86D9E" w:rsidP="0009105F">
            <w:pPr>
              <w:rPr>
                <w:rFonts w:asciiTheme="minorHAnsi" w:hAnsiTheme="minorHAnsi"/>
                <w:color w:val="1F4E79" w:themeColor="accent1" w:themeShade="80"/>
              </w:rPr>
            </w:pPr>
            <w:r w:rsidRPr="00436FDA">
              <w:rPr>
                <w:rFonts w:asciiTheme="minorHAnsi" w:hAnsiTheme="minorHAnsi"/>
                <w:color w:val="1F4E79" w:themeColor="accent1" w:themeShade="80"/>
              </w:rPr>
              <w:t>A process to notify the CEO of a WDB member vacancy to ensure a prompt nominee.</w:t>
            </w:r>
          </w:p>
        </w:tc>
        <w:tc>
          <w:tcPr>
            <w:tcW w:w="0" w:type="auto"/>
            <w:tcBorders>
              <w:top w:val="single" w:sz="4" w:space="0" w:color="auto"/>
              <w:bottom w:val="single" w:sz="4" w:space="0" w:color="auto"/>
            </w:tcBorders>
          </w:tcPr>
          <w:p w14:paraId="2A4FE52E" w14:textId="39CBEDEF" w:rsidR="00E86D9E" w:rsidRPr="00436FDA" w:rsidRDefault="00E86D9E" w:rsidP="0009105F">
            <w:pPr>
              <w:rPr>
                <w:rFonts w:asciiTheme="minorHAnsi" w:hAnsiTheme="minorHAnsi"/>
                <w:color w:val="1F4E79" w:themeColor="accent1" w:themeShade="80"/>
              </w:rPr>
            </w:pPr>
            <w:r w:rsidRPr="00436FDA">
              <w:rPr>
                <w:color w:val="1F4E79" w:themeColor="accent1" w:themeShade="80"/>
              </w:rPr>
              <w:fldChar w:fldCharType="begin">
                <w:ffData>
                  <w:name w:val="Check5"/>
                  <w:enabled/>
                  <w:calcOnExit w:val="0"/>
                  <w:checkBox>
                    <w:sizeAuto/>
                    <w:default w:val="0"/>
                    <w:checked/>
                  </w:checkBox>
                </w:ffData>
              </w:fldChar>
            </w:r>
            <w:r w:rsidRPr="00436FDA">
              <w:rPr>
                <w:rFonts w:asciiTheme="minorHAnsi" w:hAnsiTheme="minorHAnsi"/>
                <w:color w:val="1F4E79" w:themeColor="accent1" w:themeShade="80"/>
              </w:rPr>
              <w:instrText xml:space="preserve"> FORMCHECKBOX </w:instrText>
            </w:r>
            <w:r w:rsidR="00FD0E95">
              <w:rPr>
                <w:color w:val="1F4E79" w:themeColor="accent1" w:themeShade="80"/>
              </w:rPr>
            </w:r>
            <w:r w:rsidR="00FD0E95">
              <w:rPr>
                <w:color w:val="1F4E79" w:themeColor="accent1" w:themeShade="80"/>
              </w:rPr>
              <w:fldChar w:fldCharType="separate"/>
            </w:r>
            <w:r w:rsidRPr="00436FDA">
              <w:rPr>
                <w:color w:val="1F4E79" w:themeColor="accent1" w:themeShade="80"/>
              </w:rPr>
              <w:fldChar w:fldCharType="end"/>
            </w:r>
          </w:p>
        </w:tc>
        <w:tc>
          <w:tcPr>
            <w:tcW w:w="0" w:type="auto"/>
            <w:tcBorders>
              <w:top w:val="single" w:sz="4" w:space="0" w:color="auto"/>
              <w:bottom w:val="single" w:sz="4" w:space="0" w:color="auto"/>
            </w:tcBorders>
          </w:tcPr>
          <w:p w14:paraId="5617D7CC" w14:textId="77777777" w:rsidR="00E86D9E" w:rsidRPr="00436FDA" w:rsidRDefault="00E86D9E" w:rsidP="0009105F">
            <w:pPr>
              <w:rPr>
                <w:rFonts w:asciiTheme="minorHAnsi" w:hAnsiTheme="minorHAnsi"/>
                <w:color w:val="1F4E79" w:themeColor="accent1" w:themeShade="80"/>
              </w:rPr>
            </w:pPr>
            <w:r w:rsidRPr="00436FDA">
              <w:rPr>
                <w:color w:val="1F4E79" w:themeColor="accent1" w:themeShade="80"/>
              </w:rPr>
              <w:fldChar w:fldCharType="begin">
                <w:ffData>
                  <w:name w:val="Check6"/>
                  <w:enabled/>
                  <w:calcOnExit w:val="0"/>
                  <w:checkBox>
                    <w:sizeAuto/>
                    <w:default w:val="0"/>
                  </w:checkBox>
                </w:ffData>
              </w:fldChar>
            </w:r>
            <w:r w:rsidRPr="00436FDA">
              <w:rPr>
                <w:rFonts w:asciiTheme="minorHAnsi" w:hAnsiTheme="minorHAnsi"/>
                <w:color w:val="1F4E79" w:themeColor="accent1" w:themeShade="80"/>
              </w:rPr>
              <w:instrText xml:space="preserve"> FORMCHECKBOX </w:instrText>
            </w:r>
            <w:r w:rsidR="00FD0E95">
              <w:rPr>
                <w:color w:val="1F4E79" w:themeColor="accent1" w:themeShade="80"/>
              </w:rPr>
            </w:r>
            <w:r w:rsidR="00FD0E95">
              <w:rPr>
                <w:color w:val="1F4E79" w:themeColor="accent1" w:themeShade="80"/>
              </w:rPr>
              <w:fldChar w:fldCharType="separate"/>
            </w:r>
            <w:r w:rsidRPr="00436FDA">
              <w:rPr>
                <w:color w:val="1F4E79" w:themeColor="accent1" w:themeShade="80"/>
              </w:rPr>
              <w:fldChar w:fldCharType="end"/>
            </w:r>
          </w:p>
        </w:tc>
        <w:tc>
          <w:tcPr>
            <w:tcW w:w="1440" w:type="dxa"/>
            <w:tcBorders>
              <w:top w:val="single" w:sz="4" w:space="0" w:color="auto"/>
              <w:bottom w:val="single" w:sz="4" w:space="0" w:color="auto"/>
            </w:tcBorders>
          </w:tcPr>
          <w:p w14:paraId="6BBE8EE3" w14:textId="5B3EDEA9" w:rsidR="00E86D9E" w:rsidRPr="00436FDA" w:rsidRDefault="00FD0E95" w:rsidP="000347C1">
            <w:pPr>
              <w:rPr>
                <w:rFonts w:asciiTheme="minorHAnsi" w:hAnsiTheme="minorHAnsi"/>
                <w:color w:val="1F4E79" w:themeColor="accent1" w:themeShade="80"/>
              </w:rPr>
            </w:pPr>
            <w:sdt>
              <w:sdtPr>
                <w:id w:val="1702586898"/>
                <w:placeholder>
                  <w:docPart w:val="E3284DF1C9D242F99C79F5B3DD3FED71"/>
                </w:placeholder>
              </w:sdtPr>
              <w:sdtEndPr/>
              <w:sdtContent>
                <w:r w:rsidR="000347C1">
                  <w:t>4</w:t>
                </w:r>
              </w:sdtContent>
            </w:sdt>
          </w:p>
        </w:tc>
      </w:tr>
      <w:tr w:rsidR="00475C1A" w:rsidRPr="00436FDA" w14:paraId="35EA3659" w14:textId="77777777" w:rsidTr="00EE45EB">
        <w:trPr>
          <w:jc w:val="center"/>
        </w:trPr>
        <w:tc>
          <w:tcPr>
            <w:tcW w:w="6912" w:type="dxa"/>
            <w:tcBorders>
              <w:top w:val="single" w:sz="4" w:space="0" w:color="auto"/>
              <w:bottom w:val="single" w:sz="4" w:space="0" w:color="auto"/>
            </w:tcBorders>
          </w:tcPr>
          <w:p w14:paraId="2F82C114" w14:textId="77777777" w:rsidR="00E86D9E" w:rsidRPr="00436FDA" w:rsidRDefault="00E86D9E" w:rsidP="0009105F">
            <w:pPr>
              <w:rPr>
                <w:rFonts w:asciiTheme="minorHAnsi" w:hAnsiTheme="minorHAnsi"/>
                <w:color w:val="1F4E79" w:themeColor="accent1" w:themeShade="80"/>
              </w:rPr>
            </w:pPr>
            <w:r w:rsidRPr="00436FDA">
              <w:rPr>
                <w:rFonts w:asciiTheme="minorHAnsi" w:hAnsiTheme="minorHAnsi"/>
                <w:color w:val="1F4E79" w:themeColor="accent1" w:themeShade="80"/>
              </w:rPr>
              <w:t>A proxy and alternative designee process that will be used when a WDB member is unable to attend a meeting and assigns a designee.</w:t>
            </w:r>
          </w:p>
        </w:tc>
        <w:tc>
          <w:tcPr>
            <w:tcW w:w="0" w:type="auto"/>
            <w:tcBorders>
              <w:top w:val="single" w:sz="4" w:space="0" w:color="auto"/>
              <w:bottom w:val="single" w:sz="4" w:space="0" w:color="auto"/>
            </w:tcBorders>
          </w:tcPr>
          <w:p w14:paraId="4635EBD7" w14:textId="77777777" w:rsidR="00E86D9E" w:rsidRPr="00436FDA" w:rsidRDefault="00E86D9E" w:rsidP="0009105F">
            <w:pPr>
              <w:rPr>
                <w:rFonts w:asciiTheme="minorHAnsi" w:hAnsiTheme="minorHAnsi"/>
                <w:color w:val="1F4E79" w:themeColor="accent1" w:themeShade="80"/>
              </w:rPr>
            </w:pPr>
            <w:r w:rsidRPr="00436FDA">
              <w:rPr>
                <w:color w:val="1F4E79" w:themeColor="accent1" w:themeShade="80"/>
              </w:rPr>
              <w:fldChar w:fldCharType="begin">
                <w:ffData>
                  <w:name w:val="Check5"/>
                  <w:enabled/>
                  <w:calcOnExit w:val="0"/>
                  <w:checkBox>
                    <w:sizeAuto/>
                    <w:default w:val="0"/>
                  </w:checkBox>
                </w:ffData>
              </w:fldChar>
            </w:r>
            <w:r w:rsidRPr="00436FDA">
              <w:rPr>
                <w:rFonts w:asciiTheme="minorHAnsi" w:hAnsiTheme="minorHAnsi"/>
                <w:color w:val="1F4E79" w:themeColor="accent1" w:themeShade="80"/>
              </w:rPr>
              <w:instrText xml:space="preserve"> FORMCHECKBOX </w:instrText>
            </w:r>
            <w:r w:rsidR="00FD0E95">
              <w:rPr>
                <w:color w:val="1F4E79" w:themeColor="accent1" w:themeShade="80"/>
              </w:rPr>
            </w:r>
            <w:r w:rsidR="00FD0E95">
              <w:rPr>
                <w:color w:val="1F4E79" w:themeColor="accent1" w:themeShade="80"/>
              </w:rPr>
              <w:fldChar w:fldCharType="separate"/>
            </w:r>
            <w:r w:rsidRPr="00436FDA">
              <w:rPr>
                <w:color w:val="1F4E79" w:themeColor="accent1" w:themeShade="80"/>
              </w:rPr>
              <w:fldChar w:fldCharType="end"/>
            </w:r>
          </w:p>
        </w:tc>
        <w:tc>
          <w:tcPr>
            <w:tcW w:w="0" w:type="auto"/>
            <w:tcBorders>
              <w:top w:val="single" w:sz="4" w:space="0" w:color="auto"/>
              <w:bottom w:val="single" w:sz="4" w:space="0" w:color="auto"/>
            </w:tcBorders>
          </w:tcPr>
          <w:p w14:paraId="1DA56D33" w14:textId="4FA71897" w:rsidR="00E86D9E" w:rsidRPr="00436FDA" w:rsidRDefault="00E86D9E" w:rsidP="0009105F">
            <w:pPr>
              <w:rPr>
                <w:rFonts w:asciiTheme="minorHAnsi" w:hAnsiTheme="minorHAnsi"/>
                <w:color w:val="1F4E79" w:themeColor="accent1" w:themeShade="80"/>
              </w:rPr>
            </w:pPr>
            <w:r w:rsidRPr="00436FDA">
              <w:rPr>
                <w:color w:val="1F4E79" w:themeColor="accent1" w:themeShade="80"/>
              </w:rPr>
              <w:fldChar w:fldCharType="begin">
                <w:ffData>
                  <w:name w:val="Check6"/>
                  <w:enabled/>
                  <w:calcOnExit w:val="0"/>
                  <w:checkBox>
                    <w:sizeAuto/>
                    <w:default w:val="0"/>
                    <w:checked/>
                  </w:checkBox>
                </w:ffData>
              </w:fldChar>
            </w:r>
            <w:r w:rsidRPr="00436FDA">
              <w:rPr>
                <w:rFonts w:asciiTheme="minorHAnsi" w:hAnsiTheme="minorHAnsi"/>
                <w:color w:val="1F4E79" w:themeColor="accent1" w:themeShade="80"/>
              </w:rPr>
              <w:instrText xml:space="preserve"> FORMCHECKBOX </w:instrText>
            </w:r>
            <w:r w:rsidR="00FD0E95">
              <w:rPr>
                <w:color w:val="1F4E79" w:themeColor="accent1" w:themeShade="80"/>
              </w:rPr>
            </w:r>
            <w:r w:rsidR="00FD0E95">
              <w:rPr>
                <w:color w:val="1F4E79" w:themeColor="accent1" w:themeShade="80"/>
              </w:rPr>
              <w:fldChar w:fldCharType="separate"/>
            </w:r>
            <w:r w:rsidRPr="00436FDA">
              <w:rPr>
                <w:color w:val="1F4E79" w:themeColor="accent1" w:themeShade="80"/>
              </w:rPr>
              <w:fldChar w:fldCharType="end"/>
            </w:r>
          </w:p>
        </w:tc>
        <w:tc>
          <w:tcPr>
            <w:tcW w:w="1440" w:type="dxa"/>
            <w:tcBorders>
              <w:top w:val="single" w:sz="4" w:space="0" w:color="auto"/>
              <w:bottom w:val="single" w:sz="4" w:space="0" w:color="auto"/>
            </w:tcBorders>
          </w:tcPr>
          <w:p w14:paraId="6E5B0C0D" w14:textId="54DF6F76" w:rsidR="00E86D9E" w:rsidRPr="00436FDA" w:rsidRDefault="00FD0E95" w:rsidP="000347C1">
            <w:pPr>
              <w:rPr>
                <w:rFonts w:asciiTheme="minorHAnsi" w:hAnsiTheme="minorHAnsi"/>
                <w:color w:val="1F4E79" w:themeColor="accent1" w:themeShade="80"/>
              </w:rPr>
            </w:pPr>
            <w:sdt>
              <w:sdtPr>
                <w:id w:val="749002151"/>
                <w:placeholder>
                  <w:docPart w:val="CB32A035ED4C4B85994F5FB4AD673606"/>
                </w:placeholder>
              </w:sdtPr>
              <w:sdtEndPr/>
              <w:sdtContent>
                <w:r w:rsidR="000347C1">
                  <w:t>N/A</w:t>
                </w:r>
              </w:sdtContent>
            </w:sdt>
          </w:p>
        </w:tc>
      </w:tr>
      <w:tr w:rsidR="00475C1A" w:rsidRPr="00436FDA" w14:paraId="4B7B0441" w14:textId="77777777" w:rsidTr="00EE45EB">
        <w:trPr>
          <w:jc w:val="center"/>
        </w:trPr>
        <w:tc>
          <w:tcPr>
            <w:tcW w:w="6912" w:type="dxa"/>
            <w:tcBorders>
              <w:top w:val="single" w:sz="4" w:space="0" w:color="auto"/>
              <w:bottom w:val="single" w:sz="4" w:space="0" w:color="auto"/>
            </w:tcBorders>
          </w:tcPr>
          <w:p w14:paraId="7533D643" w14:textId="77777777" w:rsidR="00E86D9E" w:rsidRPr="00436FDA" w:rsidRDefault="00E86D9E" w:rsidP="0009105F">
            <w:pPr>
              <w:rPr>
                <w:rFonts w:asciiTheme="minorHAnsi" w:hAnsiTheme="minorHAnsi"/>
                <w:color w:val="1F4E79" w:themeColor="accent1" w:themeShade="80"/>
              </w:rPr>
            </w:pPr>
            <w:r w:rsidRPr="00436FDA">
              <w:rPr>
                <w:rFonts w:asciiTheme="minorHAnsi" w:hAnsiTheme="minorHAnsi"/>
                <w:color w:val="1F4E79" w:themeColor="accent1" w:themeShade="80"/>
              </w:rPr>
              <w:t>The use of technology, such as phone and internet based meetings that will be used to promote WDB member participation.</w:t>
            </w:r>
          </w:p>
        </w:tc>
        <w:tc>
          <w:tcPr>
            <w:tcW w:w="0" w:type="auto"/>
            <w:tcBorders>
              <w:top w:val="single" w:sz="4" w:space="0" w:color="auto"/>
              <w:bottom w:val="single" w:sz="4" w:space="0" w:color="auto"/>
            </w:tcBorders>
          </w:tcPr>
          <w:p w14:paraId="60AFB1B0" w14:textId="4888CC34" w:rsidR="00E86D9E" w:rsidRPr="00436FDA" w:rsidRDefault="00E86D9E" w:rsidP="0009105F">
            <w:pPr>
              <w:rPr>
                <w:rFonts w:asciiTheme="minorHAnsi" w:hAnsiTheme="minorHAnsi"/>
                <w:color w:val="1F4E79" w:themeColor="accent1" w:themeShade="80"/>
              </w:rPr>
            </w:pPr>
            <w:r w:rsidRPr="00436FDA">
              <w:rPr>
                <w:color w:val="1F4E79" w:themeColor="accent1" w:themeShade="80"/>
              </w:rPr>
              <w:fldChar w:fldCharType="begin">
                <w:ffData>
                  <w:name w:val="Check5"/>
                  <w:enabled/>
                  <w:calcOnExit w:val="0"/>
                  <w:checkBox>
                    <w:sizeAuto/>
                    <w:default w:val="0"/>
                    <w:checked/>
                  </w:checkBox>
                </w:ffData>
              </w:fldChar>
            </w:r>
            <w:r w:rsidRPr="00436FDA">
              <w:rPr>
                <w:rFonts w:asciiTheme="minorHAnsi" w:hAnsiTheme="minorHAnsi"/>
                <w:color w:val="1F4E79" w:themeColor="accent1" w:themeShade="80"/>
              </w:rPr>
              <w:instrText xml:space="preserve"> FORMCHECKBOX </w:instrText>
            </w:r>
            <w:r w:rsidR="00FD0E95">
              <w:rPr>
                <w:color w:val="1F4E79" w:themeColor="accent1" w:themeShade="80"/>
              </w:rPr>
            </w:r>
            <w:r w:rsidR="00FD0E95">
              <w:rPr>
                <w:color w:val="1F4E79" w:themeColor="accent1" w:themeShade="80"/>
              </w:rPr>
              <w:fldChar w:fldCharType="separate"/>
            </w:r>
            <w:r w:rsidRPr="00436FDA">
              <w:rPr>
                <w:color w:val="1F4E79" w:themeColor="accent1" w:themeShade="80"/>
              </w:rPr>
              <w:fldChar w:fldCharType="end"/>
            </w:r>
          </w:p>
        </w:tc>
        <w:tc>
          <w:tcPr>
            <w:tcW w:w="0" w:type="auto"/>
            <w:tcBorders>
              <w:top w:val="single" w:sz="4" w:space="0" w:color="auto"/>
              <w:bottom w:val="single" w:sz="4" w:space="0" w:color="auto"/>
            </w:tcBorders>
          </w:tcPr>
          <w:p w14:paraId="4F4095C3" w14:textId="77777777" w:rsidR="00E86D9E" w:rsidRPr="00436FDA" w:rsidRDefault="00E86D9E" w:rsidP="0009105F">
            <w:pPr>
              <w:rPr>
                <w:rFonts w:asciiTheme="minorHAnsi" w:hAnsiTheme="minorHAnsi"/>
                <w:color w:val="1F4E79" w:themeColor="accent1" w:themeShade="80"/>
              </w:rPr>
            </w:pPr>
            <w:r w:rsidRPr="00436FDA">
              <w:rPr>
                <w:color w:val="1F4E79" w:themeColor="accent1" w:themeShade="80"/>
              </w:rPr>
              <w:fldChar w:fldCharType="begin">
                <w:ffData>
                  <w:name w:val="Check6"/>
                  <w:enabled/>
                  <w:calcOnExit w:val="0"/>
                  <w:checkBox>
                    <w:sizeAuto/>
                    <w:default w:val="0"/>
                  </w:checkBox>
                </w:ffData>
              </w:fldChar>
            </w:r>
            <w:r w:rsidRPr="00436FDA">
              <w:rPr>
                <w:rFonts w:asciiTheme="minorHAnsi" w:hAnsiTheme="minorHAnsi"/>
                <w:color w:val="1F4E79" w:themeColor="accent1" w:themeShade="80"/>
              </w:rPr>
              <w:instrText xml:space="preserve"> FORMCHECKBOX </w:instrText>
            </w:r>
            <w:r w:rsidR="00FD0E95">
              <w:rPr>
                <w:color w:val="1F4E79" w:themeColor="accent1" w:themeShade="80"/>
              </w:rPr>
            </w:r>
            <w:r w:rsidR="00FD0E95">
              <w:rPr>
                <w:color w:val="1F4E79" w:themeColor="accent1" w:themeShade="80"/>
              </w:rPr>
              <w:fldChar w:fldCharType="separate"/>
            </w:r>
            <w:r w:rsidRPr="00436FDA">
              <w:rPr>
                <w:color w:val="1F4E79" w:themeColor="accent1" w:themeShade="80"/>
              </w:rPr>
              <w:fldChar w:fldCharType="end"/>
            </w:r>
          </w:p>
        </w:tc>
        <w:tc>
          <w:tcPr>
            <w:tcW w:w="1440" w:type="dxa"/>
            <w:tcBorders>
              <w:top w:val="single" w:sz="4" w:space="0" w:color="auto"/>
              <w:bottom w:val="single" w:sz="4" w:space="0" w:color="auto"/>
            </w:tcBorders>
          </w:tcPr>
          <w:p w14:paraId="7BBE3819" w14:textId="29FFD3D0" w:rsidR="00E86D9E" w:rsidRPr="00436FDA" w:rsidRDefault="00FD0E95" w:rsidP="000347C1">
            <w:pPr>
              <w:rPr>
                <w:rFonts w:asciiTheme="minorHAnsi" w:hAnsiTheme="minorHAnsi"/>
                <w:color w:val="1F4E79" w:themeColor="accent1" w:themeShade="80"/>
              </w:rPr>
            </w:pPr>
            <w:sdt>
              <w:sdtPr>
                <w:id w:val="1385218319"/>
                <w:placeholder>
                  <w:docPart w:val="BEF8E36DCA734004BC38738C93691F31"/>
                </w:placeholder>
              </w:sdtPr>
              <w:sdtEndPr/>
              <w:sdtContent>
                <w:r w:rsidR="000347C1">
                  <w:t>6</w:t>
                </w:r>
              </w:sdtContent>
            </w:sdt>
          </w:p>
        </w:tc>
      </w:tr>
      <w:tr w:rsidR="00475C1A" w:rsidRPr="00436FDA" w14:paraId="313294B9" w14:textId="77777777" w:rsidTr="00EE45EB">
        <w:trPr>
          <w:jc w:val="center"/>
        </w:trPr>
        <w:tc>
          <w:tcPr>
            <w:tcW w:w="6912" w:type="dxa"/>
            <w:tcBorders>
              <w:top w:val="single" w:sz="4" w:space="0" w:color="auto"/>
              <w:bottom w:val="single" w:sz="4" w:space="0" w:color="auto"/>
            </w:tcBorders>
          </w:tcPr>
          <w:p w14:paraId="495EFE1D" w14:textId="04242583" w:rsidR="00E86D9E" w:rsidRPr="00436FDA" w:rsidRDefault="00E86D9E" w:rsidP="0009105F">
            <w:pPr>
              <w:rPr>
                <w:rFonts w:asciiTheme="minorHAnsi" w:hAnsiTheme="minorHAnsi"/>
                <w:color w:val="1F4E79" w:themeColor="accent1" w:themeShade="80"/>
              </w:rPr>
            </w:pPr>
            <w:r w:rsidRPr="00436FDA">
              <w:rPr>
                <w:rFonts w:asciiTheme="minorHAnsi" w:hAnsiTheme="minorHAnsi"/>
                <w:color w:val="1F4E79" w:themeColor="accent1" w:themeShade="80"/>
              </w:rPr>
              <w:t>A process to ensure WDB members actively participate in convening workforce development system stakeholders, brokering relationships with a diverse range of employers, and leveraging support for workforce development activities.</w:t>
            </w:r>
          </w:p>
        </w:tc>
        <w:tc>
          <w:tcPr>
            <w:tcW w:w="0" w:type="auto"/>
            <w:tcBorders>
              <w:top w:val="single" w:sz="4" w:space="0" w:color="auto"/>
              <w:bottom w:val="single" w:sz="4" w:space="0" w:color="auto"/>
            </w:tcBorders>
          </w:tcPr>
          <w:p w14:paraId="5C4789D5" w14:textId="290F062E" w:rsidR="00E86D9E" w:rsidRPr="00436FDA" w:rsidRDefault="00E86D9E" w:rsidP="0009105F">
            <w:pPr>
              <w:rPr>
                <w:rFonts w:asciiTheme="minorHAnsi" w:hAnsiTheme="minorHAnsi"/>
                <w:color w:val="1F4E79" w:themeColor="accent1" w:themeShade="80"/>
              </w:rPr>
            </w:pPr>
            <w:r w:rsidRPr="00436FDA">
              <w:rPr>
                <w:color w:val="1F4E79" w:themeColor="accent1" w:themeShade="80"/>
              </w:rPr>
              <w:fldChar w:fldCharType="begin">
                <w:ffData>
                  <w:name w:val="Check5"/>
                  <w:enabled/>
                  <w:calcOnExit w:val="0"/>
                  <w:checkBox>
                    <w:sizeAuto/>
                    <w:default w:val="0"/>
                    <w:checked/>
                  </w:checkBox>
                </w:ffData>
              </w:fldChar>
            </w:r>
            <w:r w:rsidRPr="00436FDA">
              <w:rPr>
                <w:rFonts w:asciiTheme="minorHAnsi" w:hAnsiTheme="minorHAnsi"/>
                <w:color w:val="1F4E79" w:themeColor="accent1" w:themeShade="80"/>
              </w:rPr>
              <w:instrText xml:space="preserve"> FORMCHECKBOX </w:instrText>
            </w:r>
            <w:r w:rsidR="00FD0E95">
              <w:rPr>
                <w:color w:val="1F4E79" w:themeColor="accent1" w:themeShade="80"/>
              </w:rPr>
            </w:r>
            <w:r w:rsidR="00FD0E95">
              <w:rPr>
                <w:color w:val="1F4E79" w:themeColor="accent1" w:themeShade="80"/>
              </w:rPr>
              <w:fldChar w:fldCharType="separate"/>
            </w:r>
            <w:r w:rsidRPr="00436FDA">
              <w:rPr>
                <w:color w:val="1F4E79" w:themeColor="accent1" w:themeShade="80"/>
              </w:rPr>
              <w:fldChar w:fldCharType="end"/>
            </w:r>
          </w:p>
        </w:tc>
        <w:tc>
          <w:tcPr>
            <w:tcW w:w="0" w:type="auto"/>
            <w:tcBorders>
              <w:top w:val="single" w:sz="4" w:space="0" w:color="auto"/>
              <w:bottom w:val="single" w:sz="4" w:space="0" w:color="auto"/>
            </w:tcBorders>
          </w:tcPr>
          <w:p w14:paraId="3F7F8E6A" w14:textId="77777777" w:rsidR="00E86D9E" w:rsidRPr="00436FDA" w:rsidRDefault="00E86D9E" w:rsidP="0009105F">
            <w:pPr>
              <w:rPr>
                <w:rFonts w:asciiTheme="minorHAnsi" w:hAnsiTheme="minorHAnsi"/>
                <w:color w:val="1F4E79" w:themeColor="accent1" w:themeShade="80"/>
              </w:rPr>
            </w:pPr>
            <w:r w:rsidRPr="00436FDA">
              <w:rPr>
                <w:color w:val="1F4E79" w:themeColor="accent1" w:themeShade="80"/>
              </w:rPr>
              <w:fldChar w:fldCharType="begin">
                <w:ffData>
                  <w:name w:val="Check6"/>
                  <w:enabled/>
                  <w:calcOnExit w:val="0"/>
                  <w:checkBox>
                    <w:sizeAuto/>
                    <w:default w:val="0"/>
                  </w:checkBox>
                </w:ffData>
              </w:fldChar>
            </w:r>
            <w:r w:rsidRPr="00436FDA">
              <w:rPr>
                <w:rFonts w:asciiTheme="minorHAnsi" w:hAnsiTheme="minorHAnsi"/>
                <w:color w:val="1F4E79" w:themeColor="accent1" w:themeShade="80"/>
              </w:rPr>
              <w:instrText xml:space="preserve"> FORMCHECKBOX </w:instrText>
            </w:r>
            <w:r w:rsidR="00FD0E95">
              <w:rPr>
                <w:color w:val="1F4E79" w:themeColor="accent1" w:themeShade="80"/>
              </w:rPr>
            </w:r>
            <w:r w:rsidR="00FD0E95">
              <w:rPr>
                <w:color w:val="1F4E79" w:themeColor="accent1" w:themeShade="80"/>
              </w:rPr>
              <w:fldChar w:fldCharType="separate"/>
            </w:r>
            <w:r w:rsidRPr="00436FDA">
              <w:rPr>
                <w:color w:val="1F4E79" w:themeColor="accent1" w:themeShade="80"/>
              </w:rPr>
              <w:fldChar w:fldCharType="end"/>
            </w:r>
          </w:p>
        </w:tc>
        <w:tc>
          <w:tcPr>
            <w:tcW w:w="1440" w:type="dxa"/>
            <w:tcBorders>
              <w:top w:val="single" w:sz="4" w:space="0" w:color="auto"/>
              <w:bottom w:val="single" w:sz="4" w:space="0" w:color="auto"/>
            </w:tcBorders>
          </w:tcPr>
          <w:p w14:paraId="1B8750C7" w14:textId="4F70E1B8" w:rsidR="00E86D9E" w:rsidRPr="00436FDA" w:rsidRDefault="00FD0E95" w:rsidP="000347C1">
            <w:pPr>
              <w:rPr>
                <w:rFonts w:asciiTheme="minorHAnsi" w:hAnsiTheme="minorHAnsi"/>
                <w:color w:val="1F4E79" w:themeColor="accent1" w:themeShade="80"/>
              </w:rPr>
            </w:pPr>
            <w:sdt>
              <w:sdtPr>
                <w:id w:val="55452055"/>
                <w:placeholder>
                  <w:docPart w:val="8111ABF6056445CBAB602D4C2BC39046"/>
                </w:placeholder>
              </w:sdtPr>
              <w:sdtEndPr/>
              <w:sdtContent>
                <w:r w:rsidR="000347C1">
                  <w:t>1-2</w:t>
                </w:r>
              </w:sdtContent>
            </w:sdt>
          </w:p>
        </w:tc>
      </w:tr>
      <w:tr w:rsidR="00475C1A" w:rsidRPr="00436FDA" w14:paraId="58C20995" w14:textId="77777777" w:rsidTr="00EE45EB">
        <w:trPr>
          <w:jc w:val="center"/>
        </w:trPr>
        <w:tc>
          <w:tcPr>
            <w:tcW w:w="6912" w:type="dxa"/>
            <w:tcBorders>
              <w:top w:val="single" w:sz="4" w:space="0" w:color="auto"/>
              <w:bottom w:val="single" w:sz="4" w:space="0" w:color="auto"/>
            </w:tcBorders>
          </w:tcPr>
          <w:p w14:paraId="7C803A0C" w14:textId="77777777" w:rsidR="00E86D9E" w:rsidRPr="00436FDA" w:rsidRDefault="00E86D9E" w:rsidP="0009105F">
            <w:pPr>
              <w:rPr>
                <w:rFonts w:asciiTheme="minorHAnsi" w:hAnsiTheme="minorHAnsi"/>
                <w:color w:val="1F4E79" w:themeColor="accent1" w:themeShade="80"/>
              </w:rPr>
            </w:pPr>
            <w:r w:rsidRPr="00436FDA">
              <w:rPr>
                <w:rFonts w:asciiTheme="minorHAnsi" w:hAnsiTheme="minorHAnsi"/>
                <w:color w:val="1F4E79" w:themeColor="accent1" w:themeShade="80"/>
              </w:rPr>
              <w:t>A description of any other conditions governing appointment or membership on the WDB as deemed appropriate by the CEO.</w:t>
            </w:r>
          </w:p>
        </w:tc>
        <w:tc>
          <w:tcPr>
            <w:tcW w:w="0" w:type="auto"/>
            <w:tcBorders>
              <w:top w:val="single" w:sz="4" w:space="0" w:color="auto"/>
              <w:bottom w:val="single" w:sz="4" w:space="0" w:color="auto"/>
            </w:tcBorders>
          </w:tcPr>
          <w:p w14:paraId="5E3FCB14" w14:textId="59A0B534" w:rsidR="00E86D9E" w:rsidRPr="00436FDA" w:rsidRDefault="00E86D9E" w:rsidP="0009105F">
            <w:pPr>
              <w:rPr>
                <w:rFonts w:asciiTheme="minorHAnsi" w:hAnsiTheme="minorHAnsi"/>
                <w:color w:val="1F4E79" w:themeColor="accent1" w:themeShade="80"/>
              </w:rPr>
            </w:pPr>
            <w:r w:rsidRPr="00436FDA">
              <w:rPr>
                <w:color w:val="1F4E79" w:themeColor="accent1" w:themeShade="80"/>
              </w:rPr>
              <w:fldChar w:fldCharType="begin">
                <w:ffData>
                  <w:name w:val="Check5"/>
                  <w:enabled/>
                  <w:calcOnExit w:val="0"/>
                  <w:checkBox>
                    <w:sizeAuto/>
                    <w:default w:val="0"/>
                    <w:checked/>
                  </w:checkBox>
                </w:ffData>
              </w:fldChar>
            </w:r>
            <w:r w:rsidRPr="00436FDA">
              <w:rPr>
                <w:rFonts w:asciiTheme="minorHAnsi" w:hAnsiTheme="minorHAnsi"/>
                <w:color w:val="1F4E79" w:themeColor="accent1" w:themeShade="80"/>
              </w:rPr>
              <w:instrText xml:space="preserve"> FORMCHECKBOX </w:instrText>
            </w:r>
            <w:r w:rsidR="00FD0E95">
              <w:rPr>
                <w:color w:val="1F4E79" w:themeColor="accent1" w:themeShade="80"/>
              </w:rPr>
            </w:r>
            <w:r w:rsidR="00FD0E95">
              <w:rPr>
                <w:color w:val="1F4E79" w:themeColor="accent1" w:themeShade="80"/>
              </w:rPr>
              <w:fldChar w:fldCharType="separate"/>
            </w:r>
            <w:r w:rsidRPr="00436FDA">
              <w:rPr>
                <w:color w:val="1F4E79" w:themeColor="accent1" w:themeShade="80"/>
              </w:rPr>
              <w:fldChar w:fldCharType="end"/>
            </w:r>
          </w:p>
        </w:tc>
        <w:tc>
          <w:tcPr>
            <w:tcW w:w="0" w:type="auto"/>
            <w:tcBorders>
              <w:top w:val="single" w:sz="4" w:space="0" w:color="auto"/>
              <w:bottom w:val="single" w:sz="4" w:space="0" w:color="auto"/>
            </w:tcBorders>
          </w:tcPr>
          <w:p w14:paraId="505EADAF" w14:textId="77777777" w:rsidR="00E86D9E" w:rsidRPr="00436FDA" w:rsidRDefault="00E86D9E" w:rsidP="0009105F">
            <w:pPr>
              <w:rPr>
                <w:rFonts w:asciiTheme="minorHAnsi" w:hAnsiTheme="minorHAnsi"/>
                <w:color w:val="1F4E79" w:themeColor="accent1" w:themeShade="80"/>
              </w:rPr>
            </w:pPr>
            <w:r w:rsidRPr="00436FDA">
              <w:rPr>
                <w:color w:val="1F4E79" w:themeColor="accent1" w:themeShade="80"/>
              </w:rPr>
              <w:fldChar w:fldCharType="begin">
                <w:ffData>
                  <w:name w:val="Check6"/>
                  <w:enabled/>
                  <w:calcOnExit w:val="0"/>
                  <w:checkBox>
                    <w:sizeAuto/>
                    <w:default w:val="0"/>
                  </w:checkBox>
                </w:ffData>
              </w:fldChar>
            </w:r>
            <w:r w:rsidRPr="00436FDA">
              <w:rPr>
                <w:rFonts w:asciiTheme="minorHAnsi" w:hAnsiTheme="minorHAnsi"/>
                <w:color w:val="1F4E79" w:themeColor="accent1" w:themeShade="80"/>
              </w:rPr>
              <w:instrText xml:space="preserve"> FORMCHECKBOX </w:instrText>
            </w:r>
            <w:r w:rsidR="00FD0E95">
              <w:rPr>
                <w:color w:val="1F4E79" w:themeColor="accent1" w:themeShade="80"/>
              </w:rPr>
            </w:r>
            <w:r w:rsidR="00FD0E95">
              <w:rPr>
                <w:color w:val="1F4E79" w:themeColor="accent1" w:themeShade="80"/>
              </w:rPr>
              <w:fldChar w:fldCharType="separate"/>
            </w:r>
            <w:r w:rsidRPr="00436FDA">
              <w:rPr>
                <w:color w:val="1F4E79" w:themeColor="accent1" w:themeShade="80"/>
              </w:rPr>
              <w:fldChar w:fldCharType="end"/>
            </w:r>
          </w:p>
        </w:tc>
        <w:tc>
          <w:tcPr>
            <w:tcW w:w="1440" w:type="dxa"/>
            <w:tcBorders>
              <w:top w:val="single" w:sz="4" w:space="0" w:color="auto"/>
              <w:bottom w:val="single" w:sz="4" w:space="0" w:color="auto"/>
            </w:tcBorders>
          </w:tcPr>
          <w:p w14:paraId="5B39F03C" w14:textId="43433CF7" w:rsidR="00E86D9E" w:rsidRPr="00436FDA" w:rsidRDefault="00FD0E95" w:rsidP="000347C1">
            <w:pPr>
              <w:rPr>
                <w:rFonts w:asciiTheme="minorHAnsi" w:hAnsiTheme="minorHAnsi"/>
                <w:color w:val="1F4E79" w:themeColor="accent1" w:themeShade="80"/>
              </w:rPr>
            </w:pPr>
            <w:sdt>
              <w:sdtPr>
                <w:id w:val="-1853477803"/>
                <w:placeholder>
                  <w:docPart w:val="48B4279BC30E446A860BD32CBC2B6DAA"/>
                </w:placeholder>
              </w:sdtPr>
              <w:sdtEndPr/>
              <w:sdtContent>
                <w:r w:rsidR="000347C1">
                  <w:t>2-4</w:t>
                </w:r>
              </w:sdtContent>
            </w:sdt>
          </w:p>
        </w:tc>
      </w:tr>
    </w:tbl>
    <w:p w14:paraId="26F68687" w14:textId="574A511D" w:rsidR="008E776B" w:rsidRDefault="008E776B" w:rsidP="0009105F">
      <w:pPr>
        <w:spacing w:before="0" w:after="0" w:line="240" w:lineRule="auto"/>
        <w:rPr>
          <w:color w:val="1F4E79" w:themeColor="accent1" w:themeShade="80"/>
          <w:sz w:val="24"/>
          <w:szCs w:val="24"/>
        </w:rPr>
      </w:pPr>
    </w:p>
    <w:p w14:paraId="5916AA8A" w14:textId="6CB1F364" w:rsidR="008E776B" w:rsidRDefault="008E776B">
      <w:pPr>
        <w:rPr>
          <w:color w:val="1F4E79" w:themeColor="accent1" w:themeShade="80"/>
          <w:sz w:val="24"/>
          <w:szCs w:val="24"/>
        </w:rPr>
      </w:pPr>
    </w:p>
    <w:p w14:paraId="2D9564D7" w14:textId="77777777" w:rsidR="00E86D9E" w:rsidRPr="00436FDA" w:rsidRDefault="00E86D9E" w:rsidP="0009105F">
      <w:pPr>
        <w:spacing w:before="0" w:after="0" w:line="240" w:lineRule="auto"/>
        <w:rPr>
          <w:color w:val="1F4E79" w:themeColor="accent1" w:themeShade="80"/>
          <w:sz w:val="24"/>
          <w:szCs w:val="24"/>
        </w:rPr>
      </w:pPr>
    </w:p>
    <w:p w14:paraId="5A93A403" w14:textId="07107488" w:rsidR="00E86D9E" w:rsidRPr="00436FDA" w:rsidRDefault="00E86D9E" w:rsidP="0009105F">
      <w:pPr>
        <w:numPr>
          <w:ilvl w:val="0"/>
          <w:numId w:val="1"/>
        </w:numPr>
        <w:spacing w:before="0" w:after="0" w:line="240" w:lineRule="auto"/>
        <w:rPr>
          <w:color w:val="1F4E79" w:themeColor="accent1" w:themeShade="80"/>
          <w:sz w:val="24"/>
          <w:szCs w:val="24"/>
        </w:rPr>
      </w:pPr>
      <w:r w:rsidRPr="00436FDA">
        <w:rPr>
          <w:color w:val="1F4E79" w:themeColor="accent1" w:themeShade="80"/>
          <w:sz w:val="24"/>
          <w:szCs w:val="24"/>
        </w:rPr>
        <w:t xml:space="preserve"> What are the WDB responsibilities?  </w:t>
      </w:r>
      <w:r w:rsidRPr="008A76AF">
        <w:rPr>
          <w:color w:val="1F4E79" w:themeColor="accent1" w:themeShade="80"/>
          <w:szCs w:val="24"/>
        </w:rPr>
        <w:t>[20 CFR 679.370]</w:t>
      </w:r>
      <w:r w:rsidRPr="00436FDA">
        <w:rPr>
          <w:color w:val="1F4E79" w:themeColor="accent1" w:themeShade="80"/>
          <w:sz w:val="24"/>
          <w:szCs w:val="24"/>
        </w:rPr>
        <w:t xml:space="preserve">  </w:t>
      </w:r>
      <w:sdt>
        <w:sdtPr>
          <w:rPr>
            <w:sz w:val="24"/>
            <w:szCs w:val="24"/>
          </w:rPr>
          <w:id w:val="-598023977"/>
          <w:placeholder>
            <w:docPart w:val="BBD9E509DDAF49AA966FFB09FAE62DF0"/>
          </w:placeholder>
        </w:sdtPr>
        <w:sdtEndPr/>
        <w:sdtContent>
          <w:r w:rsidR="000347C1">
            <w:rPr>
              <w:sz w:val="24"/>
              <w:szCs w:val="24"/>
            </w:rPr>
            <w:t xml:space="preserve">                                                                        </w:t>
          </w:r>
          <w:r w:rsidR="00FB4E6C" w:rsidRPr="00476FD7">
            <w:rPr>
              <w:rFonts w:ascii="Times New Roman" w:hAnsi="Times New Roman" w:cs="Times New Roman"/>
              <w:sz w:val="24"/>
              <w:szCs w:val="24"/>
            </w:rPr>
            <w:t>T</w:t>
          </w:r>
          <w:r w:rsidR="00FB4E6C" w:rsidRPr="00476FD7">
            <w:rPr>
              <w:rFonts w:ascii="Times New Roman" w:hAnsi="Times New Roman" w:cs="Times New Roman"/>
              <w:noProof/>
              <w:sz w:val="24"/>
              <w:szCs w:val="24"/>
            </w:rPr>
            <w:t>he WDB responsibilities are to provide overall strategic direction and serve as a convener for employer and community partners, to collaborate on the continuous development of an employer driven workforce development system in the County.  The WDB recommends selection of service providers and approves applicable local policies and authorizes LWDA procurements.  The WDB provides overall governance of the system by offering guidance and oversight on the use of funds and the delivery or services.</w:t>
          </w:r>
          <w:r w:rsidR="00FB4E6C">
            <w:rPr>
              <w:rFonts w:ascii="Times New Roman" w:hAnsi="Times New Roman" w:cs="Times New Roman"/>
              <w:noProof/>
              <w:sz w:val="24"/>
              <w:szCs w:val="24"/>
            </w:rPr>
            <w:t xml:space="preserve"> </w:t>
          </w:r>
        </w:sdtContent>
      </w:sdt>
    </w:p>
    <w:p w14:paraId="6D07DF0E" w14:textId="09EA590E" w:rsidR="00E86D9E" w:rsidRPr="00436FDA" w:rsidRDefault="00E86D9E" w:rsidP="0009105F">
      <w:pPr>
        <w:numPr>
          <w:ilvl w:val="1"/>
          <w:numId w:val="1"/>
        </w:numPr>
        <w:spacing w:before="0" w:after="0" w:line="240" w:lineRule="auto"/>
        <w:rPr>
          <w:color w:val="1F4E79" w:themeColor="accent1" w:themeShade="80"/>
          <w:sz w:val="24"/>
          <w:szCs w:val="24"/>
        </w:rPr>
      </w:pPr>
      <w:r w:rsidRPr="00436FDA">
        <w:rPr>
          <w:color w:val="1F4E79" w:themeColor="accent1" w:themeShade="80"/>
          <w:sz w:val="24"/>
          <w:szCs w:val="24"/>
        </w:rPr>
        <w:t xml:space="preserve">Do all local area policies related to WIOA implementation require WDB approval?  </w:t>
      </w:r>
      <w:sdt>
        <w:sdtPr>
          <w:rPr>
            <w:sz w:val="24"/>
            <w:szCs w:val="24"/>
          </w:rPr>
          <w:id w:val="-1382944033"/>
          <w:placeholder>
            <w:docPart w:val="5421CDA549BD4616876AB12DF70CB0FB"/>
          </w:placeholder>
          <w:dropDownList>
            <w:listItem w:displayText="Yes" w:value="Yes"/>
            <w:listItem w:displayText="No" w:value="No"/>
            <w:listItem w:displayText="N/A" w:value="N/A"/>
          </w:dropDownList>
        </w:sdtPr>
        <w:sdtEndPr/>
        <w:sdtContent>
          <w:r w:rsidR="006721DA">
            <w:rPr>
              <w:sz w:val="24"/>
              <w:szCs w:val="24"/>
            </w:rPr>
            <w:t>No</w:t>
          </w:r>
        </w:sdtContent>
      </w:sdt>
      <w:r w:rsidR="0014091F" w:rsidRPr="00436FDA">
        <w:rPr>
          <w:color w:val="1F4E79" w:themeColor="accent1" w:themeShade="80"/>
          <w:sz w:val="24"/>
          <w:szCs w:val="24"/>
        </w:rPr>
        <w:t xml:space="preserve">  </w:t>
      </w:r>
    </w:p>
    <w:p w14:paraId="6204FF5D" w14:textId="59DCC2D9" w:rsidR="00E86D9E" w:rsidRPr="00436FDA" w:rsidRDefault="00E86D9E" w:rsidP="0009105F">
      <w:pPr>
        <w:numPr>
          <w:ilvl w:val="2"/>
          <w:numId w:val="1"/>
        </w:numPr>
        <w:spacing w:before="0" w:after="0" w:line="240" w:lineRule="auto"/>
        <w:rPr>
          <w:color w:val="1F4E79" w:themeColor="accent1" w:themeShade="80"/>
          <w:sz w:val="24"/>
          <w:szCs w:val="24"/>
        </w:rPr>
      </w:pPr>
      <w:r w:rsidRPr="00436FDA">
        <w:rPr>
          <w:color w:val="1F4E79" w:themeColor="accent1" w:themeShade="80"/>
          <w:sz w:val="24"/>
          <w:szCs w:val="24"/>
        </w:rPr>
        <w:t xml:space="preserve">If no, which policies require WDB approval and which do not?  </w:t>
      </w:r>
      <w:sdt>
        <w:sdtPr>
          <w:rPr>
            <w:sz w:val="24"/>
            <w:szCs w:val="24"/>
          </w:rPr>
          <w:id w:val="776908250"/>
          <w:placeholder>
            <w:docPart w:val="F6CED0B51B75463AB13D79A48E3E49A3"/>
          </w:placeholder>
        </w:sdtPr>
        <w:sdtEndPr/>
        <w:sdtContent>
          <w:r w:rsidR="000347C1">
            <w:rPr>
              <w:sz w:val="24"/>
              <w:szCs w:val="24"/>
            </w:rPr>
            <w:t xml:space="preserve">                      </w:t>
          </w:r>
          <w:r w:rsidR="00FB4E6C" w:rsidRPr="00476FD7">
            <w:rPr>
              <w:rFonts w:ascii="Times New Roman" w:hAnsi="Times New Roman" w:cs="Times New Roman"/>
              <w:noProof/>
              <w:sz w:val="24"/>
            </w:rPr>
            <w:t>Any policies linked to funding or policies required under WIOA to obtain WDB approval are brought before the WDB.</w:t>
          </w:r>
          <w:r w:rsidR="00FB4E6C">
            <w:rPr>
              <w:rFonts w:ascii="Times New Roman" w:hAnsi="Times New Roman" w:cs="Times New Roman"/>
              <w:noProof/>
              <w:sz w:val="24"/>
            </w:rPr>
            <w:t xml:space="preserve"> </w:t>
          </w:r>
        </w:sdtContent>
      </w:sdt>
      <w:r w:rsidR="00475C1A" w:rsidRPr="00436FDA">
        <w:rPr>
          <w:color w:val="1F4E79" w:themeColor="accent1" w:themeShade="80"/>
          <w:sz w:val="24"/>
          <w:szCs w:val="24"/>
        </w:rPr>
        <w:t xml:space="preserve"> </w:t>
      </w:r>
    </w:p>
    <w:p w14:paraId="74C5868C" w14:textId="5275BD7D" w:rsidR="00E86D9E" w:rsidRPr="00436FDA" w:rsidRDefault="00E86D9E" w:rsidP="0009105F">
      <w:pPr>
        <w:numPr>
          <w:ilvl w:val="3"/>
          <w:numId w:val="1"/>
        </w:numPr>
        <w:spacing w:before="0" w:after="0" w:line="240" w:lineRule="auto"/>
        <w:rPr>
          <w:color w:val="1F4E79" w:themeColor="accent1" w:themeShade="80"/>
          <w:sz w:val="24"/>
          <w:szCs w:val="24"/>
        </w:rPr>
      </w:pPr>
      <w:r w:rsidRPr="00436FDA">
        <w:rPr>
          <w:color w:val="1F4E79" w:themeColor="accent1" w:themeShade="80"/>
          <w:sz w:val="24"/>
          <w:szCs w:val="24"/>
        </w:rPr>
        <w:lastRenderedPageBreak/>
        <w:t xml:space="preserve">How is this process decided?  </w:t>
      </w:r>
      <w:sdt>
        <w:sdtPr>
          <w:rPr>
            <w:sz w:val="24"/>
            <w:szCs w:val="24"/>
          </w:rPr>
          <w:id w:val="409045176"/>
          <w:placeholder>
            <w:docPart w:val="027DF32C0B6B424085EA8BE6240A9D21"/>
          </w:placeholder>
        </w:sdtPr>
        <w:sdtEndPr/>
        <w:sdtContent>
          <w:r w:rsidR="000347C1">
            <w:rPr>
              <w:sz w:val="24"/>
              <w:szCs w:val="24"/>
            </w:rPr>
            <w:t xml:space="preserve">                                                                 </w:t>
          </w:r>
          <w:r w:rsidR="00FB4E6C" w:rsidRPr="00476FD7">
            <w:rPr>
              <w:rFonts w:ascii="Times New Roman" w:hAnsi="Times New Roman" w:cs="Times New Roman"/>
              <w:noProof/>
              <w:sz w:val="24"/>
            </w:rPr>
            <w:t>Any policies linked to funding or policies required under WIOA to obtain WDB approval are brought before the WDB.</w:t>
          </w:r>
          <w:r w:rsidR="00FB4E6C">
            <w:rPr>
              <w:rFonts w:ascii="Times New Roman" w:hAnsi="Times New Roman" w:cs="Times New Roman"/>
              <w:noProof/>
              <w:sz w:val="24"/>
            </w:rPr>
            <w:t xml:space="preserve"> </w:t>
          </w:r>
        </w:sdtContent>
      </w:sdt>
    </w:p>
    <w:p w14:paraId="58C79B0D" w14:textId="1F6247F1" w:rsidR="005A0BD7" w:rsidRPr="005A0BD7" w:rsidRDefault="00E86D9E" w:rsidP="0009105F">
      <w:pPr>
        <w:pStyle w:val="ListParagraph"/>
        <w:numPr>
          <w:ilvl w:val="1"/>
          <w:numId w:val="1"/>
        </w:numPr>
        <w:spacing w:before="0" w:after="0" w:line="240" w:lineRule="auto"/>
        <w:rPr>
          <w:color w:val="1F4E79" w:themeColor="accent1" w:themeShade="80"/>
          <w:sz w:val="24"/>
          <w:szCs w:val="24"/>
        </w:rPr>
      </w:pPr>
      <w:r w:rsidRPr="005A0BD7">
        <w:rPr>
          <w:color w:val="1F4E79" w:themeColor="accent1" w:themeShade="80"/>
          <w:sz w:val="24"/>
          <w:szCs w:val="24"/>
        </w:rPr>
        <w:t xml:space="preserve">Does the WDB require that all polices attached to funding be approved by the WDB?  </w:t>
      </w:r>
      <w:sdt>
        <w:sdtPr>
          <w:id w:val="692569782"/>
          <w:placeholder>
            <w:docPart w:val="F13BEBD654AA4AEC8F195F1823FF7A3B"/>
          </w:placeholder>
          <w:dropDownList>
            <w:listItem w:displayText="Yes" w:value="Yes"/>
            <w:listItem w:displayText="No" w:value="No"/>
            <w:listItem w:displayText="N/A" w:value="N/A"/>
          </w:dropDownList>
        </w:sdtPr>
        <w:sdtEndPr/>
        <w:sdtContent>
          <w:r w:rsidR="006721DA">
            <w:t>Yes</w:t>
          </w:r>
        </w:sdtContent>
      </w:sdt>
      <w:r w:rsidR="0014091F" w:rsidRPr="005A0BD7">
        <w:rPr>
          <w:sz w:val="24"/>
          <w:szCs w:val="24"/>
        </w:rPr>
        <w:t xml:space="preserve">  </w:t>
      </w:r>
    </w:p>
    <w:p w14:paraId="7C9414AA" w14:textId="0FBE667D" w:rsidR="00E86D9E" w:rsidRPr="005A0BD7" w:rsidRDefault="00E86D9E" w:rsidP="0009105F">
      <w:pPr>
        <w:pStyle w:val="ListParagraph"/>
        <w:numPr>
          <w:ilvl w:val="2"/>
          <w:numId w:val="1"/>
        </w:numPr>
        <w:spacing w:before="0" w:after="0" w:line="240" w:lineRule="auto"/>
        <w:rPr>
          <w:color w:val="1F4E79" w:themeColor="accent1" w:themeShade="80"/>
          <w:sz w:val="24"/>
          <w:szCs w:val="24"/>
        </w:rPr>
      </w:pPr>
      <w:r w:rsidRPr="005A0BD7">
        <w:rPr>
          <w:color w:val="1F4E79" w:themeColor="accent1" w:themeShade="80"/>
          <w:sz w:val="24"/>
          <w:szCs w:val="24"/>
        </w:rPr>
        <w:t xml:space="preserve">If not, who approves these policies?  </w:t>
      </w:r>
      <w:sdt>
        <w:sdtPr>
          <w:id w:val="1539005340"/>
          <w:placeholder>
            <w:docPart w:val="214FC9C232FF4FEE9034999754ED2466"/>
          </w:placeholder>
          <w:showingPlcHdr/>
        </w:sdtPr>
        <w:sdtEndPr/>
        <w:sdtContent>
          <w:r w:rsidR="00475C1A" w:rsidRPr="005A0BD7">
            <w:rPr>
              <w:rStyle w:val="PlaceholderText"/>
              <w:rFonts w:cs="Times New Roman"/>
              <w:sz w:val="24"/>
              <w:szCs w:val="24"/>
            </w:rPr>
            <w:t>Click here to enter text.</w:t>
          </w:r>
        </w:sdtContent>
      </w:sdt>
      <w:r w:rsidR="00475C1A" w:rsidRPr="005A0BD7">
        <w:rPr>
          <w:color w:val="1F4E79" w:themeColor="accent1" w:themeShade="80"/>
          <w:sz w:val="24"/>
          <w:szCs w:val="24"/>
        </w:rPr>
        <w:t xml:space="preserve"> </w:t>
      </w:r>
    </w:p>
    <w:p w14:paraId="57E9C0E2" w14:textId="573F78FD" w:rsidR="005A0BD7" w:rsidRDefault="00E86D9E" w:rsidP="0009105F">
      <w:pPr>
        <w:pStyle w:val="ListParagraph"/>
        <w:numPr>
          <w:ilvl w:val="1"/>
          <w:numId w:val="1"/>
        </w:numPr>
        <w:spacing w:before="0" w:after="0" w:line="240" w:lineRule="auto"/>
        <w:rPr>
          <w:color w:val="1F4E79" w:themeColor="accent1" w:themeShade="80"/>
          <w:sz w:val="24"/>
          <w:szCs w:val="24"/>
        </w:rPr>
      </w:pPr>
      <w:r w:rsidRPr="005A0BD7">
        <w:rPr>
          <w:color w:val="1F4E79" w:themeColor="accent1" w:themeShade="80"/>
          <w:sz w:val="24"/>
          <w:szCs w:val="24"/>
        </w:rPr>
        <w:t xml:space="preserve">Are WIOA policies in place?  </w:t>
      </w:r>
      <w:sdt>
        <w:sdtPr>
          <w:id w:val="-1276631547"/>
          <w:placeholder>
            <w:docPart w:val="D0325CF4E1064206A654CE07F458D968"/>
          </w:placeholder>
          <w:dropDownList>
            <w:listItem w:displayText="Yes" w:value="Yes"/>
            <w:listItem w:displayText="No" w:value="No"/>
            <w:listItem w:displayText="N/A" w:value="N/A"/>
          </w:dropDownList>
        </w:sdtPr>
        <w:sdtEndPr/>
        <w:sdtContent>
          <w:r w:rsidR="006721DA">
            <w:t>Yes</w:t>
          </w:r>
        </w:sdtContent>
      </w:sdt>
      <w:r w:rsidR="0014091F" w:rsidRPr="005A0BD7">
        <w:rPr>
          <w:color w:val="1F4E79" w:themeColor="accent1" w:themeShade="80"/>
          <w:sz w:val="24"/>
          <w:szCs w:val="24"/>
        </w:rPr>
        <w:t xml:space="preserve">  </w:t>
      </w:r>
    </w:p>
    <w:p w14:paraId="3D997325" w14:textId="28A17A34" w:rsidR="005A0BD7" w:rsidRDefault="00E86D9E" w:rsidP="0009105F">
      <w:pPr>
        <w:pStyle w:val="ListParagraph"/>
        <w:numPr>
          <w:ilvl w:val="2"/>
          <w:numId w:val="1"/>
        </w:numPr>
        <w:spacing w:before="0" w:after="0" w:line="240" w:lineRule="auto"/>
        <w:rPr>
          <w:color w:val="1F4E79" w:themeColor="accent1" w:themeShade="80"/>
          <w:sz w:val="24"/>
          <w:szCs w:val="24"/>
        </w:rPr>
      </w:pPr>
      <w:r w:rsidRPr="005A0BD7">
        <w:rPr>
          <w:color w:val="1F4E79" w:themeColor="accent1" w:themeShade="80"/>
          <w:sz w:val="24"/>
          <w:szCs w:val="24"/>
        </w:rPr>
        <w:t xml:space="preserve">If not, what actions are occurring to ensure that polices are updated?  </w:t>
      </w:r>
      <w:sdt>
        <w:sdtPr>
          <w:id w:val="-2063942706"/>
          <w:placeholder>
            <w:docPart w:val="67914A4A4F2B4F1BBCC5A397821C2DBD"/>
          </w:placeholder>
        </w:sdtPr>
        <w:sdtEndPr/>
        <w:sdtContent>
          <w:r w:rsidR="00951621">
            <w:t xml:space="preserve">           </w:t>
          </w:r>
        </w:sdtContent>
      </w:sdt>
      <w:r w:rsidR="00475C1A" w:rsidRPr="005A0BD7">
        <w:rPr>
          <w:color w:val="1F4E79" w:themeColor="accent1" w:themeShade="80"/>
          <w:sz w:val="24"/>
          <w:szCs w:val="24"/>
        </w:rPr>
        <w:t xml:space="preserve"> </w:t>
      </w:r>
    </w:p>
    <w:p w14:paraId="42E33280" w14:textId="087BB689" w:rsidR="005A0BD7" w:rsidRDefault="00E86D9E" w:rsidP="0009105F">
      <w:pPr>
        <w:pStyle w:val="ListParagraph"/>
        <w:numPr>
          <w:ilvl w:val="2"/>
          <w:numId w:val="1"/>
        </w:numPr>
        <w:spacing w:before="0" w:after="0" w:line="240" w:lineRule="auto"/>
        <w:rPr>
          <w:color w:val="1F4E79" w:themeColor="accent1" w:themeShade="80"/>
          <w:sz w:val="24"/>
          <w:szCs w:val="24"/>
        </w:rPr>
      </w:pPr>
      <w:r w:rsidRPr="005A0BD7">
        <w:rPr>
          <w:color w:val="1F4E79" w:themeColor="accent1" w:themeShade="80"/>
          <w:sz w:val="24"/>
          <w:szCs w:val="24"/>
        </w:rPr>
        <w:t xml:space="preserve">Who is responsible for updating policies?  </w:t>
      </w:r>
      <w:sdt>
        <w:sdtPr>
          <w:id w:val="1849831085"/>
          <w:placeholder>
            <w:docPart w:val="F9661CB805964D31BF547631D12B0682"/>
          </w:placeholder>
        </w:sdtPr>
        <w:sdtEndPr/>
        <w:sdtContent>
          <w:r w:rsidR="00951621">
            <w:t xml:space="preserve">                                                                 </w:t>
          </w:r>
          <w:r w:rsidR="00FB4E6C" w:rsidRPr="00476FD7">
            <w:rPr>
              <w:rFonts w:ascii="Times New Roman" w:hAnsi="Times New Roman" w:cs="Times New Roman"/>
              <w:noProof/>
              <w:sz w:val="24"/>
            </w:rPr>
            <w:t xml:space="preserve">As staff to the WDB, each Division is responsible for policies applicable to their area of responsibility.                                 </w:t>
          </w:r>
          <w:r w:rsidR="002075C9">
            <w:rPr>
              <w:rFonts w:ascii="Times New Roman" w:hAnsi="Times New Roman" w:cs="Times New Roman"/>
              <w:noProof/>
              <w:sz w:val="24"/>
            </w:rPr>
            <w:t xml:space="preserve">                             </w:t>
          </w:r>
          <w:r w:rsidR="00FB4E6C" w:rsidRPr="00476FD7">
            <w:rPr>
              <w:rFonts w:ascii="Times New Roman" w:hAnsi="Times New Roman" w:cs="Times New Roman"/>
              <w:noProof/>
              <w:sz w:val="24"/>
            </w:rPr>
            <w:t xml:space="preserve">          i. The Management Team, including the Executive Director, Deputy Directors, and Division Managers review all Policies and Procedures.                                                                                                </w:t>
          </w:r>
          <w:r w:rsidR="002075C9">
            <w:rPr>
              <w:rFonts w:ascii="Times New Roman" w:hAnsi="Times New Roman" w:cs="Times New Roman"/>
              <w:noProof/>
              <w:sz w:val="24"/>
            </w:rPr>
            <w:t>i</w:t>
          </w:r>
          <w:r w:rsidR="00FB4E6C" w:rsidRPr="00476FD7">
            <w:rPr>
              <w:rFonts w:ascii="Times New Roman" w:hAnsi="Times New Roman" w:cs="Times New Roman"/>
              <w:noProof/>
              <w:sz w:val="24"/>
            </w:rPr>
            <w:t>i. Grants Management Division is responsible for facilitating the review process. As staff to the WDB, each Division is responsible for policies applicable to their area of responsibility.</w:t>
          </w:r>
          <w:r w:rsidR="00FB4E6C">
            <w:rPr>
              <w:rFonts w:ascii="Times New Roman" w:hAnsi="Times New Roman" w:cs="Times New Roman"/>
              <w:noProof/>
              <w:sz w:val="24"/>
            </w:rPr>
            <w:t xml:space="preserve"> </w:t>
          </w:r>
        </w:sdtContent>
      </w:sdt>
      <w:r w:rsidR="00475C1A" w:rsidRPr="005A0BD7">
        <w:rPr>
          <w:color w:val="1F4E79" w:themeColor="accent1" w:themeShade="80"/>
          <w:sz w:val="24"/>
          <w:szCs w:val="24"/>
        </w:rPr>
        <w:t xml:space="preserve"> </w:t>
      </w:r>
    </w:p>
    <w:p w14:paraId="21152D19" w14:textId="77777777" w:rsidR="005A0BD7" w:rsidRPr="005A0BD7" w:rsidRDefault="005A0BD7" w:rsidP="0009105F">
      <w:pPr>
        <w:spacing w:before="0" w:after="0" w:line="240" w:lineRule="auto"/>
        <w:rPr>
          <w:color w:val="1F4E79" w:themeColor="accent1" w:themeShade="80"/>
          <w:sz w:val="24"/>
          <w:szCs w:val="24"/>
        </w:rPr>
      </w:pPr>
    </w:p>
    <w:p w14:paraId="446FCE55" w14:textId="0FF4B0B2" w:rsidR="005A0BD7" w:rsidRPr="005A0BD7" w:rsidRDefault="00E86D9E" w:rsidP="0009105F">
      <w:pPr>
        <w:pStyle w:val="ListParagraph"/>
        <w:numPr>
          <w:ilvl w:val="0"/>
          <w:numId w:val="1"/>
        </w:numPr>
        <w:spacing w:before="0" w:after="0" w:line="240" w:lineRule="auto"/>
        <w:rPr>
          <w:color w:val="1F4E79" w:themeColor="accent1" w:themeShade="80"/>
          <w:sz w:val="24"/>
          <w:szCs w:val="24"/>
        </w:rPr>
      </w:pPr>
      <w:r w:rsidRPr="005A0BD7">
        <w:rPr>
          <w:color w:val="1F4E79" w:themeColor="accent1" w:themeShade="80"/>
          <w:sz w:val="24"/>
          <w:szCs w:val="24"/>
        </w:rPr>
        <w:t xml:space="preserve">Does the WDB have a personally identifiable information (PII) policy?  </w:t>
      </w:r>
      <w:sdt>
        <w:sdtPr>
          <w:id w:val="1205520621"/>
          <w:placeholder>
            <w:docPart w:val="2B7CEB75A25E43E5890461EF1386D5CC"/>
          </w:placeholder>
          <w:dropDownList>
            <w:listItem w:displayText="Yes" w:value="Yes"/>
            <w:listItem w:displayText="No" w:value="No"/>
            <w:listItem w:displayText="N/A" w:value="N/A"/>
          </w:dropDownList>
        </w:sdtPr>
        <w:sdtEndPr/>
        <w:sdtContent>
          <w:r w:rsidR="006721DA">
            <w:t>Yes</w:t>
          </w:r>
        </w:sdtContent>
      </w:sdt>
      <w:r w:rsidR="0014091F" w:rsidRPr="005A0BD7">
        <w:rPr>
          <w:sz w:val="24"/>
          <w:szCs w:val="24"/>
        </w:rPr>
        <w:t xml:space="preserve">  </w:t>
      </w:r>
    </w:p>
    <w:p w14:paraId="104B59D7" w14:textId="7B161EE8" w:rsidR="005A0BD7" w:rsidRPr="0022253E" w:rsidRDefault="00693BF1" w:rsidP="0009105F">
      <w:pPr>
        <w:pStyle w:val="ListParagraph"/>
        <w:numPr>
          <w:ilvl w:val="1"/>
          <w:numId w:val="1"/>
        </w:numPr>
        <w:spacing w:before="0" w:after="0" w:line="240" w:lineRule="auto"/>
        <w:rPr>
          <w:color w:val="1F4E79" w:themeColor="accent1" w:themeShade="80"/>
          <w:sz w:val="24"/>
          <w:szCs w:val="24"/>
          <w:u w:val="single"/>
        </w:rPr>
      </w:pPr>
      <w:r>
        <w:rPr>
          <w:color w:val="1F4E79" w:themeColor="accent1" w:themeShade="80"/>
          <w:sz w:val="24"/>
          <w:szCs w:val="24"/>
          <w:u w:val="single"/>
        </w:rPr>
        <w:t>Requested in Engagement Letter: A copy of the PII policy</w:t>
      </w:r>
    </w:p>
    <w:p w14:paraId="51E1CC36" w14:textId="77777777" w:rsidR="00E86D9E" w:rsidRPr="00436FDA" w:rsidRDefault="00E86D9E" w:rsidP="00EE45EB">
      <w:pPr>
        <w:spacing w:before="0" w:after="0" w:line="240" w:lineRule="auto"/>
        <w:rPr>
          <w:color w:val="1F4E79" w:themeColor="accent1" w:themeShade="80"/>
          <w:sz w:val="24"/>
          <w:szCs w:val="24"/>
        </w:rPr>
      </w:pPr>
    </w:p>
    <w:p w14:paraId="5E641027" w14:textId="4E6B905F" w:rsidR="00E86D9E" w:rsidRPr="00436FDA" w:rsidRDefault="00E86D9E" w:rsidP="0009105F">
      <w:pPr>
        <w:numPr>
          <w:ilvl w:val="0"/>
          <w:numId w:val="1"/>
        </w:numPr>
        <w:spacing w:before="0" w:after="0" w:line="240" w:lineRule="auto"/>
        <w:rPr>
          <w:color w:val="1F4E79" w:themeColor="accent1" w:themeShade="80"/>
          <w:sz w:val="24"/>
          <w:szCs w:val="24"/>
        </w:rPr>
      </w:pPr>
      <w:r w:rsidRPr="00436FDA">
        <w:rPr>
          <w:color w:val="1F4E79" w:themeColor="accent1" w:themeShade="80"/>
          <w:sz w:val="24"/>
          <w:szCs w:val="24"/>
        </w:rPr>
        <w:t>Does the WDB have a conflict of interest policy?</w:t>
      </w:r>
      <w:r w:rsidRPr="00436FDA">
        <w:rPr>
          <w:b/>
          <w:color w:val="1F4E79" w:themeColor="accent1" w:themeShade="80"/>
          <w:sz w:val="24"/>
          <w:szCs w:val="24"/>
        </w:rPr>
        <w:t xml:space="preserve">  </w:t>
      </w:r>
      <w:r w:rsidRPr="008A76AF">
        <w:rPr>
          <w:color w:val="1F4E79" w:themeColor="accent1" w:themeShade="80"/>
          <w:szCs w:val="24"/>
        </w:rPr>
        <w:t>[20 CFR 679.430]</w:t>
      </w:r>
      <w:r w:rsidRPr="00436FDA">
        <w:rPr>
          <w:color w:val="1F4E79" w:themeColor="accent1" w:themeShade="80"/>
          <w:sz w:val="24"/>
          <w:szCs w:val="24"/>
        </w:rPr>
        <w:t xml:space="preserve">  </w:t>
      </w:r>
      <w:sdt>
        <w:sdtPr>
          <w:rPr>
            <w:sz w:val="24"/>
            <w:szCs w:val="24"/>
          </w:rPr>
          <w:id w:val="38708488"/>
          <w:placeholder>
            <w:docPart w:val="538599DFC7514A79ACADBBD450DF68D6"/>
          </w:placeholder>
          <w:dropDownList>
            <w:listItem w:displayText="Yes" w:value="Yes"/>
            <w:listItem w:displayText="No" w:value="No"/>
            <w:listItem w:displayText="N/A" w:value="N/A"/>
          </w:dropDownList>
        </w:sdtPr>
        <w:sdtEndPr/>
        <w:sdtContent>
          <w:r w:rsidR="006721DA">
            <w:rPr>
              <w:sz w:val="24"/>
              <w:szCs w:val="24"/>
            </w:rPr>
            <w:t>Yes</w:t>
          </w:r>
        </w:sdtContent>
      </w:sdt>
      <w:r w:rsidR="0014091F" w:rsidRPr="00436FDA">
        <w:rPr>
          <w:color w:val="1F4E79" w:themeColor="accent1" w:themeShade="80"/>
          <w:sz w:val="24"/>
          <w:szCs w:val="24"/>
        </w:rPr>
        <w:t xml:space="preserve"> </w:t>
      </w:r>
    </w:p>
    <w:p w14:paraId="3FCC8E85" w14:textId="387406B7" w:rsidR="00E86D9E" w:rsidRPr="00436FDA" w:rsidRDefault="00E86D9E" w:rsidP="0009105F">
      <w:pPr>
        <w:numPr>
          <w:ilvl w:val="1"/>
          <w:numId w:val="1"/>
        </w:numPr>
        <w:spacing w:before="0" w:after="0" w:line="240" w:lineRule="auto"/>
        <w:rPr>
          <w:color w:val="1F4E79" w:themeColor="accent1" w:themeShade="80"/>
          <w:sz w:val="24"/>
          <w:szCs w:val="24"/>
        </w:rPr>
      </w:pPr>
      <w:r w:rsidRPr="00436FDA">
        <w:rPr>
          <w:color w:val="1F4E79" w:themeColor="accent1" w:themeShade="80"/>
          <w:sz w:val="24"/>
          <w:szCs w:val="24"/>
        </w:rPr>
        <w:t xml:space="preserve">If yes, how is the policy enforced?  </w:t>
      </w:r>
      <w:sdt>
        <w:sdtPr>
          <w:rPr>
            <w:sz w:val="24"/>
            <w:szCs w:val="24"/>
          </w:rPr>
          <w:id w:val="418143079"/>
          <w:placeholder>
            <w:docPart w:val="547814E5D89D499694E9D672285DB2F1"/>
          </w:placeholder>
        </w:sdtPr>
        <w:sdtEndPr/>
        <w:sdtContent>
          <w:r w:rsidR="000347C1">
            <w:rPr>
              <w:sz w:val="24"/>
              <w:szCs w:val="24"/>
            </w:rPr>
            <w:t xml:space="preserve">                                                                                               </w:t>
          </w:r>
          <w:r w:rsidR="002075C9" w:rsidRPr="00476FD7">
            <w:rPr>
              <w:rFonts w:ascii="Times New Roman" w:hAnsi="Times New Roman" w:cs="Times New Roman"/>
              <w:noProof/>
              <w:sz w:val="24"/>
            </w:rPr>
            <w:t>The policy is provided to prospective WDB members prior to individuals joining the WDB.  Administrative entity staff attend all WDB meetings and ensure compliance and WDB member awareness of any potential conflicts of interest.  All WDB members and designated Administrative entity staff complete the State's 700  form identifying financial interests that may lead to any potential conflicts.  At every WDB meetings, prior to a vote, members are reminded to refrain from voting on any matter in which they may have a potential conflict. By-laws state that WDB member shall not cast a vote on, nor participate in, any decision-making capacity on the provision of services by such member (or any organization, which that member directly represents), nor on any matter, which would provide any direct financial benefit to that member.</w:t>
          </w:r>
          <w:r w:rsidR="002075C9">
            <w:rPr>
              <w:rFonts w:ascii="Times New Roman" w:hAnsi="Times New Roman" w:cs="Times New Roman"/>
              <w:noProof/>
              <w:sz w:val="24"/>
            </w:rPr>
            <w:t xml:space="preserve"> </w:t>
          </w:r>
        </w:sdtContent>
      </w:sdt>
      <w:r w:rsidR="00475C1A" w:rsidRPr="00436FDA">
        <w:rPr>
          <w:color w:val="1F4E79" w:themeColor="accent1" w:themeShade="80"/>
          <w:sz w:val="24"/>
          <w:szCs w:val="24"/>
        </w:rPr>
        <w:t xml:space="preserve"> </w:t>
      </w:r>
    </w:p>
    <w:p w14:paraId="258462CE" w14:textId="446E6389" w:rsidR="00E86D9E" w:rsidRDefault="00E86D9E" w:rsidP="0009105F">
      <w:pPr>
        <w:numPr>
          <w:ilvl w:val="1"/>
          <w:numId w:val="1"/>
        </w:numPr>
        <w:spacing w:before="0" w:after="0" w:line="240" w:lineRule="auto"/>
        <w:rPr>
          <w:color w:val="1F4E79" w:themeColor="accent1" w:themeShade="80"/>
          <w:sz w:val="24"/>
          <w:szCs w:val="24"/>
        </w:rPr>
      </w:pPr>
      <w:r w:rsidRPr="00436FDA">
        <w:rPr>
          <w:color w:val="1F4E79" w:themeColor="accent1" w:themeShade="80"/>
          <w:sz w:val="24"/>
          <w:szCs w:val="24"/>
        </w:rPr>
        <w:t xml:space="preserve">If no, how does the WDB prevent conflicts of interest?  </w:t>
      </w:r>
      <w:sdt>
        <w:sdtPr>
          <w:rPr>
            <w:sz w:val="24"/>
            <w:szCs w:val="24"/>
          </w:rPr>
          <w:id w:val="-1318880235"/>
          <w:placeholder>
            <w:docPart w:val="BCBB05DCB63F443A9CDACD79264C8131"/>
          </w:placeholder>
          <w:showingPlcHdr/>
        </w:sdtPr>
        <w:sdtEndPr/>
        <w:sdtContent>
          <w:r w:rsidR="00475C1A" w:rsidRPr="00436FDA">
            <w:rPr>
              <w:rStyle w:val="PlaceholderText"/>
              <w:rFonts w:cs="Times New Roman"/>
              <w:sz w:val="24"/>
              <w:szCs w:val="24"/>
            </w:rPr>
            <w:t>Click here to enter text.</w:t>
          </w:r>
        </w:sdtContent>
      </w:sdt>
      <w:r w:rsidR="00475C1A" w:rsidRPr="00436FDA">
        <w:rPr>
          <w:color w:val="1F4E79" w:themeColor="accent1" w:themeShade="80"/>
          <w:sz w:val="24"/>
          <w:szCs w:val="24"/>
        </w:rPr>
        <w:t xml:space="preserve"> </w:t>
      </w:r>
    </w:p>
    <w:p w14:paraId="62CF2E2F" w14:textId="5BCFAAC4" w:rsidR="005A0BD7" w:rsidRPr="0022253E" w:rsidRDefault="00693BF1" w:rsidP="0009105F">
      <w:pPr>
        <w:numPr>
          <w:ilvl w:val="1"/>
          <w:numId w:val="1"/>
        </w:numPr>
        <w:spacing w:before="0" w:after="0" w:line="240" w:lineRule="auto"/>
        <w:rPr>
          <w:color w:val="1F4E79" w:themeColor="accent1" w:themeShade="80"/>
          <w:sz w:val="24"/>
          <w:szCs w:val="24"/>
          <w:u w:val="single"/>
        </w:rPr>
      </w:pPr>
      <w:r>
        <w:rPr>
          <w:color w:val="1F4E79" w:themeColor="accent1" w:themeShade="80"/>
          <w:sz w:val="24"/>
          <w:szCs w:val="24"/>
          <w:u w:val="single"/>
        </w:rPr>
        <w:t>Requested in Engagement Letter: A</w:t>
      </w:r>
      <w:r w:rsidR="005A0BD7" w:rsidRPr="0022253E">
        <w:rPr>
          <w:color w:val="1F4E79" w:themeColor="accent1" w:themeShade="80"/>
          <w:sz w:val="24"/>
          <w:szCs w:val="24"/>
          <w:u w:val="single"/>
        </w:rPr>
        <w:t xml:space="preserve"> copy of th</w:t>
      </w:r>
      <w:r>
        <w:rPr>
          <w:color w:val="1F4E79" w:themeColor="accent1" w:themeShade="80"/>
          <w:sz w:val="24"/>
          <w:szCs w:val="24"/>
          <w:u w:val="single"/>
        </w:rPr>
        <w:t>e conflict of interest policy</w:t>
      </w:r>
    </w:p>
    <w:p w14:paraId="412BA780" w14:textId="77777777" w:rsidR="00E86D9E" w:rsidRPr="00EE45EB" w:rsidRDefault="00E86D9E" w:rsidP="0009105F">
      <w:pPr>
        <w:spacing w:before="0" w:after="0" w:line="240" w:lineRule="auto"/>
        <w:rPr>
          <w:color w:val="1F4E79" w:themeColor="accent1" w:themeShade="80"/>
          <w:sz w:val="24"/>
          <w:szCs w:val="24"/>
        </w:rPr>
      </w:pPr>
    </w:p>
    <w:p w14:paraId="42C5BEF4" w14:textId="1C690DEE" w:rsidR="00E86D9E" w:rsidRPr="008A20C5" w:rsidRDefault="00E86D9E" w:rsidP="0009105F">
      <w:pPr>
        <w:numPr>
          <w:ilvl w:val="0"/>
          <w:numId w:val="1"/>
        </w:numPr>
        <w:spacing w:before="0" w:after="0" w:line="240" w:lineRule="auto"/>
        <w:rPr>
          <w:color w:val="1F4E79" w:themeColor="accent1" w:themeShade="80"/>
          <w:sz w:val="24"/>
          <w:szCs w:val="24"/>
        </w:rPr>
      </w:pPr>
      <w:r w:rsidRPr="008A20C5">
        <w:rPr>
          <w:color w:val="1F4E79" w:themeColor="accent1" w:themeShade="80"/>
          <w:sz w:val="24"/>
          <w:szCs w:val="24"/>
        </w:rPr>
        <w:t xml:space="preserve">Does the WDB have </w:t>
      </w:r>
      <w:r w:rsidR="008E776B">
        <w:rPr>
          <w:color w:val="1F4E79" w:themeColor="accent1" w:themeShade="80"/>
          <w:sz w:val="24"/>
          <w:szCs w:val="24"/>
        </w:rPr>
        <w:t>Memorandum of Understanding (</w:t>
      </w:r>
      <w:r w:rsidRPr="008A20C5">
        <w:rPr>
          <w:color w:val="1F4E79" w:themeColor="accent1" w:themeShade="80"/>
          <w:sz w:val="24"/>
          <w:szCs w:val="24"/>
        </w:rPr>
        <w:t>MOU</w:t>
      </w:r>
      <w:r w:rsidR="008E776B">
        <w:rPr>
          <w:color w:val="1F4E79" w:themeColor="accent1" w:themeShade="80"/>
          <w:sz w:val="24"/>
          <w:szCs w:val="24"/>
        </w:rPr>
        <w:t>)</w:t>
      </w:r>
      <w:r w:rsidRPr="008A20C5">
        <w:rPr>
          <w:color w:val="1F4E79" w:themeColor="accent1" w:themeShade="80"/>
          <w:sz w:val="24"/>
          <w:szCs w:val="24"/>
        </w:rPr>
        <w:t xml:space="preserve"> agreements in place with all of its America’s Job Centers of California℠ (AJCC) partners?  </w:t>
      </w:r>
      <w:r w:rsidRPr="008A20C5">
        <w:rPr>
          <w:color w:val="1F4E79" w:themeColor="accent1" w:themeShade="80"/>
          <w:szCs w:val="24"/>
        </w:rPr>
        <w:t>[WIOA Section 121(c)(2)(A), 20 CFR 678.500]</w:t>
      </w:r>
      <w:r w:rsidRPr="008A20C5">
        <w:rPr>
          <w:color w:val="1F4E79" w:themeColor="accent1" w:themeShade="80"/>
          <w:sz w:val="24"/>
          <w:szCs w:val="24"/>
        </w:rPr>
        <w:t xml:space="preserve">  </w:t>
      </w:r>
      <w:sdt>
        <w:sdtPr>
          <w:rPr>
            <w:sz w:val="24"/>
            <w:szCs w:val="24"/>
          </w:rPr>
          <w:id w:val="-1565480507"/>
          <w:placeholder>
            <w:docPart w:val="24166C5140E4491FBEA1F27323D582BF"/>
          </w:placeholder>
        </w:sdtPr>
        <w:sdtEndPr/>
        <w:sdtContent>
          <w:r w:rsidR="000347C1">
            <w:rPr>
              <w:sz w:val="24"/>
              <w:szCs w:val="24"/>
            </w:rPr>
            <w:t xml:space="preserve">                                                                                                                                            </w:t>
          </w:r>
          <w:r w:rsidR="002075C9" w:rsidRPr="00476FD7">
            <w:rPr>
              <w:rFonts w:ascii="Times New Roman" w:hAnsi="Times New Roman" w:cs="Times New Roman"/>
              <w:noProof/>
              <w:sz w:val="24"/>
              <w:szCs w:val="24"/>
            </w:rPr>
            <w:t>Yes, the WDB has MOU agreements in place with all of its America's Job Centers of California (AJCC) partners.</w:t>
          </w:r>
          <w:r w:rsidR="002075C9">
            <w:rPr>
              <w:rFonts w:ascii="Times New Roman" w:hAnsi="Times New Roman" w:cs="Times New Roman"/>
              <w:noProof/>
              <w:sz w:val="24"/>
              <w:szCs w:val="24"/>
            </w:rPr>
            <w:t xml:space="preserve"> </w:t>
          </w:r>
        </w:sdtContent>
      </w:sdt>
    </w:p>
    <w:p w14:paraId="373B6E3C" w14:textId="3F250E25" w:rsidR="00E86D9E" w:rsidRPr="008A20C5" w:rsidRDefault="00E86D9E" w:rsidP="0009105F">
      <w:pPr>
        <w:numPr>
          <w:ilvl w:val="1"/>
          <w:numId w:val="1"/>
        </w:numPr>
        <w:spacing w:before="0" w:after="0" w:line="240" w:lineRule="auto"/>
        <w:rPr>
          <w:color w:val="1F4E79" w:themeColor="accent1" w:themeShade="80"/>
          <w:sz w:val="24"/>
          <w:szCs w:val="24"/>
        </w:rPr>
      </w:pPr>
      <w:r w:rsidRPr="008A20C5">
        <w:rPr>
          <w:color w:val="1F4E79" w:themeColor="accent1" w:themeShade="80"/>
          <w:sz w:val="24"/>
          <w:szCs w:val="24"/>
        </w:rPr>
        <w:t xml:space="preserve">If not, when does the WDB anticipate having the agreements in place?  </w:t>
      </w:r>
      <w:sdt>
        <w:sdtPr>
          <w:rPr>
            <w:sz w:val="24"/>
            <w:szCs w:val="24"/>
          </w:rPr>
          <w:id w:val="161056018"/>
          <w:placeholder>
            <w:docPart w:val="6790D1621A9C49C480DB0004E1284981"/>
          </w:placeholder>
          <w:showingPlcHdr/>
        </w:sdtPr>
        <w:sdtEndPr/>
        <w:sdtContent>
          <w:r w:rsidR="008A20C5" w:rsidRPr="00436FDA">
            <w:rPr>
              <w:rStyle w:val="PlaceholderText"/>
              <w:rFonts w:cs="Times New Roman"/>
              <w:sz w:val="24"/>
              <w:szCs w:val="24"/>
            </w:rPr>
            <w:t>Click here to enter text.</w:t>
          </w:r>
        </w:sdtContent>
      </w:sdt>
    </w:p>
    <w:p w14:paraId="7E00B43B" w14:textId="28A83187" w:rsidR="00C95A2A" w:rsidRPr="00A867FD" w:rsidRDefault="00C95A2A" w:rsidP="0009105F">
      <w:pPr>
        <w:numPr>
          <w:ilvl w:val="2"/>
          <w:numId w:val="1"/>
        </w:numPr>
        <w:spacing w:before="0" w:after="0" w:line="240" w:lineRule="auto"/>
        <w:rPr>
          <w:color w:val="1F4E79" w:themeColor="accent1" w:themeShade="80"/>
          <w:sz w:val="24"/>
          <w:szCs w:val="24"/>
        </w:rPr>
      </w:pPr>
      <w:r>
        <w:rPr>
          <w:color w:val="1F4E79" w:themeColor="accent1" w:themeShade="80"/>
          <w:sz w:val="24"/>
          <w:szCs w:val="24"/>
        </w:rPr>
        <w:lastRenderedPageBreak/>
        <w:t>If the Local Area was unable to reach agreement regarding join</w:t>
      </w:r>
      <w:r w:rsidR="008E776B">
        <w:rPr>
          <w:color w:val="1F4E79" w:themeColor="accent1" w:themeShade="80"/>
          <w:sz w:val="24"/>
          <w:szCs w:val="24"/>
        </w:rPr>
        <w:t>t</w:t>
      </w:r>
      <w:r>
        <w:rPr>
          <w:color w:val="1F4E79" w:themeColor="accent1" w:themeShade="80"/>
          <w:sz w:val="24"/>
          <w:szCs w:val="24"/>
        </w:rPr>
        <w:t xml:space="preserve"> infrastructure costs with any of their AJCC partners, when was the </w:t>
      </w:r>
      <w:r w:rsidRPr="00A867FD">
        <w:rPr>
          <w:color w:val="1F4E79" w:themeColor="accent1" w:themeShade="80"/>
          <w:sz w:val="24"/>
          <w:szCs w:val="24"/>
        </w:rPr>
        <w:t xml:space="preserve">Regional Advisor notified?  </w:t>
      </w:r>
      <w:sdt>
        <w:sdtPr>
          <w:rPr>
            <w:sz w:val="24"/>
            <w:szCs w:val="24"/>
          </w:rPr>
          <w:id w:val="-227919406"/>
          <w:placeholder>
            <w:docPart w:val="AC0362050C794EBBBF442156C7677068"/>
          </w:placeholder>
          <w:showingPlcHdr/>
          <w:dropDownList>
            <w:listItem w:displayText="Yes" w:value="Yes"/>
            <w:listItem w:displayText="No" w:value="No"/>
            <w:listItem w:displayText="N/A" w:value="N/A"/>
          </w:dropDownList>
        </w:sdtPr>
        <w:sdtEndPr/>
        <w:sdtContent>
          <w:r w:rsidRPr="00A867FD">
            <w:rPr>
              <w:rStyle w:val="PlaceholderText"/>
              <w:sz w:val="24"/>
              <w:szCs w:val="24"/>
            </w:rPr>
            <w:t>Select item.</w:t>
          </w:r>
        </w:sdtContent>
      </w:sdt>
    </w:p>
    <w:p w14:paraId="7C0F43BA" w14:textId="6DF2E31A" w:rsidR="00C95A2A" w:rsidRPr="00A867FD" w:rsidRDefault="00C95A2A" w:rsidP="0009105F">
      <w:pPr>
        <w:numPr>
          <w:ilvl w:val="3"/>
          <w:numId w:val="1"/>
        </w:numPr>
        <w:spacing w:before="0" w:after="0" w:line="240" w:lineRule="auto"/>
        <w:rPr>
          <w:color w:val="1F4E79" w:themeColor="accent1" w:themeShade="80"/>
          <w:sz w:val="24"/>
          <w:szCs w:val="24"/>
        </w:rPr>
      </w:pPr>
      <w:r w:rsidRPr="00A867FD">
        <w:rPr>
          <w:color w:val="1F4E79" w:themeColor="accent1" w:themeShade="80"/>
          <w:sz w:val="24"/>
          <w:szCs w:val="24"/>
        </w:rPr>
        <w:t xml:space="preserve">If </w:t>
      </w:r>
      <w:r w:rsidR="008E776B">
        <w:rPr>
          <w:color w:val="1F4E79" w:themeColor="accent1" w:themeShade="80"/>
          <w:sz w:val="24"/>
          <w:szCs w:val="24"/>
        </w:rPr>
        <w:t>the Regional Advisor was not notified</w:t>
      </w:r>
      <w:r w:rsidRPr="00A867FD">
        <w:rPr>
          <w:color w:val="1F4E79" w:themeColor="accent1" w:themeShade="80"/>
          <w:sz w:val="24"/>
          <w:szCs w:val="24"/>
        </w:rPr>
        <w:t xml:space="preserve">, why not?  </w:t>
      </w:r>
      <w:sdt>
        <w:sdtPr>
          <w:rPr>
            <w:sz w:val="24"/>
            <w:szCs w:val="24"/>
          </w:rPr>
          <w:id w:val="-175813634"/>
          <w:placeholder>
            <w:docPart w:val="64ACF2EAE8ED4C4A8F9959AD59DA699E"/>
          </w:placeholder>
          <w:showingPlcHdr/>
        </w:sdtPr>
        <w:sdtEndPr/>
        <w:sdtContent>
          <w:r w:rsidRPr="00A867FD">
            <w:rPr>
              <w:rStyle w:val="PlaceholderText"/>
              <w:rFonts w:cs="Times New Roman"/>
              <w:sz w:val="24"/>
              <w:szCs w:val="24"/>
            </w:rPr>
            <w:t>Click here to enter text.</w:t>
          </w:r>
        </w:sdtContent>
      </w:sdt>
    </w:p>
    <w:p w14:paraId="70A61FFE" w14:textId="0E101765" w:rsidR="00C95A2A" w:rsidRPr="00A867FD" w:rsidRDefault="00C95A2A" w:rsidP="0009105F">
      <w:pPr>
        <w:numPr>
          <w:ilvl w:val="2"/>
          <w:numId w:val="1"/>
        </w:numPr>
        <w:spacing w:before="0" w:after="0" w:line="240" w:lineRule="auto"/>
        <w:rPr>
          <w:color w:val="1F4E79" w:themeColor="accent1" w:themeShade="80"/>
          <w:sz w:val="24"/>
          <w:szCs w:val="24"/>
        </w:rPr>
      </w:pPr>
      <w:r w:rsidRPr="00A867FD">
        <w:rPr>
          <w:color w:val="1F4E79" w:themeColor="accent1" w:themeShade="80"/>
          <w:sz w:val="24"/>
          <w:szCs w:val="24"/>
        </w:rPr>
        <w:t xml:space="preserve">Once the Regional Advisor was notified, was a State Funding Mechanism started?  </w:t>
      </w:r>
      <w:sdt>
        <w:sdtPr>
          <w:rPr>
            <w:sz w:val="24"/>
            <w:szCs w:val="24"/>
          </w:rPr>
          <w:id w:val="-364443606"/>
          <w:placeholder>
            <w:docPart w:val="290590882F0D400788EDB692CC4E2FCC"/>
          </w:placeholder>
          <w:showingPlcHdr/>
          <w:dropDownList>
            <w:listItem w:displayText="Yes" w:value="Yes"/>
            <w:listItem w:displayText="No" w:value="No"/>
            <w:listItem w:displayText="N/A" w:value="N/A"/>
          </w:dropDownList>
        </w:sdtPr>
        <w:sdtEndPr/>
        <w:sdtContent>
          <w:r w:rsidRPr="00A867FD">
            <w:rPr>
              <w:rStyle w:val="PlaceholderText"/>
              <w:sz w:val="24"/>
              <w:szCs w:val="24"/>
            </w:rPr>
            <w:t>Select item.</w:t>
          </w:r>
        </w:sdtContent>
      </w:sdt>
    </w:p>
    <w:p w14:paraId="302642FE" w14:textId="704952DD" w:rsidR="00C95A2A" w:rsidRPr="00A867FD" w:rsidRDefault="00C95A2A" w:rsidP="0009105F">
      <w:pPr>
        <w:numPr>
          <w:ilvl w:val="3"/>
          <w:numId w:val="1"/>
        </w:numPr>
        <w:spacing w:before="0" w:after="0" w:line="240" w:lineRule="auto"/>
        <w:rPr>
          <w:color w:val="1F4E79" w:themeColor="accent1" w:themeShade="80"/>
          <w:sz w:val="24"/>
          <w:szCs w:val="24"/>
        </w:rPr>
      </w:pPr>
      <w:r w:rsidRPr="00A867FD">
        <w:rPr>
          <w:color w:val="1F4E79" w:themeColor="accent1" w:themeShade="80"/>
          <w:sz w:val="24"/>
          <w:szCs w:val="24"/>
        </w:rPr>
        <w:t xml:space="preserve">If yes, what was the date?  </w:t>
      </w:r>
      <w:sdt>
        <w:sdtPr>
          <w:rPr>
            <w:sz w:val="24"/>
            <w:szCs w:val="24"/>
          </w:rPr>
          <w:id w:val="-1723139718"/>
          <w:placeholder>
            <w:docPart w:val="706EBECD83AE4F23BEC271976502D976"/>
          </w:placeholder>
          <w:showingPlcHdr/>
        </w:sdtPr>
        <w:sdtEndPr/>
        <w:sdtContent>
          <w:r w:rsidRPr="00A867FD">
            <w:rPr>
              <w:rStyle w:val="PlaceholderText"/>
              <w:rFonts w:cs="Times New Roman"/>
              <w:sz w:val="24"/>
              <w:szCs w:val="24"/>
            </w:rPr>
            <w:t>Click here to enter text.</w:t>
          </w:r>
        </w:sdtContent>
      </w:sdt>
    </w:p>
    <w:p w14:paraId="46E4DD85" w14:textId="476704CE" w:rsidR="00C95A2A" w:rsidRPr="00A867FD" w:rsidRDefault="00C95A2A" w:rsidP="0009105F">
      <w:pPr>
        <w:numPr>
          <w:ilvl w:val="3"/>
          <w:numId w:val="1"/>
        </w:numPr>
        <w:spacing w:before="0" w:after="0" w:line="240" w:lineRule="auto"/>
        <w:rPr>
          <w:color w:val="1F4E79" w:themeColor="accent1" w:themeShade="80"/>
          <w:sz w:val="24"/>
          <w:szCs w:val="24"/>
        </w:rPr>
      </w:pPr>
      <w:r w:rsidRPr="00A867FD">
        <w:rPr>
          <w:color w:val="1F4E79" w:themeColor="accent1" w:themeShade="80"/>
          <w:sz w:val="24"/>
          <w:szCs w:val="24"/>
        </w:rPr>
        <w:t xml:space="preserve">If no, why not?  </w:t>
      </w:r>
      <w:sdt>
        <w:sdtPr>
          <w:rPr>
            <w:sz w:val="24"/>
            <w:szCs w:val="24"/>
          </w:rPr>
          <w:id w:val="42802425"/>
          <w:placeholder>
            <w:docPart w:val="BAED2DF91A23429CA0680BCD47067DA7"/>
          </w:placeholder>
          <w:showingPlcHdr/>
        </w:sdtPr>
        <w:sdtEndPr/>
        <w:sdtContent>
          <w:r w:rsidRPr="00A867FD">
            <w:rPr>
              <w:rStyle w:val="PlaceholderText"/>
              <w:rFonts w:cs="Times New Roman"/>
              <w:sz w:val="24"/>
              <w:szCs w:val="24"/>
            </w:rPr>
            <w:t>Click here to enter text.</w:t>
          </w:r>
        </w:sdtContent>
      </w:sdt>
    </w:p>
    <w:p w14:paraId="55130996" w14:textId="504AA548" w:rsidR="00E86D9E" w:rsidRPr="00A867FD" w:rsidRDefault="00E86D9E" w:rsidP="0009105F">
      <w:pPr>
        <w:numPr>
          <w:ilvl w:val="1"/>
          <w:numId w:val="1"/>
        </w:numPr>
        <w:spacing w:before="0" w:after="0" w:line="240" w:lineRule="auto"/>
        <w:rPr>
          <w:color w:val="1F4E79" w:themeColor="accent1" w:themeShade="80"/>
          <w:sz w:val="24"/>
          <w:szCs w:val="24"/>
        </w:rPr>
      </w:pPr>
      <w:r w:rsidRPr="00A867FD">
        <w:rPr>
          <w:color w:val="1F4E79" w:themeColor="accent1" w:themeShade="80"/>
          <w:sz w:val="24"/>
          <w:szCs w:val="24"/>
        </w:rPr>
        <w:t xml:space="preserve">Do the MOUs describe the costs and resources </w:t>
      </w:r>
      <w:r w:rsidR="008E776B">
        <w:rPr>
          <w:color w:val="1F4E79" w:themeColor="accent1" w:themeShade="80"/>
          <w:sz w:val="24"/>
          <w:szCs w:val="24"/>
        </w:rPr>
        <w:t xml:space="preserve">that </w:t>
      </w:r>
      <w:r w:rsidRPr="00A867FD">
        <w:rPr>
          <w:color w:val="1F4E79" w:themeColor="accent1" w:themeShade="80"/>
          <w:sz w:val="24"/>
          <w:szCs w:val="24"/>
        </w:rPr>
        <w:t xml:space="preserve">are shared among all of the partners?  </w:t>
      </w:r>
      <w:sdt>
        <w:sdtPr>
          <w:rPr>
            <w:sz w:val="24"/>
            <w:szCs w:val="24"/>
          </w:rPr>
          <w:id w:val="718560786"/>
          <w:placeholder>
            <w:docPart w:val="AFA6421858804D43B427E5C22F08AF8E"/>
          </w:placeholder>
        </w:sdtPr>
        <w:sdtEndPr/>
        <w:sdtContent>
          <w:r w:rsidR="00FB4E6C">
            <w:rPr>
              <w:sz w:val="24"/>
              <w:szCs w:val="24"/>
            </w:rPr>
            <w:t xml:space="preserve">                                                                                                                                  </w:t>
          </w:r>
          <w:r w:rsidR="002075C9" w:rsidRPr="00476FD7">
            <w:rPr>
              <w:rFonts w:ascii="Times New Roman" w:hAnsi="Times New Roman" w:cs="Times New Roman"/>
              <w:noProof/>
              <w:sz w:val="24"/>
              <w:szCs w:val="24"/>
            </w:rPr>
            <w:t>Yes, MOU, Phase II describes the costs and resources shared among the colocated partners.</w:t>
          </w:r>
          <w:r w:rsidR="002075C9">
            <w:rPr>
              <w:rFonts w:ascii="Times New Roman" w:hAnsi="Times New Roman" w:cs="Times New Roman"/>
              <w:noProof/>
              <w:sz w:val="24"/>
              <w:szCs w:val="24"/>
            </w:rPr>
            <w:t xml:space="preserve"> </w:t>
          </w:r>
        </w:sdtContent>
      </w:sdt>
    </w:p>
    <w:p w14:paraId="5663AA44" w14:textId="73A737F6" w:rsidR="00E86D9E" w:rsidRPr="005A0BD7" w:rsidRDefault="00E86D9E" w:rsidP="0009105F">
      <w:pPr>
        <w:numPr>
          <w:ilvl w:val="1"/>
          <w:numId w:val="1"/>
        </w:numPr>
        <w:spacing w:before="0" w:after="0" w:line="240" w:lineRule="auto"/>
        <w:rPr>
          <w:color w:val="1F4E79" w:themeColor="accent1" w:themeShade="80"/>
          <w:sz w:val="24"/>
          <w:szCs w:val="24"/>
        </w:rPr>
      </w:pPr>
      <w:r w:rsidRPr="00A867FD">
        <w:rPr>
          <w:color w:val="1F4E79" w:themeColor="accent1" w:themeShade="80"/>
          <w:sz w:val="24"/>
          <w:szCs w:val="24"/>
        </w:rPr>
        <w:t xml:space="preserve">How is the </w:t>
      </w:r>
      <w:r w:rsidR="008E776B">
        <w:rPr>
          <w:color w:val="1F4E79" w:themeColor="accent1" w:themeShade="80"/>
          <w:sz w:val="24"/>
          <w:szCs w:val="24"/>
        </w:rPr>
        <w:t>WDB</w:t>
      </w:r>
      <w:r w:rsidR="008E776B" w:rsidRPr="00A867FD">
        <w:rPr>
          <w:color w:val="1F4E79" w:themeColor="accent1" w:themeShade="80"/>
          <w:sz w:val="24"/>
          <w:szCs w:val="24"/>
        </w:rPr>
        <w:t xml:space="preserve"> </w:t>
      </w:r>
      <w:r w:rsidRPr="00A867FD">
        <w:rPr>
          <w:color w:val="1F4E79" w:themeColor="accent1" w:themeShade="80"/>
          <w:sz w:val="24"/>
          <w:szCs w:val="24"/>
        </w:rPr>
        <w:t xml:space="preserve">negotiating the infrastructure cost contributions as part of the MOUs?  </w:t>
      </w:r>
      <w:r w:rsidRPr="00A867FD">
        <w:rPr>
          <w:color w:val="1F4E79" w:themeColor="accent1" w:themeShade="80"/>
          <w:szCs w:val="24"/>
        </w:rPr>
        <w:t>[20 CFR 678.700]</w:t>
      </w:r>
      <w:r w:rsidRPr="00A867FD">
        <w:rPr>
          <w:color w:val="1F4E79" w:themeColor="accent1" w:themeShade="80"/>
          <w:sz w:val="24"/>
          <w:szCs w:val="24"/>
        </w:rPr>
        <w:t xml:space="preserve">  </w:t>
      </w:r>
      <w:sdt>
        <w:sdtPr>
          <w:rPr>
            <w:sz w:val="24"/>
            <w:szCs w:val="24"/>
          </w:rPr>
          <w:id w:val="1412421116"/>
          <w:placeholder>
            <w:docPart w:val="109823FDC8074A298ABD43CE8E7F3F15"/>
          </w:placeholder>
        </w:sdtPr>
        <w:sdtEndPr/>
        <w:sdtContent>
          <w:r w:rsidR="00FB4E6C">
            <w:rPr>
              <w:sz w:val="24"/>
              <w:szCs w:val="24"/>
            </w:rPr>
            <w:t xml:space="preserve">    </w:t>
          </w:r>
          <w:r w:rsidR="00F61177">
            <w:rPr>
              <w:sz w:val="24"/>
              <w:szCs w:val="24"/>
            </w:rPr>
            <w:t xml:space="preserve">                                                                                             </w:t>
          </w:r>
          <w:r w:rsidR="00F61177" w:rsidRPr="00476FD7">
            <w:rPr>
              <w:rFonts w:ascii="Times New Roman" w:hAnsi="Times New Roman" w:cs="Times New Roman"/>
              <w:sz w:val="24"/>
              <w:szCs w:val="24"/>
            </w:rPr>
            <w:t>T</w:t>
          </w:r>
          <w:r w:rsidR="00F61177" w:rsidRPr="00476FD7">
            <w:rPr>
              <w:rFonts w:ascii="Times New Roman" w:hAnsi="Times New Roman" w:cs="Times New Roman"/>
              <w:noProof/>
              <w:sz w:val="24"/>
            </w:rPr>
            <w:t>he Board negotiates the infrastructure cost contributions as part of the MOU in accordance with State Directives WSD15-12, Subject: WIOA Phase I Memorandums of Understanding, WSD16-09, WIOA Memorandums of Understanding - Comprehensive AJCCs, and WSD16-22, WIOA Phase II MOUs - Affiliate and Specialized AJCCs and WSD 18-12.</w:t>
          </w:r>
          <w:r w:rsidR="00F61177">
            <w:rPr>
              <w:rFonts w:ascii="Times New Roman" w:hAnsi="Times New Roman" w:cs="Times New Roman"/>
              <w:noProof/>
              <w:sz w:val="24"/>
            </w:rPr>
            <w:t xml:space="preserve"> </w:t>
          </w:r>
          <w:r w:rsidR="00FB4E6C">
            <w:rPr>
              <w:sz w:val="24"/>
              <w:szCs w:val="24"/>
            </w:rPr>
            <w:t xml:space="preserve">                                                                                                                 </w:t>
          </w:r>
        </w:sdtContent>
      </w:sdt>
    </w:p>
    <w:p w14:paraId="1BD02CE8" w14:textId="508494C5" w:rsidR="008E776B" w:rsidRDefault="00693BF1" w:rsidP="004129A2">
      <w:pPr>
        <w:numPr>
          <w:ilvl w:val="1"/>
          <w:numId w:val="1"/>
        </w:numPr>
        <w:spacing w:before="0" w:after="0" w:line="240" w:lineRule="auto"/>
        <w:rPr>
          <w:color w:val="1F4E79" w:themeColor="accent1" w:themeShade="80"/>
          <w:sz w:val="24"/>
          <w:szCs w:val="24"/>
          <w:u w:val="single"/>
        </w:rPr>
      </w:pPr>
      <w:r>
        <w:rPr>
          <w:color w:val="1F4E79" w:themeColor="accent1" w:themeShade="80"/>
          <w:sz w:val="24"/>
          <w:szCs w:val="24"/>
          <w:u w:val="single"/>
        </w:rPr>
        <w:t>Requested in Engagement Letter: A</w:t>
      </w:r>
      <w:r w:rsidR="005A0BD7" w:rsidRPr="0022253E">
        <w:rPr>
          <w:color w:val="1F4E79" w:themeColor="accent1" w:themeShade="80"/>
          <w:sz w:val="24"/>
          <w:szCs w:val="24"/>
          <w:u w:val="single"/>
        </w:rPr>
        <w:t xml:space="preserve"> copy of the MOU agre</w:t>
      </w:r>
      <w:r>
        <w:rPr>
          <w:color w:val="1F4E79" w:themeColor="accent1" w:themeShade="80"/>
          <w:sz w:val="24"/>
          <w:szCs w:val="24"/>
          <w:u w:val="single"/>
        </w:rPr>
        <w:t>ement in place with the AJCCs.</w:t>
      </w:r>
    </w:p>
    <w:p w14:paraId="094C3877" w14:textId="77777777" w:rsidR="004129A2" w:rsidRPr="004129A2" w:rsidRDefault="004129A2" w:rsidP="004129A2">
      <w:pPr>
        <w:spacing w:before="0" w:after="0" w:line="240" w:lineRule="auto"/>
        <w:rPr>
          <w:color w:val="1F4E79" w:themeColor="accent1" w:themeShade="80"/>
          <w:sz w:val="24"/>
          <w:szCs w:val="24"/>
          <w:u w:val="single"/>
        </w:rPr>
      </w:pPr>
    </w:p>
    <w:tbl>
      <w:tblPr>
        <w:tblStyle w:val="TableGrid"/>
        <w:tblW w:w="9563" w:type="dxa"/>
        <w:jc w:val="center"/>
        <w:tblLook w:val="01E0" w:firstRow="1" w:lastRow="1" w:firstColumn="1" w:lastColumn="1" w:noHBand="0" w:noVBand="0"/>
      </w:tblPr>
      <w:tblGrid>
        <w:gridCol w:w="7056"/>
        <w:gridCol w:w="558"/>
        <w:gridCol w:w="509"/>
        <w:gridCol w:w="1440"/>
      </w:tblGrid>
      <w:tr w:rsidR="00E86D9E" w:rsidRPr="00A867FD" w14:paraId="37C3A500" w14:textId="77777777" w:rsidTr="00EE45EB">
        <w:trPr>
          <w:jc w:val="center"/>
        </w:trPr>
        <w:tc>
          <w:tcPr>
            <w:tcW w:w="7056" w:type="dxa"/>
            <w:tcBorders>
              <w:bottom w:val="nil"/>
            </w:tcBorders>
          </w:tcPr>
          <w:p w14:paraId="1C577017" w14:textId="77777777" w:rsidR="00E86D9E" w:rsidRPr="00EE45EB" w:rsidRDefault="00E86D9E" w:rsidP="0009105F">
            <w:pPr>
              <w:rPr>
                <w:rFonts w:asciiTheme="minorHAnsi" w:hAnsiTheme="minorHAnsi"/>
                <w:b/>
                <w:color w:val="1F4E79" w:themeColor="accent1" w:themeShade="80"/>
              </w:rPr>
            </w:pPr>
            <w:r w:rsidRPr="00EE45EB">
              <w:rPr>
                <w:b/>
                <w:color w:val="1F4E79" w:themeColor="accent1" w:themeShade="80"/>
              </w:rPr>
              <w:t>Do the MOUs include the following?</w:t>
            </w:r>
          </w:p>
        </w:tc>
        <w:tc>
          <w:tcPr>
            <w:tcW w:w="0" w:type="auto"/>
            <w:tcBorders>
              <w:bottom w:val="nil"/>
            </w:tcBorders>
          </w:tcPr>
          <w:p w14:paraId="6173D17C" w14:textId="77777777" w:rsidR="00E86D9E" w:rsidRPr="00A04403" w:rsidRDefault="00E86D9E" w:rsidP="0009105F">
            <w:pPr>
              <w:rPr>
                <w:rFonts w:asciiTheme="minorHAnsi" w:hAnsiTheme="minorHAnsi"/>
                <w:b/>
                <w:color w:val="1F4E79" w:themeColor="accent1" w:themeShade="80"/>
              </w:rPr>
            </w:pPr>
            <w:r w:rsidRPr="00A04403">
              <w:rPr>
                <w:rFonts w:asciiTheme="minorHAnsi" w:hAnsiTheme="minorHAnsi"/>
                <w:b/>
                <w:color w:val="1F4E79" w:themeColor="accent1" w:themeShade="80"/>
              </w:rPr>
              <w:t>Yes</w:t>
            </w:r>
          </w:p>
        </w:tc>
        <w:tc>
          <w:tcPr>
            <w:tcW w:w="0" w:type="auto"/>
            <w:tcBorders>
              <w:bottom w:val="nil"/>
            </w:tcBorders>
          </w:tcPr>
          <w:p w14:paraId="3338658E" w14:textId="77777777" w:rsidR="00E86D9E" w:rsidRPr="00A04403" w:rsidRDefault="00E86D9E" w:rsidP="0009105F">
            <w:pPr>
              <w:rPr>
                <w:rFonts w:asciiTheme="minorHAnsi" w:hAnsiTheme="minorHAnsi"/>
                <w:b/>
                <w:color w:val="1F4E79" w:themeColor="accent1" w:themeShade="80"/>
              </w:rPr>
            </w:pPr>
            <w:r w:rsidRPr="00A04403">
              <w:rPr>
                <w:rFonts w:asciiTheme="minorHAnsi" w:hAnsiTheme="minorHAnsi"/>
                <w:b/>
                <w:color w:val="1F4E79" w:themeColor="accent1" w:themeShade="80"/>
              </w:rPr>
              <w:t>No</w:t>
            </w:r>
          </w:p>
        </w:tc>
        <w:tc>
          <w:tcPr>
            <w:tcW w:w="1440" w:type="dxa"/>
            <w:tcBorders>
              <w:bottom w:val="nil"/>
            </w:tcBorders>
          </w:tcPr>
          <w:p w14:paraId="159CB475" w14:textId="77777777" w:rsidR="00E86D9E" w:rsidRPr="00A04403" w:rsidRDefault="00E86D9E" w:rsidP="0009105F">
            <w:pPr>
              <w:rPr>
                <w:rFonts w:asciiTheme="minorHAnsi" w:hAnsiTheme="minorHAnsi"/>
                <w:b/>
                <w:color w:val="1F4E79" w:themeColor="accent1" w:themeShade="80"/>
              </w:rPr>
            </w:pPr>
            <w:r w:rsidRPr="00A04403">
              <w:rPr>
                <w:rFonts w:asciiTheme="minorHAnsi" w:hAnsiTheme="minorHAnsi"/>
                <w:b/>
                <w:color w:val="1F4E79" w:themeColor="accent1" w:themeShade="80"/>
              </w:rPr>
              <w:t>Page #</w:t>
            </w:r>
          </w:p>
        </w:tc>
      </w:tr>
      <w:tr w:rsidR="00E86D9E" w:rsidRPr="00A867FD" w14:paraId="19337546" w14:textId="77777777" w:rsidTr="00EE45EB">
        <w:trPr>
          <w:jc w:val="center"/>
        </w:trPr>
        <w:tc>
          <w:tcPr>
            <w:tcW w:w="7056" w:type="dxa"/>
            <w:tcBorders>
              <w:top w:val="single" w:sz="4" w:space="0" w:color="auto"/>
              <w:bottom w:val="single" w:sz="4" w:space="0" w:color="auto"/>
            </w:tcBorders>
          </w:tcPr>
          <w:p w14:paraId="67BEE21B" w14:textId="0508B36E" w:rsidR="00E86D9E" w:rsidRPr="00A04403" w:rsidRDefault="00E86D9E" w:rsidP="008E776B">
            <w:pPr>
              <w:rPr>
                <w:rFonts w:asciiTheme="minorHAnsi" w:hAnsiTheme="minorHAnsi"/>
                <w:color w:val="1F4E79" w:themeColor="accent1" w:themeShade="80"/>
              </w:rPr>
            </w:pPr>
            <w:r w:rsidRPr="00A04403">
              <w:rPr>
                <w:rFonts w:asciiTheme="minorHAnsi" w:hAnsiTheme="minorHAnsi"/>
                <w:color w:val="1F4E79" w:themeColor="accent1" w:themeShade="80"/>
              </w:rPr>
              <w:t>A description of services to be provided through the one-stop delivery system</w:t>
            </w:r>
            <w:r w:rsidR="008E776B">
              <w:rPr>
                <w:rFonts w:asciiTheme="minorHAnsi" w:hAnsiTheme="minorHAnsi"/>
                <w:color w:val="1F4E79" w:themeColor="accent1" w:themeShade="80"/>
              </w:rPr>
              <w:t xml:space="preserve"> including</w:t>
            </w:r>
            <w:r w:rsidR="008C46F6" w:rsidRPr="00A04403">
              <w:rPr>
                <w:rFonts w:asciiTheme="minorHAnsi" w:hAnsiTheme="minorHAnsi"/>
                <w:color w:val="1F4E79" w:themeColor="accent1" w:themeShade="80"/>
              </w:rPr>
              <w:t xml:space="preserve">, </w:t>
            </w:r>
            <w:r w:rsidR="008E776B">
              <w:rPr>
                <w:rFonts w:asciiTheme="minorHAnsi" w:hAnsiTheme="minorHAnsi"/>
                <w:color w:val="1F4E79" w:themeColor="accent1" w:themeShade="80"/>
              </w:rPr>
              <w:t xml:space="preserve">but </w:t>
            </w:r>
            <w:r w:rsidR="008C46F6" w:rsidRPr="00A04403">
              <w:rPr>
                <w:rFonts w:asciiTheme="minorHAnsi" w:hAnsiTheme="minorHAnsi"/>
                <w:color w:val="1F4E79" w:themeColor="accent1" w:themeShade="80"/>
              </w:rPr>
              <w:t>not limited to</w:t>
            </w:r>
            <w:r w:rsidR="008E776B">
              <w:rPr>
                <w:rFonts w:asciiTheme="minorHAnsi" w:hAnsiTheme="minorHAnsi"/>
                <w:color w:val="1F4E79" w:themeColor="accent1" w:themeShade="80"/>
              </w:rPr>
              <w:t xml:space="preserve">: </w:t>
            </w:r>
            <w:r w:rsidR="008C46F6" w:rsidRPr="00A04403">
              <w:rPr>
                <w:rFonts w:asciiTheme="minorHAnsi" w:hAnsiTheme="minorHAnsi"/>
                <w:color w:val="1F4E79" w:themeColor="accent1" w:themeShade="80"/>
              </w:rPr>
              <w:t xml:space="preserve">identifying the AJCC partners (both required/optional), AJCC system services, customers, and responsibilities. </w:t>
            </w:r>
          </w:p>
        </w:tc>
        <w:tc>
          <w:tcPr>
            <w:tcW w:w="0" w:type="auto"/>
            <w:tcBorders>
              <w:top w:val="single" w:sz="4" w:space="0" w:color="auto"/>
              <w:bottom w:val="single" w:sz="4" w:space="0" w:color="auto"/>
            </w:tcBorders>
          </w:tcPr>
          <w:p w14:paraId="20F503D9" w14:textId="6AA767FA" w:rsidR="00E86D9E" w:rsidRPr="00A04403" w:rsidRDefault="00E86D9E" w:rsidP="0009105F">
            <w:pPr>
              <w:rPr>
                <w:rFonts w:asciiTheme="minorHAnsi" w:hAnsiTheme="minorHAnsi"/>
                <w:color w:val="1F4E79" w:themeColor="accent1" w:themeShade="80"/>
              </w:rPr>
            </w:pPr>
            <w:r w:rsidRPr="00A04403">
              <w:rPr>
                <w:color w:val="1F4E79" w:themeColor="accent1" w:themeShade="80"/>
              </w:rPr>
              <w:fldChar w:fldCharType="begin">
                <w:ffData>
                  <w:name w:val="Check5"/>
                  <w:enabled/>
                  <w:calcOnExit w:val="0"/>
                  <w:checkBox>
                    <w:sizeAuto/>
                    <w:default w:val="0"/>
                    <w:checked/>
                  </w:checkBox>
                </w:ffData>
              </w:fldChar>
            </w:r>
            <w:r w:rsidRPr="00A04403">
              <w:rPr>
                <w:rFonts w:asciiTheme="minorHAnsi" w:hAnsiTheme="minorHAnsi"/>
                <w:color w:val="1F4E79" w:themeColor="accent1" w:themeShade="80"/>
              </w:rPr>
              <w:instrText xml:space="preserve"> FORMCHECKBOX </w:instrText>
            </w:r>
            <w:r w:rsidR="00FD0E95">
              <w:rPr>
                <w:color w:val="1F4E79" w:themeColor="accent1" w:themeShade="80"/>
              </w:rPr>
            </w:r>
            <w:r w:rsidR="00FD0E95">
              <w:rPr>
                <w:color w:val="1F4E79" w:themeColor="accent1" w:themeShade="80"/>
              </w:rPr>
              <w:fldChar w:fldCharType="separate"/>
            </w:r>
            <w:r w:rsidRPr="00A04403">
              <w:rPr>
                <w:color w:val="1F4E79" w:themeColor="accent1" w:themeShade="80"/>
              </w:rPr>
              <w:fldChar w:fldCharType="end"/>
            </w:r>
          </w:p>
        </w:tc>
        <w:tc>
          <w:tcPr>
            <w:tcW w:w="0" w:type="auto"/>
            <w:tcBorders>
              <w:top w:val="single" w:sz="4" w:space="0" w:color="auto"/>
              <w:bottom w:val="single" w:sz="4" w:space="0" w:color="auto"/>
            </w:tcBorders>
          </w:tcPr>
          <w:p w14:paraId="72A14DBB" w14:textId="77777777" w:rsidR="00E86D9E" w:rsidRPr="00A04403" w:rsidRDefault="00E86D9E" w:rsidP="0009105F">
            <w:pPr>
              <w:rPr>
                <w:rFonts w:asciiTheme="minorHAnsi" w:hAnsiTheme="minorHAnsi"/>
                <w:color w:val="1F4E79" w:themeColor="accent1" w:themeShade="80"/>
              </w:rPr>
            </w:pPr>
            <w:r w:rsidRPr="00A04403">
              <w:rPr>
                <w:color w:val="1F4E79" w:themeColor="accent1" w:themeShade="80"/>
              </w:rPr>
              <w:fldChar w:fldCharType="begin">
                <w:ffData>
                  <w:name w:val="Check6"/>
                  <w:enabled/>
                  <w:calcOnExit w:val="0"/>
                  <w:checkBox>
                    <w:sizeAuto/>
                    <w:default w:val="0"/>
                  </w:checkBox>
                </w:ffData>
              </w:fldChar>
            </w:r>
            <w:r w:rsidRPr="00A04403">
              <w:rPr>
                <w:rFonts w:asciiTheme="minorHAnsi" w:hAnsiTheme="minorHAnsi"/>
                <w:color w:val="1F4E79" w:themeColor="accent1" w:themeShade="80"/>
              </w:rPr>
              <w:instrText xml:space="preserve"> FORMCHECKBOX </w:instrText>
            </w:r>
            <w:r w:rsidR="00FD0E95">
              <w:rPr>
                <w:color w:val="1F4E79" w:themeColor="accent1" w:themeShade="80"/>
              </w:rPr>
            </w:r>
            <w:r w:rsidR="00FD0E95">
              <w:rPr>
                <w:color w:val="1F4E79" w:themeColor="accent1" w:themeShade="80"/>
              </w:rPr>
              <w:fldChar w:fldCharType="separate"/>
            </w:r>
            <w:r w:rsidRPr="00A04403">
              <w:rPr>
                <w:color w:val="1F4E79" w:themeColor="accent1" w:themeShade="80"/>
              </w:rPr>
              <w:fldChar w:fldCharType="end"/>
            </w:r>
          </w:p>
        </w:tc>
        <w:tc>
          <w:tcPr>
            <w:tcW w:w="1440" w:type="dxa"/>
            <w:tcBorders>
              <w:top w:val="single" w:sz="4" w:space="0" w:color="auto"/>
              <w:bottom w:val="single" w:sz="4" w:space="0" w:color="auto"/>
            </w:tcBorders>
          </w:tcPr>
          <w:p w14:paraId="312FFE17" w14:textId="3C693073" w:rsidR="00E86D9E" w:rsidRPr="00A04403" w:rsidRDefault="00FD0E95" w:rsidP="00BB4919">
            <w:pPr>
              <w:rPr>
                <w:rFonts w:asciiTheme="minorHAnsi" w:hAnsiTheme="minorHAnsi"/>
                <w:color w:val="1F4E79" w:themeColor="accent1" w:themeShade="80"/>
              </w:rPr>
            </w:pPr>
            <w:sdt>
              <w:sdtPr>
                <w:id w:val="370281479"/>
                <w:placeholder>
                  <w:docPart w:val="ACFF01E3D14044CBA5180A0A38C96CC0"/>
                </w:placeholder>
              </w:sdtPr>
              <w:sdtEndPr/>
              <w:sdtContent>
                <w:r w:rsidR="00BB4919">
                  <w:t>Narrative 4-7</w:t>
                </w:r>
              </w:sdtContent>
            </w:sdt>
          </w:p>
        </w:tc>
      </w:tr>
      <w:tr w:rsidR="00E86D9E" w:rsidRPr="00A867FD" w14:paraId="7747E339" w14:textId="77777777" w:rsidTr="00EE45EB">
        <w:trPr>
          <w:jc w:val="center"/>
        </w:trPr>
        <w:tc>
          <w:tcPr>
            <w:tcW w:w="7056" w:type="dxa"/>
            <w:tcBorders>
              <w:top w:val="single" w:sz="4" w:space="0" w:color="auto"/>
              <w:bottom w:val="single" w:sz="4" w:space="0" w:color="auto"/>
            </w:tcBorders>
          </w:tcPr>
          <w:p w14:paraId="6626CBC1" w14:textId="381A47F0" w:rsidR="00E86D9E" w:rsidRPr="00A04403" w:rsidRDefault="008E776B" w:rsidP="008E776B">
            <w:pPr>
              <w:rPr>
                <w:rFonts w:asciiTheme="minorHAnsi" w:hAnsiTheme="minorHAnsi"/>
                <w:color w:val="1F4E79" w:themeColor="accent1" w:themeShade="80"/>
              </w:rPr>
            </w:pPr>
            <w:r>
              <w:rPr>
                <w:rFonts w:asciiTheme="minorHAnsi" w:hAnsiTheme="minorHAnsi"/>
                <w:color w:val="1F4E79" w:themeColor="accent1" w:themeShade="80"/>
              </w:rPr>
              <w:t>A</w:t>
            </w:r>
            <w:r w:rsidR="008C46F6" w:rsidRPr="00A04403">
              <w:rPr>
                <w:rFonts w:asciiTheme="minorHAnsi" w:hAnsiTheme="minorHAnsi"/>
                <w:color w:val="1F4E79" w:themeColor="accent1" w:themeShade="80"/>
              </w:rPr>
              <w:t>n initial plan for funding of services and operating cost</w:t>
            </w:r>
            <w:r>
              <w:rPr>
                <w:rFonts w:asciiTheme="minorHAnsi" w:hAnsiTheme="minorHAnsi"/>
                <w:color w:val="1F4E79" w:themeColor="accent1" w:themeShade="80"/>
              </w:rPr>
              <w:t>s including</w:t>
            </w:r>
            <w:r w:rsidR="008C46F6" w:rsidRPr="00A04403">
              <w:rPr>
                <w:rFonts w:asciiTheme="minorHAnsi" w:hAnsiTheme="minorHAnsi"/>
                <w:color w:val="1F4E79" w:themeColor="accent1" w:themeShade="80"/>
              </w:rPr>
              <w:t>, not limited to</w:t>
            </w:r>
            <w:r>
              <w:rPr>
                <w:rFonts w:asciiTheme="minorHAnsi" w:hAnsiTheme="minorHAnsi"/>
                <w:color w:val="1F4E79" w:themeColor="accent1" w:themeShade="80"/>
              </w:rPr>
              <w:t xml:space="preserve">: </w:t>
            </w:r>
            <w:r w:rsidR="008C46F6" w:rsidRPr="00A04403">
              <w:rPr>
                <w:rFonts w:asciiTheme="minorHAnsi" w:hAnsiTheme="minorHAnsi"/>
                <w:color w:val="1F4E79" w:themeColor="accent1" w:themeShade="80"/>
              </w:rPr>
              <w:t>commitment to sharing system operating cost</w:t>
            </w:r>
            <w:r>
              <w:rPr>
                <w:rFonts w:asciiTheme="minorHAnsi" w:hAnsiTheme="minorHAnsi"/>
                <w:color w:val="1F4E79" w:themeColor="accent1" w:themeShade="80"/>
              </w:rPr>
              <w:t>s</w:t>
            </w:r>
            <w:r w:rsidR="008C46F6" w:rsidRPr="00A04403">
              <w:rPr>
                <w:rFonts w:asciiTheme="minorHAnsi" w:hAnsiTheme="minorHAnsi"/>
                <w:color w:val="1F4E79" w:themeColor="accent1" w:themeShade="80"/>
              </w:rPr>
              <w:t>, assurance that cost will be proportionate</w:t>
            </w:r>
            <w:r>
              <w:rPr>
                <w:rFonts w:asciiTheme="minorHAnsi" w:hAnsiTheme="minorHAnsi"/>
                <w:color w:val="1F4E79" w:themeColor="accent1" w:themeShade="80"/>
              </w:rPr>
              <w:t>ly based</w:t>
            </w:r>
            <w:r w:rsidR="008C46F6" w:rsidRPr="00A04403">
              <w:rPr>
                <w:rFonts w:asciiTheme="minorHAnsi" w:hAnsiTheme="minorHAnsi"/>
                <w:color w:val="1F4E79" w:themeColor="accent1" w:themeShade="80"/>
              </w:rPr>
              <w:t xml:space="preserve">, and assurance </w:t>
            </w:r>
            <w:r>
              <w:rPr>
                <w:rFonts w:asciiTheme="minorHAnsi" w:hAnsiTheme="minorHAnsi"/>
                <w:color w:val="1F4E79" w:themeColor="accent1" w:themeShade="80"/>
              </w:rPr>
              <w:t xml:space="preserve">that </w:t>
            </w:r>
            <w:r w:rsidR="008C46F6" w:rsidRPr="00A04403">
              <w:rPr>
                <w:rFonts w:asciiTheme="minorHAnsi" w:hAnsiTheme="minorHAnsi"/>
                <w:color w:val="1F4E79" w:themeColor="accent1" w:themeShade="80"/>
              </w:rPr>
              <w:t>a cost sharing agreement will be completed during phase II process.</w:t>
            </w:r>
          </w:p>
        </w:tc>
        <w:tc>
          <w:tcPr>
            <w:tcW w:w="0" w:type="auto"/>
            <w:tcBorders>
              <w:top w:val="single" w:sz="4" w:space="0" w:color="auto"/>
              <w:bottom w:val="single" w:sz="4" w:space="0" w:color="auto"/>
            </w:tcBorders>
          </w:tcPr>
          <w:p w14:paraId="79639655" w14:textId="42E0FA5F" w:rsidR="00E86D9E" w:rsidRPr="00A04403" w:rsidRDefault="00E86D9E" w:rsidP="0009105F">
            <w:pPr>
              <w:rPr>
                <w:rFonts w:asciiTheme="minorHAnsi" w:hAnsiTheme="minorHAnsi"/>
                <w:color w:val="1F4E79" w:themeColor="accent1" w:themeShade="80"/>
              </w:rPr>
            </w:pPr>
            <w:r w:rsidRPr="00A04403">
              <w:rPr>
                <w:color w:val="1F4E79" w:themeColor="accent1" w:themeShade="80"/>
              </w:rPr>
              <w:fldChar w:fldCharType="begin">
                <w:ffData>
                  <w:name w:val="Check5"/>
                  <w:enabled/>
                  <w:calcOnExit w:val="0"/>
                  <w:checkBox>
                    <w:sizeAuto/>
                    <w:default w:val="0"/>
                    <w:checked/>
                  </w:checkBox>
                </w:ffData>
              </w:fldChar>
            </w:r>
            <w:r w:rsidRPr="00A04403">
              <w:rPr>
                <w:rFonts w:asciiTheme="minorHAnsi" w:hAnsiTheme="minorHAnsi"/>
                <w:color w:val="1F4E79" w:themeColor="accent1" w:themeShade="80"/>
              </w:rPr>
              <w:instrText xml:space="preserve"> FORMCHECKBOX </w:instrText>
            </w:r>
            <w:r w:rsidR="00FD0E95">
              <w:rPr>
                <w:color w:val="1F4E79" w:themeColor="accent1" w:themeShade="80"/>
              </w:rPr>
            </w:r>
            <w:r w:rsidR="00FD0E95">
              <w:rPr>
                <w:color w:val="1F4E79" w:themeColor="accent1" w:themeShade="80"/>
              </w:rPr>
              <w:fldChar w:fldCharType="separate"/>
            </w:r>
            <w:r w:rsidRPr="00A04403">
              <w:rPr>
                <w:color w:val="1F4E79" w:themeColor="accent1" w:themeShade="80"/>
              </w:rPr>
              <w:fldChar w:fldCharType="end"/>
            </w:r>
          </w:p>
        </w:tc>
        <w:tc>
          <w:tcPr>
            <w:tcW w:w="0" w:type="auto"/>
            <w:tcBorders>
              <w:top w:val="single" w:sz="4" w:space="0" w:color="auto"/>
              <w:bottom w:val="single" w:sz="4" w:space="0" w:color="auto"/>
            </w:tcBorders>
          </w:tcPr>
          <w:p w14:paraId="7C8B384E" w14:textId="77777777" w:rsidR="00E86D9E" w:rsidRPr="00A04403" w:rsidRDefault="00E86D9E" w:rsidP="0009105F">
            <w:pPr>
              <w:rPr>
                <w:rFonts w:asciiTheme="minorHAnsi" w:hAnsiTheme="minorHAnsi"/>
                <w:color w:val="1F4E79" w:themeColor="accent1" w:themeShade="80"/>
              </w:rPr>
            </w:pPr>
            <w:r w:rsidRPr="00A04403">
              <w:rPr>
                <w:color w:val="1F4E79" w:themeColor="accent1" w:themeShade="80"/>
              </w:rPr>
              <w:fldChar w:fldCharType="begin">
                <w:ffData>
                  <w:name w:val="Check6"/>
                  <w:enabled/>
                  <w:calcOnExit w:val="0"/>
                  <w:checkBox>
                    <w:sizeAuto/>
                    <w:default w:val="0"/>
                  </w:checkBox>
                </w:ffData>
              </w:fldChar>
            </w:r>
            <w:r w:rsidRPr="00A04403">
              <w:rPr>
                <w:rFonts w:asciiTheme="minorHAnsi" w:hAnsiTheme="minorHAnsi"/>
                <w:color w:val="1F4E79" w:themeColor="accent1" w:themeShade="80"/>
              </w:rPr>
              <w:instrText xml:space="preserve"> FORMCHECKBOX </w:instrText>
            </w:r>
            <w:r w:rsidR="00FD0E95">
              <w:rPr>
                <w:color w:val="1F4E79" w:themeColor="accent1" w:themeShade="80"/>
              </w:rPr>
            </w:r>
            <w:r w:rsidR="00FD0E95">
              <w:rPr>
                <w:color w:val="1F4E79" w:themeColor="accent1" w:themeShade="80"/>
              </w:rPr>
              <w:fldChar w:fldCharType="separate"/>
            </w:r>
            <w:r w:rsidRPr="00A04403">
              <w:rPr>
                <w:color w:val="1F4E79" w:themeColor="accent1" w:themeShade="80"/>
              </w:rPr>
              <w:fldChar w:fldCharType="end"/>
            </w:r>
          </w:p>
        </w:tc>
        <w:tc>
          <w:tcPr>
            <w:tcW w:w="1440" w:type="dxa"/>
            <w:tcBorders>
              <w:top w:val="single" w:sz="4" w:space="0" w:color="auto"/>
              <w:bottom w:val="single" w:sz="4" w:space="0" w:color="auto"/>
            </w:tcBorders>
          </w:tcPr>
          <w:p w14:paraId="03FC0B3D" w14:textId="6324FEEE" w:rsidR="00E86D9E" w:rsidRPr="00A04403" w:rsidRDefault="00FD0E95" w:rsidP="00BB4919">
            <w:pPr>
              <w:rPr>
                <w:rFonts w:asciiTheme="minorHAnsi" w:hAnsiTheme="minorHAnsi"/>
                <w:color w:val="1F4E79" w:themeColor="accent1" w:themeShade="80"/>
              </w:rPr>
            </w:pPr>
            <w:sdt>
              <w:sdtPr>
                <w:id w:val="626823922"/>
                <w:placeholder>
                  <w:docPart w:val="2CB87DE370384334A0977F45DD2BE029"/>
                </w:placeholder>
              </w:sdtPr>
              <w:sdtEndPr/>
              <w:sdtContent>
                <w:r w:rsidR="00BB4919">
                  <w:t>IFA 8-28</w:t>
                </w:r>
              </w:sdtContent>
            </w:sdt>
          </w:p>
        </w:tc>
      </w:tr>
      <w:tr w:rsidR="00E86D9E" w:rsidRPr="00A867FD" w14:paraId="5BFBE698" w14:textId="77777777" w:rsidTr="00EE45EB">
        <w:trPr>
          <w:jc w:val="center"/>
        </w:trPr>
        <w:tc>
          <w:tcPr>
            <w:tcW w:w="7056" w:type="dxa"/>
            <w:tcBorders>
              <w:top w:val="single" w:sz="4" w:space="0" w:color="auto"/>
              <w:bottom w:val="single" w:sz="4" w:space="0" w:color="auto"/>
            </w:tcBorders>
          </w:tcPr>
          <w:p w14:paraId="1BE4E72A" w14:textId="2319958B" w:rsidR="00E86D9E" w:rsidRPr="00A04403" w:rsidRDefault="008C46F6" w:rsidP="008E776B">
            <w:pPr>
              <w:rPr>
                <w:rFonts w:asciiTheme="minorHAnsi" w:hAnsiTheme="minorHAnsi"/>
                <w:color w:val="1F4E79" w:themeColor="accent1" w:themeShade="80"/>
              </w:rPr>
            </w:pPr>
            <w:r w:rsidRPr="00A04403">
              <w:rPr>
                <w:rFonts w:asciiTheme="minorHAnsi" w:hAnsiTheme="minorHAnsi"/>
                <w:color w:val="1F4E79" w:themeColor="accent1" w:themeShade="80"/>
              </w:rPr>
              <w:t>A description of the methods for referring customers</w:t>
            </w:r>
            <w:r w:rsidR="008E776B">
              <w:rPr>
                <w:rFonts w:asciiTheme="minorHAnsi" w:hAnsiTheme="minorHAnsi"/>
                <w:color w:val="1F4E79" w:themeColor="accent1" w:themeShade="80"/>
              </w:rPr>
              <w:t xml:space="preserve"> including</w:t>
            </w:r>
            <w:r w:rsidRPr="00A04403">
              <w:rPr>
                <w:rFonts w:asciiTheme="minorHAnsi" w:hAnsiTheme="minorHAnsi"/>
                <w:color w:val="1F4E79" w:themeColor="accent1" w:themeShade="80"/>
              </w:rPr>
              <w:t>,</w:t>
            </w:r>
            <w:r w:rsidR="008E776B">
              <w:rPr>
                <w:rFonts w:asciiTheme="minorHAnsi" w:hAnsiTheme="minorHAnsi"/>
                <w:color w:val="1F4E79" w:themeColor="accent1" w:themeShade="80"/>
              </w:rPr>
              <w:t xml:space="preserve"> but</w:t>
            </w:r>
            <w:r w:rsidRPr="00A04403">
              <w:rPr>
                <w:rFonts w:asciiTheme="minorHAnsi" w:hAnsiTheme="minorHAnsi"/>
                <w:color w:val="1F4E79" w:themeColor="accent1" w:themeShade="80"/>
              </w:rPr>
              <w:t xml:space="preserve"> not limited to</w:t>
            </w:r>
            <w:r w:rsidR="008E776B">
              <w:rPr>
                <w:rFonts w:asciiTheme="minorHAnsi" w:hAnsiTheme="minorHAnsi"/>
                <w:color w:val="1F4E79" w:themeColor="accent1" w:themeShade="80"/>
              </w:rPr>
              <w:t xml:space="preserve">: </w:t>
            </w:r>
            <w:r w:rsidRPr="00A04403">
              <w:rPr>
                <w:rFonts w:asciiTheme="minorHAnsi" w:hAnsiTheme="minorHAnsi"/>
                <w:color w:val="1F4E79" w:themeColor="accent1" w:themeShade="80"/>
              </w:rPr>
              <w:t>the referral process, commitment to ensure high quality customer service/customer focused, and provid</w:t>
            </w:r>
            <w:r w:rsidR="008E776B">
              <w:rPr>
                <w:rFonts w:asciiTheme="minorHAnsi" w:hAnsiTheme="minorHAnsi"/>
                <w:color w:val="1F4E79" w:themeColor="accent1" w:themeShade="80"/>
              </w:rPr>
              <w:t>ing</w:t>
            </w:r>
            <w:r w:rsidRPr="00A04403">
              <w:rPr>
                <w:rFonts w:asciiTheme="minorHAnsi" w:hAnsiTheme="minorHAnsi"/>
                <w:color w:val="1F4E79" w:themeColor="accent1" w:themeShade="80"/>
              </w:rPr>
              <w:t xml:space="preserve"> direct access to partners through real-time technology.</w:t>
            </w:r>
          </w:p>
        </w:tc>
        <w:tc>
          <w:tcPr>
            <w:tcW w:w="0" w:type="auto"/>
            <w:tcBorders>
              <w:top w:val="single" w:sz="4" w:space="0" w:color="auto"/>
              <w:bottom w:val="single" w:sz="4" w:space="0" w:color="auto"/>
            </w:tcBorders>
          </w:tcPr>
          <w:p w14:paraId="3784E7A3" w14:textId="532829FF" w:rsidR="00E86D9E" w:rsidRPr="00A04403" w:rsidRDefault="00E86D9E" w:rsidP="0009105F">
            <w:pPr>
              <w:rPr>
                <w:rFonts w:asciiTheme="minorHAnsi" w:hAnsiTheme="minorHAnsi"/>
                <w:color w:val="1F4E79" w:themeColor="accent1" w:themeShade="80"/>
              </w:rPr>
            </w:pPr>
            <w:r w:rsidRPr="00A04403">
              <w:rPr>
                <w:color w:val="1F4E79" w:themeColor="accent1" w:themeShade="80"/>
              </w:rPr>
              <w:fldChar w:fldCharType="begin">
                <w:ffData>
                  <w:name w:val="Check5"/>
                  <w:enabled/>
                  <w:calcOnExit w:val="0"/>
                  <w:checkBox>
                    <w:sizeAuto/>
                    <w:default w:val="0"/>
                    <w:checked/>
                  </w:checkBox>
                </w:ffData>
              </w:fldChar>
            </w:r>
            <w:r w:rsidRPr="00A04403">
              <w:rPr>
                <w:rFonts w:asciiTheme="minorHAnsi" w:hAnsiTheme="minorHAnsi"/>
                <w:color w:val="1F4E79" w:themeColor="accent1" w:themeShade="80"/>
              </w:rPr>
              <w:instrText xml:space="preserve"> FORMCHECKBOX </w:instrText>
            </w:r>
            <w:r w:rsidR="00FD0E95">
              <w:rPr>
                <w:color w:val="1F4E79" w:themeColor="accent1" w:themeShade="80"/>
              </w:rPr>
            </w:r>
            <w:r w:rsidR="00FD0E95">
              <w:rPr>
                <w:color w:val="1F4E79" w:themeColor="accent1" w:themeShade="80"/>
              </w:rPr>
              <w:fldChar w:fldCharType="separate"/>
            </w:r>
            <w:r w:rsidRPr="00A04403">
              <w:rPr>
                <w:color w:val="1F4E79" w:themeColor="accent1" w:themeShade="80"/>
              </w:rPr>
              <w:fldChar w:fldCharType="end"/>
            </w:r>
          </w:p>
        </w:tc>
        <w:tc>
          <w:tcPr>
            <w:tcW w:w="0" w:type="auto"/>
            <w:tcBorders>
              <w:top w:val="single" w:sz="4" w:space="0" w:color="auto"/>
              <w:bottom w:val="single" w:sz="4" w:space="0" w:color="auto"/>
            </w:tcBorders>
          </w:tcPr>
          <w:p w14:paraId="00B72698" w14:textId="77777777" w:rsidR="00E86D9E" w:rsidRPr="00A04403" w:rsidRDefault="00E86D9E" w:rsidP="0009105F">
            <w:pPr>
              <w:rPr>
                <w:rFonts w:asciiTheme="minorHAnsi" w:hAnsiTheme="minorHAnsi"/>
                <w:color w:val="1F4E79" w:themeColor="accent1" w:themeShade="80"/>
              </w:rPr>
            </w:pPr>
            <w:r w:rsidRPr="00A04403">
              <w:rPr>
                <w:color w:val="1F4E79" w:themeColor="accent1" w:themeShade="80"/>
              </w:rPr>
              <w:fldChar w:fldCharType="begin">
                <w:ffData>
                  <w:name w:val="Check6"/>
                  <w:enabled/>
                  <w:calcOnExit w:val="0"/>
                  <w:checkBox>
                    <w:sizeAuto/>
                    <w:default w:val="0"/>
                  </w:checkBox>
                </w:ffData>
              </w:fldChar>
            </w:r>
            <w:r w:rsidRPr="00A04403">
              <w:rPr>
                <w:rFonts w:asciiTheme="minorHAnsi" w:hAnsiTheme="minorHAnsi"/>
                <w:color w:val="1F4E79" w:themeColor="accent1" w:themeShade="80"/>
              </w:rPr>
              <w:instrText xml:space="preserve"> FORMCHECKBOX </w:instrText>
            </w:r>
            <w:r w:rsidR="00FD0E95">
              <w:rPr>
                <w:color w:val="1F4E79" w:themeColor="accent1" w:themeShade="80"/>
              </w:rPr>
            </w:r>
            <w:r w:rsidR="00FD0E95">
              <w:rPr>
                <w:color w:val="1F4E79" w:themeColor="accent1" w:themeShade="80"/>
              </w:rPr>
              <w:fldChar w:fldCharType="separate"/>
            </w:r>
            <w:r w:rsidRPr="00A04403">
              <w:rPr>
                <w:color w:val="1F4E79" w:themeColor="accent1" w:themeShade="80"/>
              </w:rPr>
              <w:fldChar w:fldCharType="end"/>
            </w:r>
          </w:p>
        </w:tc>
        <w:tc>
          <w:tcPr>
            <w:tcW w:w="1440" w:type="dxa"/>
            <w:tcBorders>
              <w:top w:val="single" w:sz="4" w:space="0" w:color="auto"/>
              <w:bottom w:val="single" w:sz="4" w:space="0" w:color="auto"/>
            </w:tcBorders>
          </w:tcPr>
          <w:p w14:paraId="0D50488C" w14:textId="343FEA92" w:rsidR="00E86D9E" w:rsidRPr="00A04403" w:rsidRDefault="00FD0E95" w:rsidP="00BB4919">
            <w:pPr>
              <w:rPr>
                <w:rFonts w:asciiTheme="minorHAnsi" w:hAnsiTheme="minorHAnsi"/>
                <w:color w:val="1F4E79" w:themeColor="accent1" w:themeShade="80"/>
              </w:rPr>
            </w:pPr>
            <w:sdt>
              <w:sdtPr>
                <w:id w:val="-230004213"/>
                <w:placeholder>
                  <w:docPart w:val="E2A41571D8C644649C8E4297A9B0EA98"/>
                </w:placeholder>
              </w:sdtPr>
              <w:sdtEndPr/>
              <w:sdtContent>
                <w:r w:rsidR="00BB4919">
                  <w:t>Narrative 8-10</w:t>
                </w:r>
              </w:sdtContent>
            </w:sdt>
          </w:p>
        </w:tc>
      </w:tr>
      <w:tr w:rsidR="00E86D9E" w:rsidRPr="00A867FD" w14:paraId="15228C91" w14:textId="77777777" w:rsidTr="00EE45EB">
        <w:trPr>
          <w:jc w:val="center"/>
        </w:trPr>
        <w:tc>
          <w:tcPr>
            <w:tcW w:w="7056" w:type="dxa"/>
            <w:tcBorders>
              <w:top w:val="single" w:sz="4" w:space="0" w:color="auto"/>
              <w:bottom w:val="single" w:sz="4" w:space="0" w:color="auto"/>
            </w:tcBorders>
          </w:tcPr>
          <w:p w14:paraId="69CA4259" w14:textId="278AA800" w:rsidR="00E86D9E" w:rsidRPr="00A04403" w:rsidRDefault="008C46F6" w:rsidP="008E776B">
            <w:pPr>
              <w:rPr>
                <w:rFonts w:asciiTheme="minorHAnsi" w:hAnsiTheme="minorHAnsi"/>
                <w:color w:val="1F4E79" w:themeColor="accent1" w:themeShade="80"/>
              </w:rPr>
            </w:pPr>
            <w:r w:rsidRPr="00A04403">
              <w:rPr>
                <w:rFonts w:asciiTheme="minorHAnsi" w:hAnsiTheme="minorHAnsi"/>
                <w:color w:val="1F4E79" w:themeColor="accent1" w:themeShade="80"/>
              </w:rPr>
              <w:t>The duration of the MOU</w:t>
            </w:r>
            <w:r w:rsidR="008E776B">
              <w:rPr>
                <w:rFonts w:asciiTheme="minorHAnsi" w:hAnsiTheme="minorHAnsi"/>
                <w:color w:val="1F4E79" w:themeColor="accent1" w:themeShade="80"/>
              </w:rPr>
              <w:t xml:space="preserve"> including</w:t>
            </w:r>
            <w:r w:rsidRPr="00A04403">
              <w:rPr>
                <w:rFonts w:asciiTheme="minorHAnsi" w:hAnsiTheme="minorHAnsi"/>
                <w:color w:val="1F4E79" w:themeColor="accent1" w:themeShade="80"/>
              </w:rPr>
              <w:t>, not limited to</w:t>
            </w:r>
            <w:r w:rsidR="008E776B">
              <w:rPr>
                <w:rFonts w:asciiTheme="minorHAnsi" w:hAnsiTheme="minorHAnsi"/>
                <w:color w:val="1F4E79" w:themeColor="accent1" w:themeShade="80"/>
              </w:rPr>
              <w:t xml:space="preserve">: </w:t>
            </w:r>
            <w:r w:rsidRPr="00A04403">
              <w:rPr>
                <w:rFonts w:asciiTheme="minorHAnsi" w:hAnsiTheme="minorHAnsi"/>
                <w:color w:val="1F4E79" w:themeColor="accent1" w:themeShade="80"/>
              </w:rPr>
              <w:t>the effective dates, assurance to review at least every three years, and procedures to revise, modify, and terminate the MOU.</w:t>
            </w:r>
          </w:p>
        </w:tc>
        <w:tc>
          <w:tcPr>
            <w:tcW w:w="0" w:type="auto"/>
            <w:tcBorders>
              <w:top w:val="single" w:sz="4" w:space="0" w:color="auto"/>
              <w:bottom w:val="single" w:sz="4" w:space="0" w:color="auto"/>
            </w:tcBorders>
          </w:tcPr>
          <w:p w14:paraId="0F6052DC" w14:textId="4BB26DF2" w:rsidR="00E86D9E" w:rsidRPr="00A04403" w:rsidRDefault="00E86D9E" w:rsidP="0009105F">
            <w:pPr>
              <w:rPr>
                <w:rFonts w:asciiTheme="minorHAnsi" w:hAnsiTheme="minorHAnsi"/>
                <w:color w:val="1F4E79" w:themeColor="accent1" w:themeShade="80"/>
              </w:rPr>
            </w:pPr>
            <w:r w:rsidRPr="00A04403">
              <w:rPr>
                <w:color w:val="1F4E79" w:themeColor="accent1" w:themeShade="80"/>
              </w:rPr>
              <w:fldChar w:fldCharType="begin">
                <w:ffData>
                  <w:name w:val="Check5"/>
                  <w:enabled/>
                  <w:calcOnExit w:val="0"/>
                  <w:checkBox>
                    <w:sizeAuto/>
                    <w:default w:val="0"/>
                    <w:checked/>
                  </w:checkBox>
                </w:ffData>
              </w:fldChar>
            </w:r>
            <w:r w:rsidRPr="00A04403">
              <w:rPr>
                <w:rFonts w:asciiTheme="minorHAnsi" w:hAnsiTheme="minorHAnsi"/>
                <w:color w:val="1F4E79" w:themeColor="accent1" w:themeShade="80"/>
              </w:rPr>
              <w:instrText xml:space="preserve"> FORMCHECKBOX </w:instrText>
            </w:r>
            <w:r w:rsidR="00FD0E95">
              <w:rPr>
                <w:color w:val="1F4E79" w:themeColor="accent1" w:themeShade="80"/>
              </w:rPr>
            </w:r>
            <w:r w:rsidR="00FD0E95">
              <w:rPr>
                <w:color w:val="1F4E79" w:themeColor="accent1" w:themeShade="80"/>
              </w:rPr>
              <w:fldChar w:fldCharType="separate"/>
            </w:r>
            <w:r w:rsidRPr="00A04403">
              <w:rPr>
                <w:color w:val="1F4E79" w:themeColor="accent1" w:themeShade="80"/>
              </w:rPr>
              <w:fldChar w:fldCharType="end"/>
            </w:r>
          </w:p>
        </w:tc>
        <w:tc>
          <w:tcPr>
            <w:tcW w:w="0" w:type="auto"/>
            <w:tcBorders>
              <w:top w:val="single" w:sz="4" w:space="0" w:color="auto"/>
              <w:bottom w:val="single" w:sz="4" w:space="0" w:color="auto"/>
            </w:tcBorders>
          </w:tcPr>
          <w:p w14:paraId="7D57856E" w14:textId="77777777" w:rsidR="00E86D9E" w:rsidRPr="00A04403" w:rsidRDefault="00E86D9E" w:rsidP="0009105F">
            <w:pPr>
              <w:rPr>
                <w:rFonts w:asciiTheme="minorHAnsi" w:hAnsiTheme="minorHAnsi"/>
                <w:color w:val="1F4E79" w:themeColor="accent1" w:themeShade="80"/>
              </w:rPr>
            </w:pPr>
            <w:r w:rsidRPr="00A04403">
              <w:rPr>
                <w:color w:val="1F4E79" w:themeColor="accent1" w:themeShade="80"/>
              </w:rPr>
              <w:fldChar w:fldCharType="begin">
                <w:ffData>
                  <w:name w:val="Check6"/>
                  <w:enabled/>
                  <w:calcOnExit w:val="0"/>
                  <w:checkBox>
                    <w:sizeAuto/>
                    <w:default w:val="0"/>
                  </w:checkBox>
                </w:ffData>
              </w:fldChar>
            </w:r>
            <w:r w:rsidRPr="00A04403">
              <w:rPr>
                <w:rFonts w:asciiTheme="minorHAnsi" w:hAnsiTheme="minorHAnsi"/>
                <w:color w:val="1F4E79" w:themeColor="accent1" w:themeShade="80"/>
              </w:rPr>
              <w:instrText xml:space="preserve"> FORMCHECKBOX </w:instrText>
            </w:r>
            <w:r w:rsidR="00FD0E95">
              <w:rPr>
                <w:color w:val="1F4E79" w:themeColor="accent1" w:themeShade="80"/>
              </w:rPr>
            </w:r>
            <w:r w:rsidR="00FD0E95">
              <w:rPr>
                <w:color w:val="1F4E79" w:themeColor="accent1" w:themeShade="80"/>
              </w:rPr>
              <w:fldChar w:fldCharType="separate"/>
            </w:r>
            <w:r w:rsidRPr="00A04403">
              <w:rPr>
                <w:color w:val="1F4E79" w:themeColor="accent1" w:themeShade="80"/>
              </w:rPr>
              <w:fldChar w:fldCharType="end"/>
            </w:r>
          </w:p>
        </w:tc>
        <w:tc>
          <w:tcPr>
            <w:tcW w:w="1440" w:type="dxa"/>
            <w:tcBorders>
              <w:top w:val="single" w:sz="4" w:space="0" w:color="auto"/>
              <w:bottom w:val="single" w:sz="4" w:space="0" w:color="auto"/>
            </w:tcBorders>
          </w:tcPr>
          <w:p w14:paraId="21A6C00E" w14:textId="16A951E6" w:rsidR="00E86D9E" w:rsidRPr="00A04403" w:rsidRDefault="00FD0E95" w:rsidP="00A06D8B">
            <w:pPr>
              <w:rPr>
                <w:rFonts w:asciiTheme="minorHAnsi" w:hAnsiTheme="minorHAnsi"/>
                <w:color w:val="1F4E79" w:themeColor="accent1" w:themeShade="80"/>
              </w:rPr>
            </w:pPr>
            <w:sdt>
              <w:sdtPr>
                <w:id w:val="2114552144"/>
                <w:placeholder>
                  <w:docPart w:val="D0024810D363401DAA412BF1E6BFEEB3"/>
                </w:placeholder>
              </w:sdtPr>
              <w:sdtEndPr/>
              <w:sdtContent>
                <w:r w:rsidR="00A06D8B">
                  <w:t>Narrative 12</w:t>
                </w:r>
              </w:sdtContent>
            </w:sdt>
          </w:p>
        </w:tc>
      </w:tr>
      <w:tr w:rsidR="00E86D9E" w:rsidRPr="00A867FD" w14:paraId="6771D651" w14:textId="77777777" w:rsidTr="00EE45EB">
        <w:trPr>
          <w:jc w:val="center"/>
        </w:trPr>
        <w:tc>
          <w:tcPr>
            <w:tcW w:w="7056" w:type="dxa"/>
            <w:tcBorders>
              <w:top w:val="single" w:sz="4" w:space="0" w:color="auto"/>
              <w:bottom w:val="single" w:sz="4" w:space="0" w:color="auto"/>
            </w:tcBorders>
          </w:tcPr>
          <w:p w14:paraId="697741FB" w14:textId="363FFDD4" w:rsidR="00E86D9E" w:rsidRPr="00A04403" w:rsidRDefault="008C46F6" w:rsidP="00104D1B">
            <w:pPr>
              <w:rPr>
                <w:rFonts w:asciiTheme="minorHAnsi" w:hAnsiTheme="minorHAnsi"/>
                <w:color w:val="1F4E79" w:themeColor="accent1" w:themeShade="80"/>
              </w:rPr>
            </w:pPr>
            <w:r w:rsidRPr="00A04403">
              <w:rPr>
                <w:rFonts w:asciiTheme="minorHAnsi" w:hAnsiTheme="minorHAnsi"/>
                <w:color w:val="1F4E79" w:themeColor="accent1" w:themeShade="80"/>
              </w:rPr>
              <w:t>A description of the administration and operations management</w:t>
            </w:r>
            <w:r w:rsidR="008E776B">
              <w:rPr>
                <w:rFonts w:asciiTheme="minorHAnsi" w:hAnsiTheme="minorHAnsi"/>
                <w:color w:val="1F4E79" w:themeColor="accent1" w:themeShade="80"/>
              </w:rPr>
              <w:t xml:space="preserve"> including</w:t>
            </w:r>
            <w:r w:rsidRPr="00A04403">
              <w:rPr>
                <w:rFonts w:asciiTheme="minorHAnsi" w:hAnsiTheme="minorHAnsi"/>
                <w:color w:val="1F4E79" w:themeColor="accent1" w:themeShade="80"/>
              </w:rPr>
              <w:t xml:space="preserve">, </w:t>
            </w:r>
            <w:r w:rsidR="008E776B">
              <w:rPr>
                <w:rFonts w:asciiTheme="minorHAnsi" w:hAnsiTheme="minorHAnsi"/>
                <w:color w:val="1F4E79" w:themeColor="accent1" w:themeShade="80"/>
              </w:rPr>
              <w:t xml:space="preserve">but </w:t>
            </w:r>
            <w:r w:rsidRPr="00A04403">
              <w:rPr>
                <w:rFonts w:asciiTheme="minorHAnsi" w:hAnsiTheme="minorHAnsi"/>
                <w:color w:val="1F4E79" w:themeColor="accent1" w:themeShade="80"/>
              </w:rPr>
              <w:t>not limited to</w:t>
            </w:r>
            <w:r w:rsidR="00104D1B">
              <w:rPr>
                <w:rFonts w:asciiTheme="minorHAnsi" w:hAnsiTheme="minorHAnsi"/>
                <w:color w:val="1F4E79" w:themeColor="accent1" w:themeShade="80"/>
              </w:rPr>
              <w:t xml:space="preserve">: </w:t>
            </w:r>
            <w:r w:rsidRPr="00A04403">
              <w:rPr>
                <w:rFonts w:asciiTheme="minorHAnsi" w:hAnsiTheme="minorHAnsi"/>
                <w:color w:val="1F4E79" w:themeColor="accent1" w:themeShade="80"/>
              </w:rPr>
              <w:t>site supervision, day to day operations, media release/communications, policy and procedures regarding hold harmless, indemnification, liability, and handl</w:t>
            </w:r>
            <w:r w:rsidR="00104D1B">
              <w:rPr>
                <w:rFonts w:asciiTheme="minorHAnsi" w:hAnsiTheme="minorHAnsi"/>
                <w:color w:val="1F4E79" w:themeColor="accent1" w:themeShade="80"/>
              </w:rPr>
              <w:t>ing</w:t>
            </w:r>
            <w:r w:rsidRPr="00A04403">
              <w:rPr>
                <w:rFonts w:asciiTheme="minorHAnsi" w:hAnsiTheme="minorHAnsi"/>
                <w:color w:val="1F4E79" w:themeColor="accent1" w:themeShade="80"/>
              </w:rPr>
              <w:t xml:space="preserve"> dispute resolution.</w:t>
            </w:r>
          </w:p>
        </w:tc>
        <w:tc>
          <w:tcPr>
            <w:tcW w:w="0" w:type="auto"/>
            <w:tcBorders>
              <w:top w:val="single" w:sz="4" w:space="0" w:color="auto"/>
              <w:bottom w:val="single" w:sz="4" w:space="0" w:color="auto"/>
            </w:tcBorders>
          </w:tcPr>
          <w:p w14:paraId="1F2B39F0" w14:textId="351DF4F0" w:rsidR="00E86D9E" w:rsidRPr="00A04403" w:rsidRDefault="00E86D9E" w:rsidP="0009105F">
            <w:pPr>
              <w:rPr>
                <w:rFonts w:asciiTheme="minorHAnsi" w:hAnsiTheme="minorHAnsi"/>
                <w:color w:val="1F4E79" w:themeColor="accent1" w:themeShade="80"/>
              </w:rPr>
            </w:pPr>
            <w:r w:rsidRPr="00A04403">
              <w:rPr>
                <w:color w:val="1F4E79" w:themeColor="accent1" w:themeShade="80"/>
              </w:rPr>
              <w:fldChar w:fldCharType="begin">
                <w:ffData>
                  <w:name w:val="Check5"/>
                  <w:enabled/>
                  <w:calcOnExit w:val="0"/>
                  <w:checkBox>
                    <w:sizeAuto/>
                    <w:default w:val="0"/>
                    <w:checked/>
                  </w:checkBox>
                </w:ffData>
              </w:fldChar>
            </w:r>
            <w:r w:rsidRPr="00A04403">
              <w:rPr>
                <w:rFonts w:asciiTheme="minorHAnsi" w:hAnsiTheme="minorHAnsi"/>
                <w:color w:val="1F4E79" w:themeColor="accent1" w:themeShade="80"/>
              </w:rPr>
              <w:instrText xml:space="preserve"> FORMCHECKBOX </w:instrText>
            </w:r>
            <w:r w:rsidR="00FD0E95">
              <w:rPr>
                <w:color w:val="1F4E79" w:themeColor="accent1" w:themeShade="80"/>
              </w:rPr>
            </w:r>
            <w:r w:rsidR="00FD0E95">
              <w:rPr>
                <w:color w:val="1F4E79" w:themeColor="accent1" w:themeShade="80"/>
              </w:rPr>
              <w:fldChar w:fldCharType="separate"/>
            </w:r>
            <w:r w:rsidRPr="00A04403">
              <w:rPr>
                <w:color w:val="1F4E79" w:themeColor="accent1" w:themeShade="80"/>
              </w:rPr>
              <w:fldChar w:fldCharType="end"/>
            </w:r>
          </w:p>
        </w:tc>
        <w:tc>
          <w:tcPr>
            <w:tcW w:w="0" w:type="auto"/>
            <w:tcBorders>
              <w:top w:val="single" w:sz="4" w:space="0" w:color="auto"/>
              <w:bottom w:val="single" w:sz="4" w:space="0" w:color="auto"/>
            </w:tcBorders>
          </w:tcPr>
          <w:p w14:paraId="585A7A69" w14:textId="77777777" w:rsidR="00E86D9E" w:rsidRPr="00A04403" w:rsidRDefault="00E86D9E" w:rsidP="0009105F">
            <w:pPr>
              <w:rPr>
                <w:rFonts w:asciiTheme="minorHAnsi" w:hAnsiTheme="minorHAnsi"/>
                <w:color w:val="1F4E79" w:themeColor="accent1" w:themeShade="80"/>
              </w:rPr>
            </w:pPr>
            <w:r w:rsidRPr="00A04403">
              <w:rPr>
                <w:color w:val="1F4E79" w:themeColor="accent1" w:themeShade="80"/>
              </w:rPr>
              <w:fldChar w:fldCharType="begin">
                <w:ffData>
                  <w:name w:val="Check6"/>
                  <w:enabled/>
                  <w:calcOnExit w:val="0"/>
                  <w:checkBox>
                    <w:sizeAuto/>
                    <w:default w:val="0"/>
                  </w:checkBox>
                </w:ffData>
              </w:fldChar>
            </w:r>
            <w:r w:rsidRPr="00A04403">
              <w:rPr>
                <w:rFonts w:asciiTheme="minorHAnsi" w:hAnsiTheme="minorHAnsi"/>
                <w:color w:val="1F4E79" w:themeColor="accent1" w:themeShade="80"/>
              </w:rPr>
              <w:instrText xml:space="preserve"> FORMCHECKBOX </w:instrText>
            </w:r>
            <w:r w:rsidR="00FD0E95">
              <w:rPr>
                <w:color w:val="1F4E79" w:themeColor="accent1" w:themeShade="80"/>
              </w:rPr>
            </w:r>
            <w:r w:rsidR="00FD0E95">
              <w:rPr>
                <w:color w:val="1F4E79" w:themeColor="accent1" w:themeShade="80"/>
              </w:rPr>
              <w:fldChar w:fldCharType="separate"/>
            </w:r>
            <w:r w:rsidRPr="00A04403">
              <w:rPr>
                <w:color w:val="1F4E79" w:themeColor="accent1" w:themeShade="80"/>
              </w:rPr>
              <w:fldChar w:fldCharType="end"/>
            </w:r>
          </w:p>
        </w:tc>
        <w:tc>
          <w:tcPr>
            <w:tcW w:w="1440" w:type="dxa"/>
            <w:tcBorders>
              <w:top w:val="single" w:sz="4" w:space="0" w:color="auto"/>
              <w:bottom w:val="single" w:sz="4" w:space="0" w:color="auto"/>
            </w:tcBorders>
          </w:tcPr>
          <w:p w14:paraId="22170043" w14:textId="49642475" w:rsidR="00E86D9E" w:rsidRPr="00A04403" w:rsidRDefault="00FD0E95" w:rsidP="00A06D8B">
            <w:pPr>
              <w:rPr>
                <w:rFonts w:asciiTheme="minorHAnsi" w:hAnsiTheme="minorHAnsi"/>
                <w:color w:val="1F4E79" w:themeColor="accent1" w:themeShade="80"/>
              </w:rPr>
            </w:pPr>
            <w:sdt>
              <w:sdtPr>
                <w:id w:val="-1879690019"/>
                <w:placeholder>
                  <w:docPart w:val="7640CB2F678F4897B863065BB857A3DA"/>
                </w:placeholder>
              </w:sdtPr>
              <w:sdtEndPr/>
              <w:sdtContent>
                <w:r w:rsidR="00A06D8B">
                  <w:t>Narrative 12-14</w:t>
                </w:r>
              </w:sdtContent>
            </w:sdt>
          </w:p>
        </w:tc>
      </w:tr>
      <w:tr w:rsidR="008C46F6" w:rsidRPr="00A867FD" w14:paraId="38BBA1E6" w14:textId="77777777" w:rsidTr="00EE45EB">
        <w:trPr>
          <w:jc w:val="center"/>
        </w:trPr>
        <w:tc>
          <w:tcPr>
            <w:tcW w:w="7056" w:type="dxa"/>
            <w:tcBorders>
              <w:top w:val="single" w:sz="4" w:space="0" w:color="auto"/>
              <w:bottom w:val="single" w:sz="4" w:space="0" w:color="auto"/>
            </w:tcBorders>
          </w:tcPr>
          <w:p w14:paraId="1537C250" w14:textId="26F7168E" w:rsidR="008C46F6" w:rsidRPr="00A04403" w:rsidRDefault="008C46F6" w:rsidP="00104D1B">
            <w:pPr>
              <w:rPr>
                <w:rFonts w:asciiTheme="minorHAnsi" w:hAnsiTheme="minorHAnsi"/>
                <w:color w:val="1F4E79" w:themeColor="accent1" w:themeShade="80"/>
              </w:rPr>
            </w:pPr>
            <w:r w:rsidRPr="00A04403">
              <w:rPr>
                <w:rFonts w:asciiTheme="minorHAnsi" w:hAnsiTheme="minorHAnsi"/>
                <w:color w:val="1F4E79" w:themeColor="accent1" w:themeShade="80"/>
              </w:rPr>
              <w:lastRenderedPageBreak/>
              <w:t>Infrastructure cost</w:t>
            </w:r>
            <w:r w:rsidR="00104D1B">
              <w:rPr>
                <w:rFonts w:asciiTheme="minorHAnsi" w:hAnsiTheme="minorHAnsi"/>
                <w:color w:val="1F4E79" w:themeColor="accent1" w:themeShade="80"/>
              </w:rPr>
              <w:t>s including</w:t>
            </w:r>
            <w:r w:rsidRPr="00A04403">
              <w:rPr>
                <w:rFonts w:asciiTheme="minorHAnsi" w:hAnsiTheme="minorHAnsi"/>
                <w:color w:val="1F4E79" w:themeColor="accent1" w:themeShade="80"/>
              </w:rPr>
              <w:t xml:space="preserve">, </w:t>
            </w:r>
            <w:r w:rsidR="00104D1B">
              <w:rPr>
                <w:rFonts w:asciiTheme="minorHAnsi" w:hAnsiTheme="minorHAnsi"/>
                <w:color w:val="1F4E79" w:themeColor="accent1" w:themeShade="80"/>
              </w:rPr>
              <w:t xml:space="preserve">but </w:t>
            </w:r>
            <w:r w:rsidRPr="00A04403">
              <w:rPr>
                <w:rFonts w:asciiTheme="minorHAnsi" w:hAnsiTheme="minorHAnsi"/>
                <w:color w:val="1F4E79" w:themeColor="accent1" w:themeShade="80"/>
              </w:rPr>
              <w:t>not limited to</w:t>
            </w:r>
            <w:r w:rsidR="00104D1B">
              <w:rPr>
                <w:rFonts w:asciiTheme="minorHAnsi" w:hAnsiTheme="minorHAnsi"/>
                <w:color w:val="1F4E79" w:themeColor="accent1" w:themeShade="80"/>
              </w:rPr>
              <w:t xml:space="preserve">: </w:t>
            </w:r>
            <w:r w:rsidRPr="00A04403">
              <w:rPr>
                <w:rFonts w:asciiTheme="minorHAnsi" w:hAnsiTheme="minorHAnsi"/>
                <w:color w:val="1F4E79" w:themeColor="accent1" w:themeShade="80"/>
              </w:rPr>
              <w:t>a budget outline for each comprehensive AJCC, cost allocation methodology, initial proportionate share with each partner, and identify</w:t>
            </w:r>
            <w:r w:rsidR="00104D1B">
              <w:rPr>
                <w:rFonts w:asciiTheme="minorHAnsi" w:hAnsiTheme="minorHAnsi"/>
                <w:color w:val="1F4E79" w:themeColor="accent1" w:themeShade="80"/>
              </w:rPr>
              <w:t>ing</w:t>
            </w:r>
            <w:r w:rsidRPr="00A04403">
              <w:rPr>
                <w:rFonts w:asciiTheme="minorHAnsi" w:hAnsiTheme="minorHAnsi"/>
                <w:color w:val="1F4E79" w:themeColor="accent1" w:themeShade="80"/>
              </w:rPr>
              <w:t xml:space="preserve"> non-cash </w:t>
            </w:r>
            <w:r w:rsidR="00104D1B">
              <w:rPr>
                <w:rFonts w:asciiTheme="minorHAnsi" w:hAnsiTheme="minorHAnsi"/>
                <w:color w:val="1F4E79" w:themeColor="accent1" w:themeShade="80"/>
              </w:rPr>
              <w:t>and</w:t>
            </w:r>
            <w:r w:rsidR="001C6AA9">
              <w:rPr>
                <w:rFonts w:asciiTheme="minorHAnsi" w:hAnsiTheme="minorHAnsi"/>
                <w:color w:val="1F4E79" w:themeColor="accent1" w:themeShade="80"/>
              </w:rPr>
              <w:t>/or</w:t>
            </w:r>
            <w:r w:rsidR="00104D1B">
              <w:rPr>
                <w:rFonts w:asciiTheme="minorHAnsi" w:hAnsiTheme="minorHAnsi"/>
                <w:color w:val="1F4E79" w:themeColor="accent1" w:themeShade="80"/>
              </w:rPr>
              <w:t xml:space="preserve"> </w:t>
            </w:r>
            <w:r w:rsidRPr="00A04403">
              <w:rPr>
                <w:rFonts w:asciiTheme="minorHAnsi" w:hAnsiTheme="minorHAnsi"/>
                <w:color w:val="1F4E79" w:themeColor="accent1" w:themeShade="80"/>
              </w:rPr>
              <w:t xml:space="preserve">in-kind contributions. </w:t>
            </w:r>
          </w:p>
        </w:tc>
        <w:tc>
          <w:tcPr>
            <w:tcW w:w="0" w:type="auto"/>
            <w:tcBorders>
              <w:top w:val="single" w:sz="4" w:space="0" w:color="auto"/>
              <w:bottom w:val="single" w:sz="4" w:space="0" w:color="auto"/>
            </w:tcBorders>
          </w:tcPr>
          <w:p w14:paraId="17262539" w14:textId="6C2D1ED9" w:rsidR="008C46F6" w:rsidRPr="00A04403" w:rsidRDefault="008C46F6" w:rsidP="0009105F">
            <w:pPr>
              <w:rPr>
                <w:rFonts w:asciiTheme="minorHAnsi" w:hAnsiTheme="minorHAnsi"/>
                <w:color w:val="1F4E79" w:themeColor="accent1" w:themeShade="80"/>
              </w:rPr>
            </w:pPr>
            <w:r w:rsidRPr="00A04403">
              <w:rPr>
                <w:color w:val="1F4E79" w:themeColor="accent1" w:themeShade="80"/>
              </w:rPr>
              <w:fldChar w:fldCharType="begin">
                <w:ffData>
                  <w:name w:val="Check5"/>
                  <w:enabled/>
                  <w:calcOnExit w:val="0"/>
                  <w:checkBox>
                    <w:sizeAuto/>
                    <w:default w:val="0"/>
                    <w:checked/>
                  </w:checkBox>
                </w:ffData>
              </w:fldChar>
            </w:r>
            <w:r w:rsidRPr="00A04403">
              <w:rPr>
                <w:rFonts w:asciiTheme="minorHAnsi" w:hAnsiTheme="minorHAnsi"/>
                <w:color w:val="1F4E79" w:themeColor="accent1" w:themeShade="80"/>
              </w:rPr>
              <w:instrText xml:space="preserve"> FORMCHECKBOX </w:instrText>
            </w:r>
            <w:r w:rsidR="00FD0E95">
              <w:rPr>
                <w:color w:val="1F4E79" w:themeColor="accent1" w:themeShade="80"/>
              </w:rPr>
            </w:r>
            <w:r w:rsidR="00FD0E95">
              <w:rPr>
                <w:color w:val="1F4E79" w:themeColor="accent1" w:themeShade="80"/>
              </w:rPr>
              <w:fldChar w:fldCharType="separate"/>
            </w:r>
            <w:r w:rsidRPr="00A04403">
              <w:rPr>
                <w:color w:val="1F4E79" w:themeColor="accent1" w:themeShade="80"/>
              </w:rPr>
              <w:fldChar w:fldCharType="end"/>
            </w:r>
          </w:p>
        </w:tc>
        <w:tc>
          <w:tcPr>
            <w:tcW w:w="0" w:type="auto"/>
            <w:tcBorders>
              <w:top w:val="single" w:sz="4" w:space="0" w:color="auto"/>
              <w:bottom w:val="single" w:sz="4" w:space="0" w:color="auto"/>
            </w:tcBorders>
          </w:tcPr>
          <w:p w14:paraId="2D6EAAFD" w14:textId="77777777" w:rsidR="008C46F6" w:rsidRPr="00A04403" w:rsidRDefault="008C46F6" w:rsidP="0009105F">
            <w:pPr>
              <w:rPr>
                <w:rFonts w:asciiTheme="minorHAnsi" w:hAnsiTheme="minorHAnsi"/>
                <w:color w:val="1F4E79" w:themeColor="accent1" w:themeShade="80"/>
              </w:rPr>
            </w:pPr>
            <w:r w:rsidRPr="00A04403">
              <w:rPr>
                <w:color w:val="1F4E79" w:themeColor="accent1" w:themeShade="80"/>
              </w:rPr>
              <w:fldChar w:fldCharType="begin">
                <w:ffData>
                  <w:name w:val="Check6"/>
                  <w:enabled/>
                  <w:calcOnExit w:val="0"/>
                  <w:checkBox>
                    <w:sizeAuto/>
                    <w:default w:val="0"/>
                  </w:checkBox>
                </w:ffData>
              </w:fldChar>
            </w:r>
            <w:r w:rsidRPr="00A04403">
              <w:rPr>
                <w:rFonts w:asciiTheme="minorHAnsi" w:hAnsiTheme="minorHAnsi"/>
                <w:color w:val="1F4E79" w:themeColor="accent1" w:themeShade="80"/>
              </w:rPr>
              <w:instrText xml:space="preserve"> FORMCHECKBOX </w:instrText>
            </w:r>
            <w:r w:rsidR="00FD0E95">
              <w:rPr>
                <w:color w:val="1F4E79" w:themeColor="accent1" w:themeShade="80"/>
              </w:rPr>
            </w:r>
            <w:r w:rsidR="00FD0E95">
              <w:rPr>
                <w:color w:val="1F4E79" w:themeColor="accent1" w:themeShade="80"/>
              </w:rPr>
              <w:fldChar w:fldCharType="separate"/>
            </w:r>
            <w:r w:rsidRPr="00A04403">
              <w:rPr>
                <w:color w:val="1F4E79" w:themeColor="accent1" w:themeShade="80"/>
              </w:rPr>
              <w:fldChar w:fldCharType="end"/>
            </w:r>
          </w:p>
        </w:tc>
        <w:tc>
          <w:tcPr>
            <w:tcW w:w="1440" w:type="dxa"/>
            <w:tcBorders>
              <w:top w:val="single" w:sz="4" w:space="0" w:color="auto"/>
              <w:bottom w:val="single" w:sz="4" w:space="0" w:color="auto"/>
            </w:tcBorders>
          </w:tcPr>
          <w:p w14:paraId="09A276FE" w14:textId="07854122" w:rsidR="008C46F6" w:rsidRPr="00A04403" w:rsidRDefault="00FD0E95" w:rsidP="00A06D8B">
            <w:pPr>
              <w:rPr>
                <w:rFonts w:asciiTheme="minorHAnsi" w:hAnsiTheme="minorHAnsi"/>
                <w:color w:val="1F4E79" w:themeColor="accent1" w:themeShade="80"/>
              </w:rPr>
            </w:pPr>
            <w:sdt>
              <w:sdtPr>
                <w:id w:val="-1346469280"/>
                <w:placeholder>
                  <w:docPart w:val="A6B4F967AE954394B5F7112EE3F60ED7"/>
                </w:placeholder>
              </w:sdtPr>
              <w:sdtEndPr/>
              <w:sdtContent>
                <w:r w:rsidR="00A06D8B">
                  <w:t>IFA 8-28</w:t>
                </w:r>
              </w:sdtContent>
            </w:sdt>
          </w:p>
        </w:tc>
      </w:tr>
      <w:tr w:rsidR="008C46F6" w:rsidRPr="00A867FD" w14:paraId="6F263991" w14:textId="77777777" w:rsidTr="00EE45EB">
        <w:trPr>
          <w:jc w:val="center"/>
        </w:trPr>
        <w:tc>
          <w:tcPr>
            <w:tcW w:w="7056" w:type="dxa"/>
            <w:tcBorders>
              <w:top w:val="single" w:sz="4" w:space="0" w:color="auto"/>
              <w:bottom w:val="single" w:sz="4" w:space="0" w:color="auto"/>
            </w:tcBorders>
          </w:tcPr>
          <w:p w14:paraId="113ED42B" w14:textId="01530352" w:rsidR="008C46F6" w:rsidRPr="00A04403" w:rsidRDefault="001C6AA9" w:rsidP="0022253E">
            <w:pPr>
              <w:rPr>
                <w:rFonts w:asciiTheme="minorHAnsi" w:hAnsiTheme="minorHAnsi"/>
                <w:color w:val="1F4E79" w:themeColor="accent1" w:themeShade="80"/>
              </w:rPr>
            </w:pPr>
            <w:r>
              <w:rPr>
                <w:rFonts w:asciiTheme="minorHAnsi" w:hAnsiTheme="minorHAnsi"/>
                <w:color w:val="1F4E79" w:themeColor="accent1" w:themeShade="80"/>
              </w:rPr>
              <w:t>O</w:t>
            </w:r>
            <w:r w:rsidR="008C46F6" w:rsidRPr="00A04403">
              <w:rPr>
                <w:rFonts w:asciiTheme="minorHAnsi" w:hAnsiTheme="minorHAnsi"/>
                <w:color w:val="1F4E79" w:themeColor="accent1" w:themeShade="80"/>
              </w:rPr>
              <w:t>ther system costs</w:t>
            </w:r>
            <w:r>
              <w:rPr>
                <w:rFonts w:asciiTheme="minorHAnsi" w:hAnsiTheme="minorHAnsi"/>
                <w:color w:val="1F4E79" w:themeColor="accent1" w:themeShade="80"/>
              </w:rPr>
              <w:t xml:space="preserve"> including</w:t>
            </w:r>
            <w:r w:rsidR="008C46F6" w:rsidRPr="00A04403">
              <w:rPr>
                <w:rFonts w:asciiTheme="minorHAnsi" w:hAnsiTheme="minorHAnsi"/>
                <w:color w:val="1F4E79" w:themeColor="accent1" w:themeShade="80"/>
              </w:rPr>
              <w:t xml:space="preserve">, </w:t>
            </w:r>
            <w:r>
              <w:rPr>
                <w:rFonts w:asciiTheme="minorHAnsi" w:hAnsiTheme="minorHAnsi"/>
                <w:color w:val="1F4E79" w:themeColor="accent1" w:themeShade="80"/>
              </w:rPr>
              <w:t xml:space="preserve">but </w:t>
            </w:r>
            <w:r w:rsidR="008C46F6" w:rsidRPr="00A04403">
              <w:rPr>
                <w:rFonts w:asciiTheme="minorHAnsi" w:hAnsiTheme="minorHAnsi"/>
                <w:color w:val="1F4E79" w:themeColor="accent1" w:themeShade="80"/>
              </w:rPr>
              <w:t>not limited to</w:t>
            </w:r>
            <w:r>
              <w:rPr>
                <w:rFonts w:asciiTheme="minorHAnsi" w:hAnsiTheme="minorHAnsi"/>
                <w:color w:val="1F4E79" w:themeColor="accent1" w:themeShade="80"/>
              </w:rPr>
              <w:t xml:space="preserve">: </w:t>
            </w:r>
            <w:r w:rsidR="008C46F6" w:rsidRPr="00A04403">
              <w:rPr>
                <w:rFonts w:asciiTheme="minorHAnsi" w:hAnsiTheme="minorHAnsi"/>
                <w:color w:val="1F4E79" w:themeColor="accent1" w:themeShade="80"/>
              </w:rPr>
              <w:t>a budget outlin</w:t>
            </w:r>
            <w:r>
              <w:rPr>
                <w:rFonts w:asciiTheme="minorHAnsi" w:hAnsiTheme="minorHAnsi"/>
                <w:color w:val="1F4E79" w:themeColor="accent1" w:themeShade="80"/>
              </w:rPr>
              <w:t>ing</w:t>
            </w:r>
            <w:r w:rsidR="008C46F6" w:rsidRPr="00A04403">
              <w:rPr>
                <w:rFonts w:asciiTheme="minorHAnsi" w:hAnsiTheme="minorHAnsi"/>
                <w:color w:val="1F4E79" w:themeColor="accent1" w:themeShade="80"/>
              </w:rPr>
              <w:t xml:space="preserve"> other system cost</w:t>
            </w:r>
            <w:r>
              <w:rPr>
                <w:rFonts w:asciiTheme="minorHAnsi" w:hAnsiTheme="minorHAnsi"/>
                <w:color w:val="1F4E79" w:themeColor="accent1" w:themeShade="80"/>
              </w:rPr>
              <w:t>s</w:t>
            </w:r>
            <w:r w:rsidR="008C46F6" w:rsidRPr="00A04403">
              <w:rPr>
                <w:rFonts w:asciiTheme="minorHAnsi" w:hAnsiTheme="minorHAnsi"/>
                <w:color w:val="1F4E79" w:themeColor="accent1" w:themeShade="80"/>
              </w:rPr>
              <w:t xml:space="preserve"> for each comprehensive AJCC, cost allocation methodology, initial proportionate share of other system costs associated with each partner, and identified non-cash </w:t>
            </w:r>
            <w:r>
              <w:rPr>
                <w:rFonts w:asciiTheme="minorHAnsi" w:hAnsiTheme="minorHAnsi"/>
                <w:color w:val="1F4E79" w:themeColor="accent1" w:themeShade="80"/>
              </w:rPr>
              <w:t>and/</w:t>
            </w:r>
            <w:r w:rsidR="008C46F6" w:rsidRPr="00A04403">
              <w:rPr>
                <w:rFonts w:asciiTheme="minorHAnsi" w:hAnsiTheme="minorHAnsi"/>
                <w:color w:val="1F4E79" w:themeColor="accent1" w:themeShade="80"/>
              </w:rPr>
              <w:t>or in-kin</w:t>
            </w:r>
            <w:r>
              <w:rPr>
                <w:rFonts w:asciiTheme="minorHAnsi" w:hAnsiTheme="minorHAnsi"/>
                <w:color w:val="1F4E79" w:themeColor="accent1" w:themeShade="80"/>
              </w:rPr>
              <w:t>d</w:t>
            </w:r>
            <w:r w:rsidR="008C46F6" w:rsidRPr="00A04403">
              <w:rPr>
                <w:rFonts w:asciiTheme="minorHAnsi" w:hAnsiTheme="minorHAnsi"/>
                <w:color w:val="1F4E79" w:themeColor="accent1" w:themeShade="80"/>
              </w:rPr>
              <w:t xml:space="preserve"> contributions. </w:t>
            </w:r>
          </w:p>
        </w:tc>
        <w:tc>
          <w:tcPr>
            <w:tcW w:w="0" w:type="auto"/>
            <w:tcBorders>
              <w:top w:val="single" w:sz="4" w:space="0" w:color="auto"/>
              <w:bottom w:val="single" w:sz="4" w:space="0" w:color="auto"/>
            </w:tcBorders>
          </w:tcPr>
          <w:p w14:paraId="325E2068" w14:textId="59458B73" w:rsidR="008C46F6" w:rsidRPr="00A04403" w:rsidRDefault="008C46F6" w:rsidP="0009105F">
            <w:pPr>
              <w:rPr>
                <w:rFonts w:asciiTheme="minorHAnsi" w:hAnsiTheme="minorHAnsi"/>
                <w:color w:val="1F4E79" w:themeColor="accent1" w:themeShade="80"/>
              </w:rPr>
            </w:pPr>
            <w:r w:rsidRPr="00A04403">
              <w:rPr>
                <w:color w:val="1F4E79" w:themeColor="accent1" w:themeShade="80"/>
              </w:rPr>
              <w:fldChar w:fldCharType="begin">
                <w:ffData>
                  <w:name w:val="Check5"/>
                  <w:enabled/>
                  <w:calcOnExit w:val="0"/>
                  <w:checkBox>
                    <w:sizeAuto/>
                    <w:default w:val="0"/>
                    <w:checked/>
                  </w:checkBox>
                </w:ffData>
              </w:fldChar>
            </w:r>
            <w:r w:rsidRPr="00A04403">
              <w:rPr>
                <w:rFonts w:asciiTheme="minorHAnsi" w:hAnsiTheme="minorHAnsi"/>
                <w:color w:val="1F4E79" w:themeColor="accent1" w:themeShade="80"/>
              </w:rPr>
              <w:instrText xml:space="preserve"> FORMCHECKBOX </w:instrText>
            </w:r>
            <w:r w:rsidR="00FD0E95">
              <w:rPr>
                <w:color w:val="1F4E79" w:themeColor="accent1" w:themeShade="80"/>
              </w:rPr>
            </w:r>
            <w:r w:rsidR="00FD0E95">
              <w:rPr>
                <w:color w:val="1F4E79" w:themeColor="accent1" w:themeShade="80"/>
              </w:rPr>
              <w:fldChar w:fldCharType="separate"/>
            </w:r>
            <w:r w:rsidRPr="00A04403">
              <w:rPr>
                <w:color w:val="1F4E79" w:themeColor="accent1" w:themeShade="80"/>
              </w:rPr>
              <w:fldChar w:fldCharType="end"/>
            </w:r>
          </w:p>
        </w:tc>
        <w:tc>
          <w:tcPr>
            <w:tcW w:w="0" w:type="auto"/>
            <w:tcBorders>
              <w:top w:val="single" w:sz="4" w:space="0" w:color="auto"/>
              <w:bottom w:val="single" w:sz="4" w:space="0" w:color="auto"/>
            </w:tcBorders>
          </w:tcPr>
          <w:p w14:paraId="600E04C1" w14:textId="77777777" w:rsidR="008C46F6" w:rsidRPr="00A04403" w:rsidRDefault="008C46F6" w:rsidP="0009105F">
            <w:pPr>
              <w:rPr>
                <w:rFonts w:asciiTheme="minorHAnsi" w:hAnsiTheme="minorHAnsi"/>
                <w:color w:val="1F4E79" w:themeColor="accent1" w:themeShade="80"/>
              </w:rPr>
            </w:pPr>
            <w:r w:rsidRPr="00A04403">
              <w:rPr>
                <w:color w:val="1F4E79" w:themeColor="accent1" w:themeShade="80"/>
              </w:rPr>
              <w:fldChar w:fldCharType="begin">
                <w:ffData>
                  <w:name w:val="Check6"/>
                  <w:enabled/>
                  <w:calcOnExit w:val="0"/>
                  <w:checkBox>
                    <w:sizeAuto/>
                    <w:default w:val="0"/>
                  </w:checkBox>
                </w:ffData>
              </w:fldChar>
            </w:r>
            <w:r w:rsidRPr="00A04403">
              <w:rPr>
                <w:rFonts w:asciiTheme="minorHAnsi" w:hAnsiTheme="minorHAnsi"/>
                <w:color w:val="1F4E79" w:themeColor="accent1" w:themeShade="80"/>
              </w:rPr>
              <w:instrText xml:space="preserve"> FORMCHECKBOX </w:instrText>
            </w:r>
            <w:r w:rsidR="00FD0E95">
              <w:rPr>
                <w:color w:val="1F4E79" w:themeColor="accent1" w:themeShade="80"/>
              </w:rPr>
            </w:r>
            <w:r w:rsidR="00FD0E95">
              <w:rPr>
                <w:color w:val="1F4E79" w:themeColor="accent1" w:themeShade="80"/>
              </w:rPr>
              <w:fldChar w:fldCharType="separate"/>
            </w:r>
            <w:r w:rsidRPr="00A04403">
              <w:rPr>
                <w:color w:val="1F4E79" w:themeColor="accent1" w:themeShade="80"/>
              </w:rPr>
              <w:fldChar w:fldCharType="end"/>
            </w:r>
          </w:p>
        </w:tc>
        <w:tc>
          <w:tcPr>
            <w:tcW w:w="1440" w:type="dxa"/>
            <w:tcBorders>
              <w:top w:val="single" w:sz="4" w:space="0" w:color="auto"/>
              <w:bottom w:val="single" w:sz="4" w:space="0" w:color="auto"/>
            </w:tcBorders>
          </w:tcPr>
          <w:p w14:paraId="14D94B30" w14:textId="7249B53E" w:rsidR="008C46F6" w:rsidRPr="00A04403" w:rsidRDefault="00FD0E95" w:rsidP="00A06D8B">
            <w:pPr>
              <w:rPr>
                <w:rFonts w:asciiTheme="minorHAnsi" w:hAnsiTheme="minorHAnsi"/>
                <w:color w:val="1F4E79" w:themeColor="accent1" w:themeShade="80"/>
              </w:rPr>
            </w:pPr>
            <w:sdt>
              <w:sdtPr>
                <w:id w:val="-1000277834"/>
                <w:placeholder>
                  <w:docPart w:val="49CF78F4F1914F5A81B7AD87CB90ACEE"/>
                </w:placeholder>
              </w:sdtPr>
              <w:sdtEndPr/>
              <w:sdtContent>
                <w:r w:rsidR="00A06D8B">
                  <w:t>IFA 29-36</w:t>
                </w:r>
              </w:sdtContent>
            </w:sdt>
          </w:p>
        </w:tc>
      </w:tr>
      <w:tr w:rsidR="008C46F6" w:rsidRPr="00A867FD" w14:paraId="57D4E4CD" w14:textId="77777777" w:rsidTr="00EE45EB">
        <w:trPr>
          <w:jc w:val="center"/>
        </w:trPr>
        <w:tc>
          <w:tcPr>
            <w:tcW w:w="7056" w:type="dxa"/>
            <w:tcBorders>
              <w:top w:val="single" w:sz="4" w:space="0" w:color="auto"/>
              <w:bottom w:val="single" w:sz="4" w:space="0" w:color="auto"/>
            </w:tcBorders>
          </w:tcPr>
          <w:p w14:paraId="287B544E" w14:textId="594DCD19" w:rsidR="008C46F6" w:rsidRPr="00A04403" w:rsidRDefault="008C46F6" w:rsidP="0009105F">
            <w:pPr>
              <w:rPr>
                <w:rFonts w:asciiTheme="minorHAnsi" w:hAnsiTheme="minorHAnsi"/>
                <w:color w:val="1F4E79" w:themeColor="accent1" w:themeShade="80"/>
              </w:rPr>
            </w:pPr>
            <w:r w:rsidRPr="00A04403">
              <w:rPr>
                <w:rFonts w:asciiTheme="minorHAnsi" w:hAnsiTheme="minorHAnsi"/>
                <w:color w:val="1F4E79" w:themeColor="accent1" w:themeShade="80"/>
              </w:rPr>
              <w:t>An assurance from all non-co</w:t>
            </w:r>
            <w:r w:rsidR="001C6AA9">
              <w:rPr>
                <w:rFonts w:asciiTheme="minorHAnsi" w:hAnsiTheme="minorHAnsi"/>
                <w:color w:val="1F4E79" w:themeColor="accent1" w:themeShade="80"/>
              </w:rPr>
              <w:t>-</w:t>
            </w:r>
            <w:r w:rsidRPr="00A04403">
              <w:rPr>
                <w:rFonts w:asciiTheme="minorHAnsi" w:hAnsiTheme="minorHAnsi"/>
                <w:color w:val="1F4E79" w:themeColor="accent1" w:themeShade="80"/>
              </w:rPr>
              <w:t xml:space="preserve">located partners that they agree to pay their proportionate share of infrastructure costs once sufficient data are available. </w:t>
            </w:r>
          </w:p>
        </w:tc>
        <w:tc>
          <w:tcPr>
            <w:tcW w:w="0" w:type="auto"/>
            <w:tcBorders>
              <w:top w:val="single" w:sz="4" w:space="0" w:color="auto"/>
              <w:bottom w:val="single" w:sz="4" w:space="0" w:color="auto"/>
            </w:tcBorders>
          </w:tcPr>
          <w:p w14:paraId="1E5E0C14" w14:textId="497077AA" w:rsidR="008C46F6" w:rsidRPr="00A04403" w:rsidRDefault="008C46F6" w:rsidP="0009105F">
            <w:pPr>
              <w:rPr>
                <w:rFonts w:asciiTheme="minorHAnsi" w:hAnsiTheme="minorHAnsi"/>
                <w:color w:val="1F4E79" w:themeColor="accent1" w:themeShade="80"/>
              </w:rPr>
            </w:pPr>
            <w:r w:rsidRPr="00A04403">
              <w:rPr>
                <w:color w:val="1F4E79" w:themeColor="accent1" w:themeShade="80"/>
              </w:rPr>
              <w:fldChar w:fldCharType="begin">
                <w:ffData>
                  <w:name w:val="Check5"/>
                  <w:enabled/>
                  <w:calcOnExit w:val="0"/>
                  <w:checkBox>
                    <w:sizeAuto/>
                    <w:default w:val="0"/>
                    <w:checked/>
                  </w:checkBox>
                </w:ffData>
              </w:fldChar>
            </w:r>
            <w:r w:rsidRPr="00A04403">
              <w:rPr>
                <w:rFonts w:asciiTheme="minorHAnsi" w:hAnsiTheme="minorHAnsi"/>
                <w:color w:val="1F4E79" w:themeColor="accent1" w:themeShade="80"/>
              </w:rPr>
              <w:instrText xml:space="preserve"> FORMCHECKBOX </w:instrText>
            </w:r>
            <w:r w:rsidR="00FD0E95">
              <w:rPr>
                <w:color w:val="1F4E79" w:themeColor="accent1" w:themeShade="80"/>
              </w:rPr>
            </w:r>
            <w:r w:rsidR="00FD0E95">
              <w:rPr>
                <w:color w:val="1F4E79" w:themeColor="accent1" w:themeShade="80"/>
              </w:rPr>
              <w:fldChar w:fldCharType="separate"/>
            </w:r>
            <w:r w:rsidRPr="00A04403">
              <w:rPr>
                <w:color w:val="1F4E79" w:themeColor="accent1" w:themeShade="80"/>
              </w:rPr>
              <w:fldChar w:fldCharType="end"/>
            </w:r>
          </w:p>
        </w:tc>
        <w:tc>
          <w:tcPr>
            <w:tcW w:w="0" w:type="auto"/>
            <w:tcBorders>
              <w:top w:val="single" w:sz="4" w:space="0" w:color="auto"/>
              <w:bottom w:val="single" w:sz="4" w:space="0" w:color="auto"/>
            </w:tcBorders>
          </w:tcPr>
          <w:p w14:paraId="190229A5" w14:textId="77777777" w:rsidR="008C46F6" w:rsidRPr="00A04403" w:rsidRDefault="008C46F6" w:rsidP="0009105F">
            <w:pPr>
              <w:rPr>
                <w:rFonts w:asciiTheme="minorHAnsi" w:hAnsiTheme="minorHAnsi"/>
                <w:color w:val="1F4E79" w:themeColor="accent1" w:themeShade="80"/>
              </w:rPr>
            </w:pPr>
            <w:r w:rsidRPr="00A04403">
              <w:rPr>
                <w:color w:val="1F4E79" w:themeColor="accent1" w:themeShade="80"/>
              </w:rPr>
              <w:fldChar w:fldCharType="begin">
                <w:ffData>
                  <w:name w:val="Check6"/>
                  <w:enabled/>
                  <w:calcOnExit w:val="0"/>
                  <w:checkBox>
                    <w:sizeAuto/>
                    <w:default w:val="0"/>
                  </w:checkBox>
                </w:ffData>
              </w:fldChar>
            </w:r>
            <w:r w:rsidRPr="00A04403">
              <w:rPr>
                <w:rFonts w:asciiTheme="minorHAnsi" w:hAnsiTheme="minorHAnsi"/>
                <w:color w:val="1F4E79" w:themeColor="accent1" w:themeShade="80"/>
              </w:rPr>
              <w:instrText xml:space="preserve"> FORMCHECKBOX </w:instrText>
            </w:r>
            <w:r w:rsidR="00FD0E95">
              <w:rPr>
                <w:color w:val="1F4E79" w:themeColor="accent1" w:themeShade="80"/>
              </w:rPr>
            </w:r>
            <w:r w:rsidR="00FD0E95">
              <w:rPr>
                <w:color w:val="1F4E79" w:themeColor="accent1" w:themeShade="80"/>
              </w:rPr>
              <w:fldChar w:fldCharType="separate"/>
            </w:r>
            <w:r w:rsidRPr="00A04403">
              <w:rPr>
                <w:color w:val="1F4E79" w:themeColor="accent1" w:themeShade="80"/>
              </w:rPr>
              <w:fldChar w:fldCharType="end"/>
            </w:r>
          </w:p>
        </w:tc>
        <w:tc>
          <w:tcPr>
            <w:tcW w:w="1440" w:type="dxa"/>
            <w:tcBorders>
              <w:top w:val="single" w:sz="4" w:space="0" w:color="auto"/>
              <w:bottom w:val="single" w:sz="4" w:space="0" w:color="auto"/>
            </w:tcBorders>
          </w:tcPr>
          <w:p w14:paraId="03045245" w14:textId="08917A12" w:rsidR="008C46F6" w:rsidRPr="00A04403" w:rsidRDefault="00FD0E95" w:rsidP="00A06D8B">
            <w:pPr>
              <w:rPr>
                <w:rFonts w:asciiTheme="minorHAnsi" w:hAnsiTheme="minorHAnsi"/>
                <w:color w:val="1F4E79" w:themeColor="accent1" w:themeShade="80"/>
              </w:rPr>
            </w:pPr>
            <w:sdt>
              <w:sdtPr>
                <w:id w:val="1527750659"/>
                <w:placeholder>
                  <w:docPart w:val="E5F962E1E5E940B5996A865004447ED1"/>
                </w:placeholder>
              </w:sdtPr>
              <w:sdtEndPr/>
              <w:sdtContent>
                <w:r w:rsidR="00A06D8B">
                  <w:t>IFA 44-52</w:t>
                </w:r>
              </w:sdtContent>
            </w:sdt>
          </w:p>
        </w:tc>
      </w:tr>
      <w:tr w:rsidR="00A867FD" w:rsidRPr="00A867FD" w14:paraId="0E27B2A3" w14:textId="77777777" w:rsidTr="00EE45EB">
        <w:trPr>
          <w:jc w:val="center"/>
        </w:trPr>
        <w:tc>
          <w:tcPr>
            <w:tcW w:w="7056" w:type="dxa"/>
            <w:tcBorders>
              <w:top w:val="single" w:sz="4" w:space="0" w:color="auto"/>
              <w:bottom w:val="single" w:sz="4" w:space="0" w:color="auto"/>
            </w:tcBorders>
          </w:tcPr>
          <w:p w14:paraId="1D5A6E1C" w14:textId="36D8A080" w:rsidR="00A867FD" w:rsidRPr="00A04403" w:rsidRDefault="001C6AA9" w:rsidP="001C6AA9">
            <w:pPr>
              <w:rPr>
                <w:rFonts w:asciiTheme="minorHAnsi" w:hAnsiTheme="minorHAnsi"/>
                <w:color w:val="1F4E79" w:themeColor="accent1" w:themeShade="80"/>
              </w:rPr>
            </w:pPr>
            <w:r>
              <w:rPr>
                <w:rFonts w:asciiTheme="minorHAnsi" w:hAnsiTheme="minorHAnsi"/>
                <w:color w:val="1F4E79" w:themeColor="accent1" w:themeShade="80"/>
              </w:rPr>
              <w:t>Signatures of both c</w:t>
            </w:r>
            <w:r w:rsidR="00A867FD" w:rsidRPr="00A04403">
              <w:rPr>
                <w:rFonts w:asciiTheme="minorHAnsi" w:hAnsiTheme="minorHAnsi"/>
                <w:color w:val="1F4E79" w:themeColor="accent1" w:themeShade="80"/>
              </w:rPr>
              <w:t>o</w:t>
            </w:r>
            <w:r>
              <w:rPr>
                <w:rFonts w:asciiTheme="minorHAnsi" w:hAnsiTheme="minorHAnsi"/>
                <w:color w:val="1F4E79" w:themeColor="accent1" w:themeShade="80"/>
              </w:rPr>
              <w:t>-</w:t>
            </w:r>
            <w:r w:rsidR="00A867FD" w:rsidRPr="00A04403">
              <w:rPr>
                <w:rFonts w:asciiTheme="minorHAnsi" w:hAnsiTheme="minorHAnsi"/>
                <w:color w:val="1F4E79" w:themeColor="accent1" w:themeShade="80"/>
              </w:rPr>
              <w:t xml:space="preserve">located partners </w:t>
            </w:r>
            <w:r>
              <w:rPr>
                <w:rFonts w:asciiTheme="minorHAnsi" w:hAnsiTheme="minorHAnsi"/>
                <w:color w:val="1F4E79" w:themeColor="accent1" w:themeShade="80"/>
              </w:rPr>
              <w:t>on</w:t>
            </w:r>
            <w:r w:rsidR="00A867FD" w:rsidRPr="00A04403">
              <w:rPr>
                <w:rFonts w:asciiTheme="minorHAnsi" w:hAnsiTheme="minorHAnsi"/>
                <w:color w:val="1F4E79" w:themeColor="accent1" w:themeShade="80"/>
              </w:rPr>
              <w:t xml:space="preserve"> budget agreements and </w:t>
            </w:r>
            <w:r>
              <w:rPr>
                <w:rFonts w:asciiTheme="minorHAnsi" w:hAnsiTheme="minorHAnsi"/>
                <w:color w:val="1F4E79" w:themeColor="accent1" w:themeShade="80"/>
              </w:rPr>
              <w:t xml:space="preserve">verification that both </w:t>
            </w:r>
            <w:r w:rsidR="00A867FD" w:rsidRPr="00A04403">
              <w:rPr>
                <w:rFonts w:asciiTheme="minorHAnsi" w:hAnsiTheme="minorHAnsi"/>
                <w:color w:val="1F4E79" w:themeColor="accent1" w:themeShade="80"/>
              </w:rPr>
              <w:t>contribute to infrastructure costs and other systems, including applicable career services.</w:t>
            </w:r>
          </w:p>
        </w:tc>
        <w:tc>
          <w:tcPr>
            <w:tcW w:w="0" w:type="auto"/>
            <w:tcBorders>
              <w:top w:val="single" w:sz="4" w:space="0" w:color="auto"/>
              <w:bottom w:val="single" w:sz="4" w:space="0" w:color="auto"/>
            </w:tcBorders>
          </w:tcPr>
          <w:p w14:paraId="313EE64A" w14:textId="5B69AB5A" w:rsidR="00A867FD" w:rsidRPr="00A04403" w:rsidRDefault="00A867FD" w:rsidP="0009105F">
            <w:pPr>
              <w:rPr>
                <w:rFonts w:asciiTheme="minorHAnsi" w:hAnsiTheme="minorHAnsi"/>
                <w:color w:val="1F4E79" w:themeColor="accent1" w:themeShade="80"/>
              </w:rPr>
            </w:pPr>
            <w:r w:rsidRPr="00A04403">
              <w:rPr>
                <w:color w:val="1F4E79" w:themeColor="accent1" w:themeShade="80"/>
              </w:rPr>
              <w:fldChar w:fldCharType="begin">
                <w:ffData>
                  <w:name w:val="Check5"/>
                  <w:enabled/>
                  <w:calcOnExit w:val="0"/>
                  <w:checkBox>
                    <w:sizeAuto/>
                    <w:default w:val="0"/>
                    <w:checked/>
                  </w:checkBox>
                </w:ffData>
              </w:fldChar>
            </w:r>
            <w:r w:rsidRPr="00A04403">
              <w:rPr>
                <w:rFonts w:asciiTheme="minorHAnsi" w:hAnsiTheme="minorHAnsi"/>
                <w:color w:val="1F4E79" w:themeColor="accent1" w:themeShade="80"/>
              </w:rPr>
              <w:instrText xml:space="preserve"> FORMCHECKBOX </w:instrText>
            </w:r>
            <w:r w:rsidR="00FD0E95">
              <w:rPr>
                <w:color w:val="1F4E79" w:themeColor="accent1" w:themeShade="80"/>
              </w:rPr>
            </w:r>
            <w:r w:rsidR="00FD0E95">
              <w:rPr>
                <w:color w:val="1F4E79" w:themeColor="accent1" w:themeShade="80"/>
              </w:rPr>
              <w:fldChar w:fldCharType="separate"/>
            </w:r>
            <w:r w:rsidRPr="00A04403">
              <w:rPr>
                <w:color w:val="1F4E79" w:themeColor="accent1" w:themeShade="80"/>
              </w:rPr>
              <w:fldChar w:fldCharType="end"/>
            </w:r>
          </w:p>
        </w:tc>
        <w:tc>
          <w:tcPr>
            <w:tcW w:w="0" w:type="auto"/>
            <w:tcBorders>
              <w:top w:val="single" w:sz="4" w:space="0" w:color="auto"/>
              <w:bottom w:val="single" w:sz="4" w:space="0" w:color="auto"/>
            </w:tcBorders>
          </w:tcPr>
          <w:p w14:paraId="55156E9C" w14:textId="77777777" w:rsidR="00A867FD" w:rsidRPr="00A04403" w:rsidRDefault="00A867FD" w:rsidP="0009105F">
            <w:pPr>
              <w:rPr>
                <w:rFonts w:asciiTheme="minorHAnsi" w:hAnsiTheme="minorHAnsi"/>
                <w:color w:val="1F4E79" w:themeColor="accent1" w:themeShade="80"/>
              </w:rPr>
            </w:pPr>
            <w:r w:rsidRPr="00A04403">
              <w:rPr>
                <w:color w:val="1F4E79" w:themeColor="accent1" w:themeShade="80"/>
              </w:rPr>
              <w:fldChar w:fldCharType="begin">
                <w:ffData>
                  <w:name w:val="Check6"/>
                  <w:enabled/>
                  <w:calcOnExit w:val="0"/>
                  <w:checkBox>
                    <w:sizeAuto/>
                    <w:default w:val="0"/>
                  </w:checkBox>
                </w:ffData>
              </w:fldChar>
            </w:r>
            <w:r w:rsidRPr="00A04403">
              <w:rPr>
                <w:rFonts w:asciiTheme="minorHAnsi" w:hAnsiTheme="minorHAnsi"/>
                <w:color w:val="1F4E79" w:themeColor="accent1" w:themeShade="80"/>
              </w:rPr>
              <w:instrText xml:space="preserve"> FORMCHECKBOX </w:instrText>
            </w:r>
            <w:r w:rsidR="00FD0E95">
              <w:rPr>
                <w:color w:val="1F4E79" w:themeColor="accent1" w:themeShade="80"/>
              </w:rPr>
            </w:r>
            <w:r w:rsidR="00FD0E95">
              <w:rPr>
                <w:color w:val="1F4E79" w:themeColor="accent1" w:themeShade="80"/>
              </w:rPr>
              <w:fldChar w:fldCharType="separate"/>
            </w:r>
            <w:r w:rsidRPr="00A04403">
              <w:rPr>
                <w:color w:val="1F4E79" w:themeColor="accent1" w:themeShade="80"/>
              </w:rPr>
              <w:fldChar w:fldCharType="end"/>
            </w:r>
          </w:p>
        </w:tc>
        <w:tc>
          <w:tcPr>
            <w:tcW w:w="1440" w:type="dxa"/>
            <w:tcBorders>
              <w:top w:val="single" w:sz="4" w:space="0" w:color="auto"/>
              <w:bottom w:val="single" w:sz="4" w:space="0" w:color="auto"/>
            </w:tcBorders>
          </w:tcPr>
          <w:p w14:paraId="32414CAF" w14:textId="129D5229" w:rsidR="00A867FD" w:rsidRPr="00A04403" w:rsidRDefault="00FD0E95" w:rsidP="00A06D8B">
            <w:pPr>
              <w:rPr>
                <w:rFonts w:asciiTheme="minorHAnsi" w:hAnsiTheme="minorHAnsi"/>
                <w:color w:val="1F4E79" w:themeColor="accent1" w:themeShade="80"/>
              </w:rPr>
            </w:pPr>
            <w:sdt>
              <w:sdtPr>
                <w:id w:val="-1556155791"/>
                <w:placeholder>
                  <w:docPart w:val="513D5A497CAF47ECB67C87A01E41A494"/>
                </w:placeholder>
              </w:sdtPr>
              <w:sdtEndPr/>
              <w:sdtContent>
                <w:r w:rsidR="00A06D8B">
                  <w:t>IFA 39-52</w:t>
                </w:r>
              </w:sdtContent>
            </w:sdt>
          </w:p>
        </w:tc>
      </w:tr>
      <w:tr w:rsidR="00A867FD" w:rsidRPr="00A867FD" w14:paraId="6A246F1D" w14:textId="77777777" w:rsidTr="00EE45EB">
        <w:trPr>
          <w:jc w:val="center"/>
        </w:trPr>
        <w:tc>
          <w:tcPr>
            <w:tcW w:w="7056" w:type="dxa"/>
            <w:tcBorders>
              <w:top w:val="single" w:sz="4" w:space="0" w:color="auto"/>
              <w:bottom w:val="single" w:sz="4" w:space="0" w:color="auto"/>
            </w:tcBorders>
          </w:tcPr>
          <w:p w14:paraId="23FCE19F" w14:textId="302ACBE2" w:rsidR="00A867FD" w:rsidRPr="00A04403" w:rsidRDefault="001C6AA9" w:rsidP="001C6AA9">
            <w:pPr>
              <w:rPr>
                <w:rFonts w:asciiTheme="minorHAnsi" w:hAnsiTheme="minorHAnsi"/>
                <w:color w:val="1F4E79" w:themeColor="accent1" w:themeShade="80"/>
              </w:rPr>
            </w:pPr>
            <w:r>
              <w:rPr>
                <w:rFonts w:asciiTheme="minorHAnsi" w:hAnsiTheme="minorHAnsi"/>
                <w:color w:val="1F4E79" w:themeColor="accent1" w:themeShade="80"/>
              </w:rPr>
              <w:t>Signatures of n</w:t>
            </w:r>
            <w:r w:rsidR="00A867FD" w:rsidRPr="00A04403">
              <w:rPr>
                <w:rFonts w:asciiTheme="minorHAnsi" w:hAnsiTheme="minorHAnsi"/>
                <w:color w:val="1F4E79" w:themeColor="accent1" w:themeShade="80"/>
              </w:rPr>
              <w:t>on-co</w:t>
            </w:r>
            <w:r>
              <w:rPr>
                <w:rFonts w:asciiTheme="minorHAnsi" w:hAnsiTheme="minorHAnsi"/>
                <w:color w:val="1F4E79" w:themeColor="accent1" w:themeShade="80"/>
              </w:rPr>
              <w:t>-</w:t>
            </w:r>
            <w:r w:rsidR="00A867FD" w:rsidRPr="00A04403">
              <w:rPr>
                <w:rFonts w:asciiTheme="minorHAnsi" w:hAnsiTheme="minorHAnsi"/>
                <w:color w:val="1F4E79" w:themeColor="accent1" w:themeShade="80"/>
              </w:rPr>
              <w:t xml:space="preserve">located partners </w:t>
            </w:r>
            <w:r>
              <w:rPr>
                <w:rFonts w:asciiTheme="minorHAnsi" w:hAnsiTheme="minorHAnsi"/>
                <w:color w:val="1F4E79" w:themeColor="accent1" w:themeShade="80"/>
              </w:rPr>
              <w:t>on</w:t>
            </w:r>
            <w:r w:rsidR="00A867FD" w:rsidRPr="00A04403">
              <w:rPr>
                <w:rFonts w:asciiTheme="minorHAnsi" w:hAnsiTheme="minorHAnsi"/>
                <w:color w:val="1F4E79" w:themeColor="accent1" w:themeShade="80"/>
              </w:rPr>
              <w:t xml:space="preserve"> budget agreements and </w:t>
            </w:r>
            <w:r>
              <w:rPr>
                <w:rFonts w:asciiTheme="minorHAnsi" w:hAnsiTheme="minorHAnsi"/>
                <w:color w:val="1F4E79" w:themeColor="accent1" w:themeShade="80"/>
              </w:rPr>
              <w:t xml:space="preserve">verification that they are </w:t>
            </w:r>
            <w:r w:rsidR="00A867FD" w:rsidRPr="00A04403">
              <w:rPr>
                <w:rFonts w:asciiTheme="minorHAnsi" w:hAnsiTheme="minorHAnsi"/>
                <w:color w:val="1F4E79" w:themeColor="accent1" w:themeShade="80"/>
              </w:rPr>
              <w:t>contribut</w:t>
            </w:r>
            <w:r>
              <w:rPr>
                <w:rFonts w:asciiTheme="minorHAnsi" w:hAnsiTheme="minorHAnsi"/>
                <w:color w:val="1F4E79" w:themeColor="accent1" w:themeShade="80"/>
              </w:rPr>
              <w:t>ing</w:t>
            </w:r>
            <w:r w:rsidR="00A867FD" w:rsidRPr="00A04403">
              <w:rPr>
                <w:rFonts w:asciiTheme="minorHAnsi" w:hAnsiTheme="minorHAnsi"/>
                <w:color w:val="1F4E79" w:themeColor="accent1" w:themeShade="80"/>
              </w:rPr>
              <w:t xml:space="preserve"> to other system costs, including applicable career services.</w:t>
            </w:r>
          </w:p>
        </w:tc>
        <w:tc>
          <w:tcPr>
            <w:tcW w:w="0" w:type="auto"/>
            <w:tcBorders>
              <w:top w:val="single" w:sz="4" w:space="0" w:color="auto"/>
              <w:bottom w:val="single" w:sz="4" w:space="0" w:color="auto"/>
            </w:tcBorders>
          </w:tcPr>
          <w:p w14:paraId="37685266" w14:textId="3B45CD2B" w:rsidR="00A867FD" w:rsidRPr="00A04403" w:rsidRDefault="00A867FD" w:rsidP="0009105F">
            <w:pPr>
              <w:rPr>
                <w:rFonts w:asciiTheme="minorHAnsi" w:hAnsiTheme="minorHAnsi"/>
                <w:color w:val="1F4E79" w:themeColor="accent1" w:themeShade="80"/>
              </w:rPr>
            </w:pPr>
            <w:r w:rsidRPr="00A04403">
              <w:rPr>
                <w:color w:val="1F4E79" w:themeColor="accent1" w:themeShade="80"/>
              </w:rPr>
              <w:fldChar w:fldCharType="begin">
                <w:ffData>
                  <w:name w:val="Check5"/>
                  <w:enabled/>
                  <w:calcOnExit w:val="0"/>
                  <w:checkBox>
                    <w:sizeAuto/>
                    <w:default w:val="0"/>
                    <w:checked/>
                  </w:checkBox>
                </w:ffData>
              </w:fldChar>
            </w:r>
            <w:r w:rsidRPr="00A04403">
              <w:rPr>
                <w:rFonts w:asciiTheme="minorHAnsi" w:hAnsiTheme="minorHAnsi"/>
                <w:color w:val="1F4E79" w:themeColor="accent1" w:themeShade="80"/>
              </w:rPr>
              <w:instrText xml:space="preserve"> FORMCHECKBOX </w:instrText>
            </w:r>
            <w:r w:rsidR="00FD0E95">
              <w:rPr>
                <w:color w:val="1F4E79" w:themeColor="accent1" w:themeShade="80"/>
              </w:rPr>
            </w:r>
            <w:r w:rsidR="00FD0E95">
              <w:rPr>
                <w:color w:val="1F4E79" w:themeColor="accent1" w:themeShade="80"/>
              </w:rPr>
              <w:fldChar w:fldCharType="separate"/>
            </w:r>
            <w:r w:rsidRPr="00A04403">
              <w:rPr>
                <w:color w:val="1F4E79" w:themeColor="accent1" w:themeShade="80"/>
              </w:rPr>
              <w:fldChar w:fldCharType="end"/>
            </w:r>
          </w:p>
        </w:tc>
        <w:tc>
          <w:tcPr>
            <w:tcW w:w="0" w:type="auto"/>
            <w:tcBorders>
              <w:top w:val="single" w:sz="4" w:space="0" w:color="auto"/>
              <w:bottom w:val="single" w:sz="4" w:space="0" w:color="auto"/>
            </w:tcBorders>
          </w:tcPr>
          <w:p w14:paraId="382DF164" w14:textId="77777777" w:rsidR="00A867FD" w:rsidRPr="00A04403" w:rsidRDefault="00A867FD" w:rsidP="0009105F">
            <w:pPr>
              <w:rPr>
                <w:rFonts w:asciiTheme="minorHAnsi" w:hAnsiTheme="minorHAnsi"/>
                <w:color w:val="1F4E79" w:themeColor="accent1" w:themeShade="80"/>
              </w:rPr>
            </w:pPr>
            <w:r w:rsidRPr="00A04403">
              <w:rPr>
                <w:color w:val="1F4E79" w:themeColor="accent1" w:themeShade="80"/>
              </w:rPr>
              <w:fldChar w:fldCharType="begin">
                <w:ffData>
                  <w:name w:val="Check6"/>
                  <w:enabled/>
                  <w:calcOnExit w:val="0"/>
                  <w:checkBox>
                    <w:sizeAuto/>
                    <w:default w:val="0"/>
                  </w:checkBox>
                </w:ffData>
              </w:fldChar>
            </w:r>
            <w:r w:rsidRPr="00A04403">
              <w:rPr>
                <w:rFonts w:asciiTheme="minorHAnsi" w:hAnsiTheme="minorHAnsi"/>
                <w:color w:val="1F4E79" w:themeColor="accent1" w:themeShade="80"/>
              </w:rPr>
              <w:instrText xml:space="preserve"> FORMCHECKBOX </w:instrText>
            </w:r>
            <w:r w:rsidR="00FD0E95">
              <w:rPr>
                <w:color w:val="1F4E79" w:themeColor="accent1" w:themeShade="80"/>
              </w:rPr>
            </w:r>
            <w:r w:rsidR="00FD0E95">
              <w:rPr>
                <w:color w:val="1F4E79" w:themeColor="accent1" w:themeShade="80"/>
              </w:rPr>
              <w:fldChar w:fldCharType="separate"/>
            </w:r>
            <w:r w:rsidRPr="00A04403">
              <w:rPr>
                <w:color w:val="1F4E79" w:themeColor="accent1" w:themeShade="80"/>
              </w:rPr>
              <w:fldChar w:fldCharType="end"/>
            </w:r>
          </w:p>
        </w:tc>
        <w:tc>
          <w:tcPr>
            <w:tcW w:w="1440" w:type="dxa"/>
            <w:tcBorders>
              <w:top w:val="single" w:sz="4" w:space="0" w:color="auto"/>
              <w:bottom w:val="single" w:sz="4" w:space="0" w:color="auto"/>
            </w:tcBorders>
          </w:tcPr>
          <w:p w14:paraId="5592571A" w14:textId="3AEE17B4" w:rsidR="00A867FD" w:rsidRPr="00A04403" w:rsidRDefault="00FD0E95" w:rsidP="00A06D8B">
            <w:pPr>
              <w:rPr>
                <w:rFonts w:asciiTheme="minorHAnsi" w:hAnsiTheme="minorHAnsi"/>
                <w:color w:val="1F4E79" w:themeColor="accent1" w:themeShade="80"/>
              </w:rPr>
            </w:pPr>
            <w:sdt>
              <w:sdtPr>
                <w:id w:val="1368489000"/>
                <w:placeholder>
                  <w:docPart w:val="4BBA32C3B36041569F26FB0188D86A23"/>
                </w:placeholder>
              </w:sdtPr>
              <w:sdtEndPr/>
              <w:sdtContent>
                <w:r w:rsidR="00A06D8B">
                  <w:t>IFA 44-52</w:t>
                </w:r>
              </w:sdtContent>
            </w:sdt>
          </w:p>
        </w:tc>
      </w:tr>
      <w:tr w:rsidR="00A867FD" w:rsidRPr="00A867FD" w14:paraId="58FBCE93" w14:textId="77777777" w:rsidTr="00EE45EB">
        <w:trPr>
          <w:jc w:val="center"/>
        </w:trPr>
        <w:tc>
          <w:tcPr>
            <w:tcW w:w="7056" w:type="dxa"/>
            <w:tcBorders>
              <w:top w:val="single" w:sz="4" w:space="0" w:color="auto"/>
              <w:bottom w:val="single" w:sz="4" w:space="0" w:color="auto"/>
            </w:tcBorders>
          </w:tcPr>
          <w:p w14:paraId="12C7903E" w14:textId="7D8167BB" w:rsidR="00A867FD" w:rsidRPr="00A04403" w:rsidRDefault="001C6AA9" w:rsidP="001C6AA9">
            <w:pPr>
              <w:rPr>
                <w:rFonts w:asciiTheme="minorHAnsi" w:hAnsiTheme="minorHAnsi"/>
                <w:color w:val="1F4E79" w:themeColor="accent1" w:themeShade="80"/>
              </w:rPr>
            </w:pPr>
            <w:r>
              <w:rPr>
                <w:rFonts w:asciiTheme="minorHAnsi" w:hAnsiTheme="minorHAnsi"/>
                <w:color w:val="1F4E79" w:themeColor="accent1" w:themeShade="80"/>
              </w:rPr>
              <w:t>S</w:t>
            </w:r>
            <w:r w:rsidR="00A867FD" w:rsidRPr="00A04403">
              <w:rPr>
                <w:rFonts w:asciiTheme="minorHAnsi" w:hAnsiTheme="minorHAnsi"/>
                <w:color w:val="1F4E79" w:themeColor="accent1" w:themeShade="80"/>
              </w:rPr>
              <w:t>ign</w:t>
            </w:r>
            <w:r>
              <w:rPr>
                <w:rFonts w:asciiTheme="minorHAnsi" w:hAnsiTheme="minorHAnsi"/>
                <w:color w:val="1F4E79" w:themeColor="accent1" w:themeShade="80"/>
              </w:rPr>
              <w:t xml:space="preserve">atures of </w:t>
            </w:r>
            <w:r w:rsidR="00A867FD" w:rsidRPr="00A04403">
              <w:rPr>
                <w:rFonts w:asciiTheme="minorHAnsi" w:hAnsiTheme="minorHAnsi"/>
                <w:color w:val="1F4E79" w:themeColor="accent1" w:themeShade="80"/>
              </w:rPr>
              <w:t xml:space="preserve">an authorized representative of the </w:t>
            </w:r>
            <w:r>
              <w:rPr>
                <w:rFonts w:asciiTheme="minorHAnsi" w:hAnsiTheme="minorHAnsi"/>
                <w:color w:val="1F4E79" w:themeColor="accent1" w:themeShade="80"/>
              </w:rPr>
              <w:t>WDB</w:t>
            </w:r>
            <w:r w:rsidR="00A867FD" w:rsidRPr="00A04403">
              <w:rPr>
                <w:rFonts w:asciiTheme="minorHAnsi" w:hAnsiTheme="minorHAnsi"/>
                <w:color w:val="1F4E79" w:themeColor="accent1" w:themeShade="80"/>
              </w:rPr>
              <w:t xml:space="preserve">, CEO, and all AJCC partners. </w:t>
            </w:r>
          </w:p>
        </w:tc>
        <w:tc>
          <w:tcPr>
            <w:tcW w:w="0" w:type="auto"/>
            <w:tcBorders>
              <w:top w:val="single" w:sz="4" w:space="0" w:color="auto"/>
              <w:bottom w:val="single" w:sz="4" w:space="0" w:color="auto"/>
            </w:tcBorders>
          </w:tcPr>
          <w:p w14:paraId="0CF552CC" w14:textId="465FB217" w:rsidR="00A867FD" w:rsidRPr="00A04403" w:rsidRDefault="00A867FD" w:rsidP="0009105F">
            <w:pPr>
              <w:rPr>
                <w:rFonts w:asciiTheme="minorHAnsi" w:hAnsiTheme="minorHAnsi"/>
                <w:color w:val="1F4E79" w:themeColor="accent1" w:themeShade="80"/>
              </w:rPr>
            </w:pPr>
            <w:r w:rsidRPr="00A04403">
              <w:rPr>
                <w:color w:val="1F4E79" w:themeColor="accent1" w:themeShade="80"/>
              </w:rPr>
              <w:fldChar w:fldCharType="begin">
                <w:ffData>
                  <w:name w:val="Check5"/>
                  <w:enabled/>
                  <w:calcOnExit w:val="0"/>
                  <w:checkBox>
                    <w:sizeAuto/>
                    <w:default w:val="0"/>
                    <w:checked/>
                  </w:checkBox>
                </w:ffData>
              </w:fldChar>
            </w:r>
            <w:r w:rsidRPr="00A04403">
              <w:rPr>
                <w:rFonts w:asciiTheme="minorHAnsi" w:hAnsiTheme="minorHAnsi"/>
                <w:color w:val="1F4E79" w:themeColor="accent1" w:themeShade="80"/>
              </w:rPr>
              <w:instrText xml:space="preserve"> FORMCHECKBOX </w:instrText>
            </w:r>
            <w:r w:rsidR="00FD0E95">
              <w:rPr>
                <w:color w:val="1F4E79" w:themeColor="accent1" w:themeShade="80"/>
              </w:rPr>
            </w:r>
            <w:r w:rsidR="00FD0E95">
              <w:rPr>
                <w:color w:val="1F4E79" w:themeColor="accent1" w:themeShade="80"/>
              </w:rPr>
              <w:fldChar w:fldCharType="separate"/>
            </w:r>
            <w:r w:rsidRPr="00A04403">
              <w:rPr>
                <w:color w:val="1F4E79" w:themeColor="accent1" w:themeShade="80"/>
              </w:rPr>
              <w:fldChar w:fldCharType="end"/>
            </w:r>
          </w:p>
        </w:tc>
        <w:tc>
          <w:tcPr>
            <w:tcW w:w="0" w:type="auto"/>
            <w:tcBorders>
              <w:top w:val="single" w:sz="4" w:space="0" w:color="auto"/>
              <w:bottom w:val="single" w:sz="4" w:space="0" w:color="auto"/>
            </w:tcBorders>
          </w:tcPr>
          <w:p w14:paraId="3A761F65" w14:textId="77777777" w:rsidR="00A867FD" w:rsidRPr="00A04403" w:rsidRDefault="00A867FD" w:rsidP="0009105F">
            <w:pPr>
              <w:rPr>
                <w:rFonts w:asciiTheme="minorHAnsi" w:hAnsiTheme="minorHAnsi"/>
                <w:color w:val="1F4E79" w:themeColor="accent1" w:themeShade="80"/>
              </w:rPr>
            </w:pPr>
            <w:r w:rsidRPr="00A04403">
              <w:rPr>
                <w:color w:val="1F4E79" w:themeColor="accent1" w:themeShade="80"/>
              </w:rPr>
              <w:fldChar w:fldCharType="begin">
                <w:ffData>
                  <w:name w:val="Check6"/>
                  <w:enabled/>
                  <w:calcOnExit w:val="0"/>
                  <w:checkBox>
                    <w:sizeAuto/>
                    <w:default w:val="0"/>
                  </w:checkBox>
                </w:ffData>
              </w:fldChar>
            </w:r>
            <w:r w:rsidRPr="00A04403">
              <w:rPr>
                <w:rFonts w:asciiTheme="minorHAnsi" w:hAnsiTheme="minorHAnsi"/>
                <w:color w:val="1F4E79" w:themeColor="accent1" w:themeShade="80"/>
              </w:rPr>
              <w:instrText xml:space="preserve"> FORMCHECKBOX </w:instrText>
            </w:r>
            <w:r w:rsidR="00FD0E95">
              <w:rPr>
                <w:color w:val="1F4E79" w:themeColor="accent1" w:themeShade="80"/>
              </w:rPr>
            </w:r>
            <w:r w:rsidR="00FD0E95">
              <w:rPr>
                <w:color w:val="1F4E79" w:themeColor="accent1" w:themeShade="80"/>
              </w:rPr>
              <w:fldChar w:fldCharType="separate"/>
            </w:r>
            <w:r w:rsidRPr="00A04403">
              <w:rPr>
                <w:color w:val="1F4E79" w:themeColor="accent1" w:themeShade="80"/>
              </w:rPr>
              <w:fldChar w:fldCharType="end"/>
            </w:r>
          </w:p>
        </w:tc>
        <w:tc>
          <w:tcPr>
            <w:tcW w:w="1440" w:type="dxa"/>
            <w:tcBorders>
              <w:top w:val="single" w:sz="4" w:space="0" w:color="auto"/>
              <w:bottom w:val="single" w:sz="4" w:space="0" w:color="auto"/>
            </w:tcBorders>
          </w:tcPr>
          <w:p w14:paraId="609F43E0" w14:textId="2405BBAE" w:rsidR="00A867FD" w:rsidRPr="00A04403" w:rsidRDefault="00FD0E95" w:rsidP="00A06D8B">
            <w:pPr>
              <w:rPr>
                <w:rFonts w:asciiTheme="minorHAnsi" w:hAnsiTheme="minorHAnsi"/>
                <w:color w:val="1F4E79" w:themeColor="accent1" w:themeShade="80"/>
              </w:rPr>
            </w:pPr>
            <w:sdt>
              <w:sdtPr>
                <w:id w:val="1826082000"/>
                <w:placeholder>
                  <w:docPart w:val="6EE38E78D34B48C59945E004225DB0CA"/>
                </w:placeholder>
              </w:sdtPr>
              <w:sdtEndPr/>
              <w:sdtContent>
                <w:r w:rsidR="00A06D8B">
                  <w:t>IFA 38-52</w:t>
                </w:r>
              </w:sdtContent>
            </w:sdt>
          </w:p>
        </w:tc>
      </w:tr>
      <w:tr w:rsidR="00A867FD" w:rsidRPr="00A867FD" w14:paraId="435A457C" w14:textId="77777777" w:rsidTr="00EE45EB">
        <w:trPr>
          <w:jc w:val="center"/>
        </w:trPr>
        <w:tc>
          <w:tcPr>
            <w:tcW w:w="7056" w:type="dxa"/>
            <w:tcBorders>
              <w:top w:val="single" w:sz="4" w:space="0" w:color="auto"/>
              <w:bottom w:val="single" w:sz="4" w:space="0" w:color="auto"/>
            </w:tcBorders>
          </w:tcPr>
          <w:p w14:paraId="4F30D450" w14:textId="77777777" w:rsidR="00A867FD" w:rsidRPr="00A04403" w:rsidRDefault="00A867FD" w:rsidP="0009105F">
            <w:pPr>
              <w:rPr>
                <w:rFonts w:asciiTheme="minorHAnsi" w:hAnsiTheme="minorHAnsi"/>
                <w:color w:val="1F4E79" w:themeColor="accent1" w:themeShade="80"/>
              </w:rPr>
            </w:pPr>
            <w:r w:rsidRPr="00A04403">
              <w:rPr>
                <w:rFonts w:asciiTheme="minorHAnsi" w:hAnsiTheme="minorHAnsi"/>
                <w:color w:val="1F4E79" w:themeColor="accent1" w:themeShade="80"/>
              </w:rPr>
              <w:t>How the one-stop delivery system will ensure physical and programmatic accessibility to facilities, programs, services, technology, and materials for individuals with disabilities.</w:t>
            </w:r>
          </w:p>
        </w:tc>
        <w:tc>
          <w:tcPr>
            <w:tcW w:w="0" w:type="auto"/>
            <w:tcBorders>
              <w:top w:val="single" w:sz="4" w:space="0" w:color="auto"/>
              <w:bottom w:val="single" w:sz="4" w:space="0" w:color="auto"/>
            </w:tcBorders>
          </w:tcPr>
          <w:p w14:paraId="1F4DE505" w14:textId="75C037DB" w:rsidR="00A867FD" w:rsidRPr="00A04403" w:rsidRDefault="00A867FD" w:rsidP="0009105F">
            <w:pPr>
              <w:rPr>
                <w:rFonts w:asciiTheme="minorHAnsi" w:hAnsiTheme="minorHAnsi"/>
                <w:color w:val="1F4E79" w:themeColor="accent1" w:themeShade="80"/>
              </w:rPr>
            </w:pPr>
            <w:r w:rsidRPr="00A04403">
              <w:rPr>
                <w:color w:val="1F4E79" w:themeColor="accent1" w:themeShade="80"/>
              </w:rPr>
              <w:fldChar w:fldCharType="begin">
                <w:ffData>
                  <w:name w:val="Check5"/>
                  <w:enabled/>
                  <w:calcOnExit w:val="0"/>
                  <w:checkBox>
                    <w:sizeAuto/>
                    <w:default w:val="0"/>
                    <w:checked/>
                  </w:checkBox>
                </w:ffData>
              </w:fldChar>
            </w:r>
            <w:r w:rsidRPr="00A04403">
              <w:rPr>
                <w:rFonts w:asciiTheme="minorHAnsi" w:hAnsiTheme="minorHAnsi"/>
                <w:color w:val="1F4E79" w:themeColor="accent1" w:themeShade="80"/>
              </w:rPr>
              <w:instrText xml:space="preserve"> FORMCHECKBOX </w:instrText>
            </w:r>
            <w:r w:rsidR="00FD0E95">
              <w:rPr>
                <w:color w:val="1F4E79" w:themeColor="accent1" w:themeShade="80"/>
              </w:rPr>
            </w:r>
            <w:r w:rsidR="00FD0E95">
              <w:rPr>
                <w:color w:val="1F4E79" w:themeColor="accent1" w:themeShade="80"/>
              </w:rPr>
              <w:fldChar w:fldCharType="separate"/>
            </w:r>
            <w:r w:rsidRPr="00A04403">
              <w:rPr>
                <w:color w:val="1F4E79" w:themeColor="accent1" w:themeShade="80"/>
              </w:rPr>
              <w:fldChar w:fldCharType="end"/>
            </w:r>
          </w:p>
        </w:tc>
        <w:tc>
          <w:tcPr>
            <w:tcW w:w="0" w:type="auto"/>
            <w:tcBorders>
              <w:top w:val="single" w:sz="4" w:space="0" w:color="auto"/>
              <w:bottom w:val="single" w:sz="4" w:space="0" w:color="auto"/>
            </w:tcBorders>
          </w:tcPr>
          <w:p w14:paraId="0A57B022" w14:textId="77777777" w:rsidR="00A867FD" w:rsidRPr="00A04403" w:rsidRDefault="00A867FD" w:rsidP="0009105F">
            <w:pPr>
              <w:rPr>
                <w:rFonts w:asciiTheme="minorHAnsi" w:hAnsiTheme="minorHAnsi"/>
                <w:color w:val="1F4E79" w:themeColor="accent1" w:themeShade="80"/>
              </w:rPr>
            </w:pPr>
            <w:r w:rsidRPr="00A04403">
              <w:rPr>
                <w:color w:val="1F4E79" w:themeColor="accent1" w:themeShade="80"/>
              </w:rPr>
              <w:fldChar w:fldCharType="begin">
                <w:ffData>
                  <w:name w:val="Check5"/>
                  <w:enabled/>
                  <w:calcOnExit w:val="0"/>
                  <w:checkBox>
                    <w:sizeAuto/>
                    <w:default w:val="0"/>
                  </w:checkBox>
                </w:ffData>
              </w:fldChar>
            </w:r>
            <w:r w:rsidRPr="00A04403">
              <w:rPr>
                <w:rFonts w:asciiTheme="minorHAnsi" w:hAnsiTheme="minorHAnsi"/>
                <w:color w:val="1F4E79" w:themeColor="accent1" w:themeShade="80"/>
              </w:rPr>
              <w:instrText xml:space="preserve"> FORMCHECKBOX </w:instrText>
            </w:r>
            <w:r w:rsidR="00FD0E95">
              <w:rPr>
                <w:color w:val="1F4E79" w:themeColor="accent1" w:themeShade="80"/>
              </w:rPr>
            </w:r>
            <w:r w:rsidR="00FD0E95">
              <w:rPr>
                <w:color w:val="1F4E79" w:themeColor="accent1" w:themeShade="80"/>
              </w:rPr>
              <w:fldChar w:fldCharType="separate"/>
            </w:r>
            <w:r w:rsidRPr="00A04403">
              <w:rPr>
                <w:color w:val="1F4E79" w:themeColor="accent1" w:themeShade="80"/>
              </w:rPr>
              <w:fldChar w:fldCharType="end"/>
            </w:r>
          </w:p>
        </w:tc>
        <w:tc>
          <w:tcPr>
            <w:tcW w:w="1440" w:type="dxa"/>
            <w:tcBorders>
              <w:top w:val="single" w:sz="4" w:space="0" w:color="auto"/>
              <w:bottom w:val="single" w:sz="4" w:space="0" w:color="auto"/>
            </w:tcBorders>
          </w:tcPr>
          <w:p w14:paraId="610CCE7C" w14:textId="0AACF88C" w:rsidR="00A867FD" w:rsidRPr="00A04403" w:rsidRDefault="00FD0E95" w:rsidP="00A06D8B">
            <w:pPr>
              <w:rPr>
                <w:rFonts w:asciiTheme="minorHAnsi" w:hAnsiTheme="minorHAnsi"/>
                <w:color w:val="1F4E79" w:themeColor="accent1" w:themeShade="80"/>
              </w:rPr>
            </w:pPr>
            <w:sdt>
              <w:sdtPr>
                <w:id w:val="1449744556"/>
                <w:placeholder>
                  <w:docPart w:val="EF74E1CF116C48018B5917C5EAA01259"/>
                </w:placeholder>
              </w:sdtPr>
              <w:sdtEndPr/>
              <w:sdtContent>
                <w:r w:rsidR="00A06D8B">
                  <w:t>Narrative 11</w:t>
                </w:r>
              </w:sdtContent>
            </w:sdt>
          </w:p>
        </w:tc>
      </w:tr>
    </w:tbl>
    <w:p w14:paraId="79288919" w14:textId="77777777" w:rsidR="00E86D9E" w:rsidRPr="00A867FD" w:rsidRDefault="00E86D9E" w:rsidP="0009105F">
      <w:pPr>
        <w:spacing w:before="0" w:after="0" w:line="240" w:lineRule="auto"/>
        <w:rPr>
          <w:color w:val="1F4E79" w:themeColor="accent1" w:themeShade="80"/>
          <w:sz w:val="24"/>
          <w:szCs w:val="24"/>
        </w:rPr>
      </w:pPr>
    </w:p>
    <w:p w14:paraId="2320893B" w14:textId="761DFD3E" w:rsidR="00E86D9E" w:rsidRPr="00A867FD" w:rsidRDefault="00E86D9E" w:rsidP="0009105F">
      <w:pPr>
        <w:numPr>
          <w:ilvl w:val="0"/>
          <w:numId w:val="1"/>
        </w:numPr>
        <w:spacing w:before="0" w:after="0" w:line="240" w:lineRule="auto"/>
        <w:rPr>
          <w:color w:val="1F4E79" w:themeColor="accent1" w:themeShade="80"/>
          <w:sz w:val="24"/>
          <w:szCs w:val="24"/>
        </w:rPr>
      </w:pPr>
      <w:r w:rsidRPr="00A867FD">
        <w:rPr>
          <w:color w:val="1F4E79" w:themeColor="accent1" w:themeShade="80"/>
          <w:sz w:val="24"/>
          <w:szCs w:val="24"/>
        </w:rPr>
        <w:t xml:space="preserve">How often are the MOU assurances reviewed to ensure appropriate funding and delivery of services?  </w:t>
      </w:r>
      <w:r w:rsidRPr="00A867FD">
        <w:rPr>
          <w:color w:val="1F4E79" w:themeColor="accent1" w:themeShade="80"/>
          <w:szCs w:val="24"/>
        </w:rPr>
        <w:t>[WIOA Section 121(c)(2)(A)(v)]</w:t>
      </w:r>
      <w:r w:rsidRPr="00A867FD">
        <w:rPr>
          <w:color w:val="1F4E79" w:themeColor="accent1" w:themeShade="80"/>
          <w:sz w:val="24"/>
          <w:szCs w:val="24"/>
        </w:rPr>
        <w:t xml:space="preserve">  </w:t>
      </w:r>
      <w:sdt>
        <w:sdtPr>
          <w:rPr>
            <w:sz w:val="24"/>
            <w:szCs w:val="24"/>
          </w:rPr>
          <w:id w:val="-1862430428"/>
          <w:placeholder>
            <w:docPart w:val="C73DFDB90C53469C9F20EA7D1FBAE1F0"/>
          </w:placeholder>
        </w:sdtPr>
        <w:sdtEndPr/>
        <w:sdtContent>
          <w:r w:rsidR="00FB4E6C">
            <w:rPr>
              <w:sz w:val="24"/>
              <w:szCs w:val="24"/>
            </w:rPr>
            <w:t xml:space="preserve">                                                                                </w:t>
          </w:r>
          <w:r w:rsidR="00F61177" w:rsidRPr="00476FD7">
            <w:rPr>
              <w:rFonts w:ascii="Times New Roman" w:hAnsi="Times New Roman" w:cs="Times New Roman"/>
              <w:noProof/>
              <w:sz w:val="24"/>
            </w:rPr>
            <w:t>MOU assurances are reviewed at least once every three years to ensure appropriate funding and delivery of services.</w:t>
          </w:r>
          <w:r w:rsidR="00F61177">
            <w:rPr>
              <w:rFonts w:ascii="Times New Roman" w:hAnsi="Times New Roman" w:cs="Times New Roman"/>
              <w:noProof/>
              <w:sz w:val="24"/>
            </w:rPr>
            <w:t xml:space="preserve"> </w:t>
          </w:r>
        </w:sdtContent>
      </w:sdt>
    </w:p>
    <w:p w14:paraId="323D6DBB" w14:textId="77777777" w:rsidR="00E86D9E" w:rsidRPr="00436FDA" w:rsidRDefault="00E86D9E" w:rsidP="0009105F">
      <w:pPr>
        <w:spacing w:before="0" w:after="0" w:line="240" w:lineRule="auto"/>
        <w:rPr>
          <w:color w:val="1F4E79" w:themeColor="accent1" w:themeShade="80"/>
          <w:sz w:val="24"/>
          <w:szCs w:val="24"/>
        </w:rPr>
      </w:pPr>
    </w:p>
    <w:p w14:paraId="79A77BD7" w14:textId="7DFAAC97" w:rsidR="00E86D9E" w:rsidRPr="00436FDA" w:rsidRDefault="00E86D9E" w:rsidP="0009105F">
      <w:pPr>
        <w:numPr>
          <w:ilvl w:val="0"/>
          <w:numId w:val="1"/>
        </w:numPr>
        <w:spacing w:before="0" w:after="0" w:line="240" w:lineRule="auto"/>
        <w:rPr>
          <w:color w:val="1F4E79" w:themeColor="accent1" w:themeShade="80"/>
          <w:sz w:val="24"/>
          <w:szCs w:val="24"/>
        </w:rPr>
      </w:pPr>
      <w:r w:rsidRPr="00436FDA">
        <w:rPr>
          <w:color w:val="1F4E79" w:themeColor="accent1" w:themeShade="80"/>
          <w:sz w:val="24"/>
          <w:szCs w:val="24"/>
        </w:rPr>
        <w:t xml:space="preserve">How does the WDB ensure that the following is available to the public?  </w:t>
      </w:r>
      <w:r w:rsidRPr="008A76AF">
        <w:rPr>
          <w:color w:val="1F4E79" w:themeColor="accent1" w:themeShade="80"/>
          <w:szCs w:val="24"/>
        </w:rPr>
        <w:t>[WIOA Section 107(e), WIOA Section 107(f), WIOA Section 107(h)]</w:t>
      </w:r>
      <w:r w:rsidRPr="00436FDA">
        <w:rPr>
          <w:color w:val="1F4E79" w:themeColor="accent1" w:themeShade="80"/>
          <w:sz w:val="24"/>
          <w:szCs w:val="24"/>
        </w:rPr>
        <w:t xml:space="preserve">  </w:t>
      </w:r>
    </w:p>
    <w:p w14:paraId="2946F04D" w14:textId="2E9F36D0" w:rsidR="00E86D9E" w:rsidRPr="00436FDA" w:rsidRDefault="00E86D9E" w:rsidP="0009105F">
      <w:pPr>
        <w:numPr>
          <w:ilvl w:val="1"/>
          <w:numId w:val="1"/>
        </w:numPr>
        <w:spacing w:before="0" w:after="0" w:line="240" w:lineRule="auto"/>
        <w:rPr>
          <w:color w:val="1F4E79" w:themeColor="accent1" w:themeShade="80"/>
          <w:sz w:val="24"/>
          <w:szCs w:val="24"/>
        </w:rPr>
      </w:pPr>
      <w:r w:rsidRPr="00436FDA">
        <w:rPr>
          <w:color w:val="1F4E79" w:themeColor="accent1" w:themeShade="80"/>
          <w:sz w:val="24"/>
          <w:szCs w:val="24"/>
        </w:rPr>
        <w:t xml:space="preserve">The local plan prior to submission to the State.  </w:t>
      </w:r>
      <w:sdt>
        <w:sdtPr>
          <w:rPr>
            <w:sz w:val="24"/>
            <w:szCs w:val="24"/>
          </w:rPr>
          <w:id w:val="-1065023381"/>
          <w:placeholder>
            <w:docPart w:val="28AFFA569BFC4AEF92043E5B46285A2B"/>
          </w:placeholder>
        </w:sdtPr>
        <w:sdtEndPr/>
        <w:sdtContent>
          <w:r w:rsidR="00FB4E6C">
            <w:rPr>
              <w:sz w:val="24"/>
              <w:szCs w:val="24"/>
            </w:rPr>
            <w:t xml:space="preserve">                                                                       </w:t>
          </w:r>
          <w:r w:rsidR="00F61177" w:rsidRPr="00476FD7">
            <w:rPr>
              <w:rFonts w:ascii="Times New Roman" w:hAnsi="Times New Roman" w:cs="Times New Roman"/>
              <w:sz w:val="24"/>
            </w:rPr>
            <w:t>T</w:t>
          </w:r>
          <w:r w:rsidR="00F61177" w:rsidRPr="00476FD7">
            <w:rPr>
              <w:rFonts w:ascii="Times New Roman" w:hAnsi="Times New Roman" w:cs="Times New Roman"/>
              <w:noProof/>
              <w:sz w:val="24"/>
            </w:rPr>
            <w:t>he WDB ensures the draft Local Plan is available to the public: on its website; via hard copy available in each AJCC; via email to stakeholders.</w:t>
          </w:r>
          <w:r w:rsidR="00F61177">
            <w:rPr>
              <w:rFonts w:ascii="Times New Roman" w:hAnsi="Times New Roman" w:cs="Times New Roman"/>
              <w:noProof/>
              <w:sz w:val="24"/>
            </w:rPr>
            <w:t xml:space="preserve"> </w:t>
          </w:r>
        </w:sdtContent>
      </w:sdt>
      <w:r w:rsidR="00AF3A2B" w:rsidRPr="00436FDA">
        <w:rPr>
          <w:color w:val="1F4E79" w:themeColor="accent1" w:themeShade="80"/>
          <w:sz w:val="24"/>
          <w:szCs w:val="24"/>
        </w:rPr>
        <w:t xml:space="preserve"> </w:t>
      </w:r>
    </w:p>
    <w:p w14:paraId="217D83EE" w14:textId="04C1BBA3" w:rsidR="00E86D9E" w:rsidRPr="00436FDA" w:rsidRDefault="00E86D9E" w:rsidP="0009105F">
      <w:pPr>
        <w:numPr>
          <w:ilvl w:val="1"/>
          <w:numId w:val="1"/>
        </w:numPr>
        <w:spacing w:before="0" w:after="0" w:line="240" w:lineRule="auto"/>
        <w:rPr>
          <w:color w:val="1F4E79" w:themeColor="accent1" w:themeShade="80"/>
          <w:sz w:val="24"/>
          <w:szCs w:val="24"/>
        </w:rPr>
      </w:pPr>
      <w:r w:rsidRPr="00436FDA">
        <w:rPr>
          <w:color w:val="1F4E79" w:themeColor="accent1" w:themeShade="80"/>
          <w:sz w:val="24"/>
          <w:szCs w:val="24"/>
        </w:rPr>
        <w:t xml:space="preserve">WDB membership.  </w:t>
      </w:r>
      <w:sdt>
        <w:sdtPr>
          <w:rPr>
            <w:sz w:val="24"/>
            <w:szCs w:val="24"/>
          </w:rPr>
          <w:id w:val="1809510750"/>
          <w:placeholder>
            <w:docPart w:val="395643F1AF4643E8BABAD0F84DE8A089"/>
          </w:placeholder>
        </w:sdtPr>
        <w:sdtEndPr/>
        <w:sdtContent>
          <w:r w:rsidR="00FB4E6C">
            <w:rPr>
              <w:sz w:val="24"/>
              <w:szCs w:val="24"/>
            </w:rPr>
            <w:t xml:space="preserve">                                                                                                                          </w:t>
          </w:r>
          <w:r w:rsidR="00F61177" w:rsidRPr="00476FD7">
            <w:rPr>
              <w:rFonts w:ascii="Times New Roman" w:hAnsi="Times New Roman" w:cs="Times New Roman"/>
              <w:noProof/>
              <w:sz w:val="24"/>
            </w:rPr>
            <w:t>The WDB ensures the WDB membership is available to the public via the San Joaquin County website, and the WDB website, as required by Government Code Section 54972.</w:t>
          </w:r>
          <w:r w:rsidR="00F61177">
            <w:rPr>
              <w:rFonts w:ascii="Times New Roman" w:hAnsi="Times New Roman" w:cs="Times New Roman"/>
              <w:noProof/>
              <w:sz w:val="24"/>
            </w:rPr>
            <w:t xml:space="preserve"> </w:t>
          </w:r>
        </w:sdtContent>
      </w:sdt>
      <w:r w:rsidR="00AF3A2B" w:rsidRPr="00436FDA">
        <w:rPr>
          <w:color w:val="1F4E79" w:themeColor="accent1" w:themeShade="80"/>
          <w:sz w:val="24"/>
          <w:szCs w:val="24"/>
        </w:rPr>
        <w:t xml:space="preserve"> </w:t>
      </w:r>
    </w:p>
    <w:p w14:paraId="673AFFA6" w14:textId="74116511" w:rsidR="00E86D9E" w:rsidRPr="00436FDA" w:rsidRDefault="00E86D9E" w:rsidP="0009105F">
      <w:pPr>
        <w:numPr>
          <w:ilvl w:val="1"/>
          <w:numId w:val="1"/>
        </w:numPr>
        <w:spacing w:before="0" w:after="0" w:line="240" w:lineRule="auto"/>
        <w:rPr>
          <w:color w:val="1F4E79" w:themeColor="accent1" w:themeShade="80"/>
          <w:sz w:val="24"/>
          <w:szCs w:val="24"/>
        </w:rPr>
      </w:pPr>
      <w:r w:rsidRPr="00436FDA">
        <w:rPr>
          <w:color w:val="1F4E79" w:themeColor="accent1" w:themeShade="80"/>
          <w:sz w:val="24"/>
          <w:szCs w:val="24"/>
        </w:rPr>
        <w:t xml:space="preserve">The designation of AJCCs.  </w:t>
      </w:r>
      <w:sdt>
        <w:sdtPr>
          <w:rPr>
            <w:sz w:val="24"/>
            <w:szCs w:val="24"/>
          </w:rPr>
          <w:id w:val="-879633888"/>
          <w:placeholder>
            <w:docPart w:val="DDE3BE9A1DAE4FD0959A09F4CF6248EF"/>
          </w:placeholder>
        </w:sdtPr>
        <w:sdtEndPr/>
        <w:sdtContent>
          <w:r w:rsidR="00FB4E6C">
            <w:rPr>
              <w:sz w:val="24"/>
              <w:szCs w:val="24"/>
            </w:rPr>
            <w:t xml:space="preserve">                                                                                                             </w:t>
          </w:r>
          <w:r w:rsidR="00B2603E" w:rsidRPr="006C0E9A">
            <w:rPr>
              <w:rFonts w:ascii="Times New Roman" w:hAnsi="Times New Roman" w:cs="Times New Roman"/>
              <w:sz w:val="24"/>
            </w:rPr>
            <w:t>T</w:t>
          </w:r>
          <w:r w:rsidR="00B2603E" w:rsidRPr="006C0E9A">
            <w:rPr>
              <w:rFonts w:ascii="Times New Roman" w:hAnsi="Times New Roman" w:cs="Times New Roman"/>
              <w:noProof/>
              <w:sz w:val="24"/>
            </w:rPr>
            <w:t>he WDB ensures information regarding the designation of AJCCs is available to the public via the San Joaquin County website, and the WDB website.</w:t>
          </w:r>
        </w:sdtContent>
      </w:sdt>
      <w:r w:rsidR="00AF3A2B" w:rsidRPr="00436FDA">
        <w:rPr>
          <w:color w:val="1F4E79" w:themeColor="accent1" w:themeShade="80"/>
          <w:sz w:val="24"/>
          <w:szCs w:val="24"/>
        </w:rPr>
        <w:t xml:space="preserve"> </w:t>
      </w:r>
    </w:p>
    <w:p w14:paraId="5D6E7A5D" w14:textId="65A09040" w:rsidR="00E86D9E" w:rsidRPr="00436FDA" w:rsidRDefault="00E86D9E" w:rsidP="0009105F">
      <w:pPr>
        <w:numPr>
          <w:ilvl w:val="1"/>
          <w:numId w:val="1"/>
        </w:numPr>
        <w:spacing w:before="0" w:after="0" w:line="240" w:lineRule="auto"/>
        <w:rPr>
          <w:color w:val="1F4E79" w:themeColor="accent1" w:themeShade="80"/>
          <w:sz w:val="24"/>
          <w:szCs w:val="24"/>
        </w:rPr>
      </w:pPr>
      <w:r w:rsidRPr="00436FDA">
        <w:rPr>
          <w:color w:val="1F4E79" w:themeColor="accent1" w:themeShade="80"/>
          <w:sz w:val="24"/>
          <w:szCs w:val="24"/>
        </w:rPr>
        <w:t xml:space="preserve">The award of grants or contracts to youth service providers.  </w:t>
      </w:r>
      <w:sdt>
        <w:sdtPr>
          <w:rPr>
            <w:sz w:val="24"/>
            <w:szCs w:val="24"/>
          </w:rPr>
          <w:id w:val="-178594773"/>
          <w:placeholder>
            <w:docPart w:val="E7336F7F30D34D408B8E549F48BC38AF"/>
          </w:placeholder>
        </w:sdtPr>
        <w:sdtEndPr/>
        <w:sdtContent>
          <w:r w:rsidR="00FB4E6C">
            <w:rPr>
              <w:sz w:val="24"/>
              <w:szCs w:val="24"/>
            </w:rPr>
            <w:t xml:space="preserve">                                                </w:t>
          </w:r>
          <w:r w:rsidR="00D02364" w:rsidRPr="006C0E9A">
            <w:rPr>
              <w:rFonts w:ascii="Times New Roman" w:hAnsi="Times New Roman" w:cs="Times New Roman"/>
              <w:noProof/>
              <w:sz w:val="24"/>
            </w:rPr>
            <w:t xml:space="preserve">The WDB ensures information regarding  the award of grants or contracts to </w:t>
          </w:r>
          <w:r w:rsidR="00D02364" w:rsidRPr="006C0E9A">
            <w:rPr>
              <w:rFonts w:ascii="Times New Roman" w:hAnsi="Times New Roman" w:cs="Times New Roman"/>
              <w:noProof/>
              <w:sz w:val="24"/>
            </w:rPr>
            <w:lastRenderedPageBreak/>
            <w:t>youth service providers is available to the public via the San Joaquin County website and the WDB website.</w:t>
          </w:r>
          <w:r w:rsidR="00D02364">
            <w:rPr>
              <w:rFonts w:ascii="Times New Roman" w:hAnsi="Times New Roman" w:cs="Times New Roman"/>
              <w:noProof/>
              <w:sz w:val="24"/>
            </w:rPr>
            <w:t xml:space="preserve"> </w:t>
          </w:r>
        </w:sdtContent>
      </w:sdt>
      <w:r w:rsidR="00AF3A2B" w:rsidRPr="00436FDA">
        <w:rPr>
          <w:color w:val="1F4E79" w:themeColor="accent1" w:themeShade="80"/>
          <w:sz w:val="24"/>
          <w:szCs w:val="24"/>
        </w:rPr>
        <w:t xml:space="preserve"> </w:t>
      </w:r>
    </w:p>
    <w:p w14:paraId="725933AC" w14:textId="440A2640" w:rsidR="00E86D9E" w:rsidRPr="00436FDA" w:rsidRDefault="00E86D9E" w:rsidP="0009105F">
      <w:pPr>
        <w:numPr>
          <w:ilvl w:val="1"/>
          <w:numId w:val="1"/>
        </w:numPr>
        <w:spacing w:before="0" w:after="0" w:line="240" w:lineRule="auto"/>
        <w:rPr>
          <w:color w:val="1F4E79" w:themeColor="accent1" w:themeShade="80"/>
          <w:sz w:val="24"/>
          <w:szCs w:val="24"/>
        </w:rPr>
      </w:pPr>
      <w:r w:rsidRPr="00436FDA">
        <w:rPr>
          <w:color w:val="1F4E79" w:themeColor="accent1" w:themeShade="80"/>
          <w:sz w:val="24"/>
          <w:szCs w:val="24"/>
        </w:rPr>
        <w:t xml:space="preserve">The minutes of local board meetings.  </w:t>
      </w:r>
      <w:sdt>
        <w:sdtPr>
          <w:rPr>
            <w:sz w:val="24"/>
            <w:szCs w:val="24"/>
          </w:rPr>
          <w:id w:val="866724546"/>
          <w:placeholder>
            <w:docPart w:val="1462CF6908A2411E861CC065C6A0E17D"/>
          </w:placeholder>
        </w:sdtPr>
        <w:sdtEndPr/>
        <w:sdtContent>
          <w:r w:rsidR="00FB4E6C">
            <w:rPr>
              <w:sz w:val="24"/>
              <w:szCs w:val="24"/>
            </w:rPr>
            <w:t xml:space="preserve">                                                                                              </w:t>
          </w:r>
          <w:r w:rsidR="00D02364" w:rsidRPr="0072159D">
            <w:rPr>
              <w:rFonts w:ascii="Times New Roman" w:hAnsi="Times New Roman" w:cs="Times New Roman"/>
              <w:sz w:val="24"/>
            </w:rPr>
            <w:t>T</w:t>
          </w:r>
          <w:r w:rsidR="00D02364" w:rsidRPr="0072159D">
            <w:rPr>
              <w:rFonts w:ascii="Times New Roman" w:hAnsi="Times New Roman" w:cs="Times New Roman"/>
              <w:noProof/>
              <w:sz w:val="24"/>
            </w:rPr>
            <w:t>he WDB ensures the minutes of local board meetings are available to the public via the WDB website.</w:t>
          </w:r>
          <w:r w:rsidR="00D02364">
            <w:rPr>
              <w:rFonts w:ascii="Times New Roman" w:hAnsi="Times New Roman" w:cs="Times New Roman"/>
              <w:noProof/>
              <w:sz w:val="24"/>
            </w:rPr>
            <w:t xml:space="preserve"> </w:t>
          </w:r>
        </w:sdtContent>
      </w:sdt>
      <w:r w:rsidR="00AF3A2B" w:rsidRPr="00436FDA">
        <w:rPr>
          <w:color w:val="1F4E79" w:themeColor="accent1" w:themeShade="80"/>
          <w:sz w:val="24"/>
          <w:szCs w:val="24"/>
        </w:rPr>
        <w:t xml:space="preserve"> </w:t>
      </w:r>
    </w:p>
    <w:p w14:paraId="63205148" w14:textId="77777777" w:rsidR="00E86D9E" w:rsidRPr="00436FDA" w:rsidRDefault="00E86D9E" w:rsidP="0009105F">
      <w:pPr>
        <w:spacing w:before="0" w:after="0" w:line="240" w:lineRule="auto"/>
        <w:rPr>
          <w:color w:val="1F4E79" w:themeColor="accent1" w:themeShade="80"/>
          <w:sz w:val="24"/>
          <w:szCs w:val="24"/>
        </w:rPr>
      </w:pPr>
    </w:p>
    <w:p w14:paraId="69DB2479" w14:textId="207CC2E9" w:rsidR="00E86D9E" w:rsidRPr="00436FDA" w:rsidRDefault="00E86D9E" w:rsidP="0009105F">
      <w:pPr>
        <w:numPr>
          <w:ilvl w:val="0"/>
          <w:numId w:val="1"/>
        </w:numPr>
        <w:spacing w:before="0" w:after="0" w:line="240" w:lineRule="auto"/>
        <w:rPr>
          <w:color w:val="1F4E79" w:themeColor="accent1" w:themeShade="80"/>
          <w:sz w:val="24"/>
          <w:szCs w:val="24"/>
        </w:rPr>
      </w:pPr>
      <w:r w:rsidRPr="00436FDA">
        <w:rPr>
          <w:color w:val="1F4E79" w:themeColor="accent1" w:themeShade="80"/>
          <w:sz w:val="24"/>
          <w:szCs w:val="24"/>
        </w:rPr>
        <w:t>Has the latest 4-year plan been submitted to the State?</w:t>
      </w:r>
      <w:r w:rsidR="00C65C48" w:rsidRPr="00436FDA">
        <w:rPr>
          <w:color w:val="1F4E79" w:themeColor="accent1" w:themeShade="80"/>
          <w:sz w:val="24"/>
          <w:szCs w:val="24"/>
        </w:rPr>
        <w:t xml:space="preserve">  </w:t>
      </w:r>
      <w:sdt>
        <w:sdtPr>
          <w:rPr>
            <w:sz w:val="24"/>
            <w:szCs w:val="24"/>
          </w:rPr>
          <w:id w:val="-2074570975"/>
          <w:placeholder>
            <w:docPart w:val="B20BF102B8B1421FB03E90A474C44093"/>
          </w:placeholder>
          <w:dropDownList>
            <w:listItem w:displayText="Yes" w:value="Yes"/>
            <w:listItem w:displayText="No" w:value="No"/>
            <w:listItem w:displayText="N/A" w:value="N/A"/>
          </w:dropDownList>
        </w:sdtPr>
        <w:sdtEndPr/>
        <w:sdtContent>
          <w:r w:rsidR="006721DA">
            <w:rPr>
              <w:sz w:val="24"/>
              <w:szCs w:val="24"/>
            </w:rPr>
            <w:t>Yes</w:t>
          </w:r>
        </w:sdtContent>
      </w:sdt>
    </w:p>
    <w:p w14:paraId="171336B0" w14:textId="65331E86" w:rsidR="00E86D9E" w:rsidRPr="00436FDA" w:rsidRDefault="00E86D9E" w:rsidP="0009105F">
      <w:pPr>
        <w:numPr>
          <w:ilvl w:val="0"/>
          <w:numId w:val="2"/>
        </w:numPr>
        <w:spacing w:before="0" w:after="0" w:line="240" w:lineRule="auto"/>
        <w:rPr>
          <w:color w:val="1F4E79" w:themeColor="accent1" w:themeShade="80"/>
          <w:sz w:val="24"/>
          <w:szCs w:val="24"/>
        </w:rPr>
      </w:pPr>
      <w:r w:rsidRPr="00436FDA">
        <w:rPr>
          <w:color w:val="1F4E79" w:themeColor="accent1" w:themeShade="80"/>
          <w:sz w:val="24"/>
          <w:szCs w:val="24"/>
        </w:rPr>
        <w:t>If yes, when was it submitted?</w:t>
      </w:r>
      <w:r w:rsidR="00AF3A2B" w:rsidRPr="00436FDA">
        <w:rPr>
          <w:color w:val="1F4E79" w:themeColor="accent1" w:themeShade="80"/>
          <w:sz w:val="24"/>
          <w:szCs w:val="24"/>
        </w:rPr>
        <w:t xml:space="preserve">  </w:t>
      </w:r>
      <w:sdt>
        <w:sdtPr>
          <w:rPr>
            <w:sz w:val="24"/>
            <w:szCs w:val="24"/>
          </w:rPr>
          <w:id w:val="-1034267545"/>
          <w:placeholder>
            <w:docPart w:val="CD05B5E8FEAB4141B062AD3BFD8988CE"/>
          </w:placeholder>
        </w:sdtPr>
        <w:sdtEndPr/>
        <w:sdtContent>
          <w:r w:rsidR="00FB4E6C">
            <w:rPr>
              <w:sz w:val="24"/>
              <w:szCs w:val="24"/>
            </w:rPr>
            <w:t xml:space="preserve">                                                                                                    </w:t>
          </w:r>
          <w:r w:rsidR="00D02364" w:rsidRPr="0072159D">
            <w:rPr>
              <w:rFonts w:ascii="Times New Roman" w:hAnsi="Times New Roman" w:cs="Times New Roman"/>
              <w:sz w:val="24"/>
              <w:szCs w:val="24"/>
            </w:rPr>
            <w:t>The 4-year Local and Regional Plans were submitted to the State March 15, 2017; the 2-year Local and Regional Plan Modifications were submitted to the State March 15, 2019.</w:t>
          </w:r>
          <w:r w:rsidR="00D02364">
            <w:rPr>
              <w:rFonts w:ascii="Times New Roman" w:hAnsi="Times New Roman" w:cs="Times New Roman"/>
              <w:sz w:val="24"/>
              <w:szCs w:val="24"/>
            </w:rPr>
            <w:t xml:space="preserve"> </w:t>
          </w:r>
        </w:sdtContent>
      </w:sdt>
    </w:p>
    <w:p w14:paraId="5725B3A9" w14:textId="5BDFF317" w:rsidR="00E86D9E" w:rsidRPr="00436FDA" w:rsidRDefault="00E86D9E" w:rsidP="0009105F">
      <w:pPr>
        <w:numPr>
          <w:ilvl w:val="0"/>
          <w:numId w:val="2"/>
        </w:numPr>
        <w:spacing w:before="0" w:after="0" w:line="240" w:lineRule="auto"/>
        <w:rPr>
          <w:color w:val="1F4E79" w:themeColor="accent1" w:themeShade="80"/>
          <w:sz w:val="24"/>
          <w:szCs w:val="24"/>
        </w:rPr>
      </w:pPr>
      <w:r w:rsidRPr="00436FDA">
        <w:rPr>
          <w:color w:val="1F4E79" w:themeColor="accent1" w:themeShade="80"/>
          <w:sz w:val="24"/>
          <w:szCs w:val="24"/>
        </w:rPr>
        <w:t>If not, please provide an estimated date for submittal.</w:t>
      </w:r>
      <w:r w:rsidR="00AF3A2B" w:rsidRPr="00436FDA">
        <w:rPr>
          <w:color w:val="1F4E79" w:themeColor="accent1" w:themeShade="80"/>
          <w:sz w:val="24"/>
          <w:szCs w:val="24"/>
        </w:rPr>
        <w:t xml:space="preserve">  </w:t>
      </w:r>
      <w:sdt>
        <w:sdtPr>
          <w:rPr>
            <w:sz w:val="24"/>
            <w:szCs w:val="24"/>
          </w:rPr>
          <w:id w:val="1349439521"/>
          <w:placeholder>
            <w:docPart w:val="13D86CD0F1EE4A1FA842A99A749746A6"/>
          </w:placeholder>
          <w:showingPlcHdr/>
        </w:sdtPr>
        <w:sdtEndPr/>
        <w:sdtContent>
          <w:r w:rsidR="00AF3A2B" w:rsidRPr="00436FDA">
            <w:rPr>
              <w:rStyle w:val="PlaceholderText"/>
              <w:rFonts w:cs="Times New Roman"/>
              <w:sz w:val="24"/>
              <w:szCs w:val="24"/>
            </w:rPr>
            <w:t>Click here to enter text.</w:t>
          </w:r>
        </w:sdtContent>
      </w:sdt>
    </w:p>
    <w:p w14:paraId="5C6A3D4C" w14:textId="77777777" w:rsidR="00E86D9E" w:rsidRPr="00436FDA" w:rsidRDefault="00E86D9E" w:rsidP="0009105F">
      <w:pPr>
        <w:spacing w:before="0" w:after="0" w:line="240" w:lineRule="auto"/>
        <w:rPr>
          <w:color w:val="1F4E79" w:themeColor="accent1" w:themeShade="80"/>
          <w:sz w:val="24"/>
          <w:szCs w:val="24"/>
        </w:rPr>
      </w:pPr>
    </w:p>
    <w:p w14:paraId="72BE83D1" w14:textId="547F3AF2" w:rsidR="00E86D9E" w:rsidRPr="00436FDA" w:rsidRDefault="00E86D9E" w:rsidP="0009105F">
      <w:pPr>
        <w:numPr>
          <w:ilvl w:val="0"/>
          <w:numId w:val="1"/>
        </w:numPr>
        <w:spacing w:before="0" w:after="0" w:line="240" w:lineRule="auto"/>
        <w:rPr>
          <w:color w:val="1F4E79" w:themeColor="accent1" w:themeShade="80"/>
          <w:sz w:val="24"/>
          <w:szCs w:val="24"/>
        </w:rPr>
      </w:pPr>
      <w:r w:rsidRPr="00436FDA">
        <w:rPr>
          <w:color w:val="1F4E79" w:themeColor="accent1" w:themeShade="80"/>
          <w:sz w:val="24"/>
          <w:szCs w:val="24"/>
        </w:rPr>
        <w:t xml:space="preserve">Has the WDB discussed regional planning with other WDBs?  </w:t>
      </w:r>
      <w:r w:rsidRPr="008A76AF">
        <w:rPr>
          <w:color w:val="1F4E79" w:themeColor="accent1" w:themeShade="80"/>
          <w:szCs w:val="24"/>
        </w:rPr>
        <w:t>[WIOA Section 106(c)(1)(C)]</w:t>
      </w:r>
      <w:r w:rsidRPr="00436FDA">
        <w:rPr>
          <w:color w:val="1F4E79" w:themeColor="accent1" w:themeShade="80"/>
          <w:sz w:val="24"/>
          <w:szCs w:val="24"/>
        </w:rPr>
        <w:t xml:space="preserve">  </w:t>
      </w:r>
      <w:sdt>
        <w:sdtPr>
          <w:rPr>
            <w:sz w:val="24"/>
            <w:szCs w:val="24"/>
          </w:rPr>
          <w:id w:val="292942475"/>
          <w:placeholder>
            <w:docPart w:val="B5CE76F5271C4FF7AFC85EDCDBD5CBBB"/>
          </w:placeholder>
          <w:dropDownList>
            <w:listItem w:displayText="Yes" w:value="Yes"/>
            <w:listItem w:displayText="No" w:value="No"/>
            <w:listItem w:displayText="N/A" w:value="N/A"/>
          </w:dropDownList>
        </w:sdtPr>
        <w:sdtEndPr/>
        <w:sdtContent>
          <w:r w:rsidR="006721DA">
            <w:rPr>
              <w:sz w:val="24"/>
              <w:szCs w:val="24"/>
            </w:rPr>
            <w:t>Yes</w:t>
          </w:r>
        </w:sdtContent>
      </w:sdt>
      <w:r w:rsidR="00C65C48" w:rsidRPr="00436FDA">
        <w:rPr>
          <w:color w:val="1F4E79" w:themeColor="accent1" w:themeShade="80"/>
          <w:sz w:val="24"/>
          <w:szCs w:val="24"/>
        </w:rPr>
        <w:t xml:space="preserve"> </w:t>
      </w:r>
    </w:p>
    <w:p w14:paraId="11D3E8C2" w14:textId="71E0AF96" w:rsidR="00E86D9E" w:rsidRPr="00436FDA" w:rsidRDefault="00E86D9E" w:rsidP="0009105F">
      <w:pPr>
        <w:numPr>
          <w:ilvl w:val="1"/>
          <w:numId w:val="1"/>
        </w:numPr>
        <w:spacing w:before="0" w:after="0" w:line="240" w:lineRule="auto"/>
        <w:rPr>
          <w:color w:val="1F4E79" w:themeColor="accent1" w:themeShade="80"/>
          <w:sz w:val="24"/>
          <w:szCs w:val="24"/>
        </w:rPr>
      </w:pPr>
      <w:r w:rsidRPr="00436FDA">
        <w:rPr>
          <w:color w:val="1F4E79" w:themeColor="accent1" w:themeShade="80"/>
          <w:sz w:val="24"/>
          <w:szCs w:val="24"/>
        </w:rPr>
        <w:t xml:space="preserve">Is there an intent to consolidate/merge with any other local area? </w:t>
      </w:r>
      <w:r w:rsidR="00AF3A2B" w:rsidRPr="00436FDA">
        <w:rPr>
          <w:color w:val="1F4E79" w:themeColor="accent1" w:themeShade="80"/>
          <w:sz w:val="24"/>
          <w:szCs w:val="24"/>
        </w:rPr>
        <w:t xml:space="preserve"> </w:t>
      </w:r>
      <w:sdt>
        <w:sdtPr>
          <w:rPr>
            <w:sz w:val="24"/>
            <w:szCs w:val="24"/>
          </w:rPr>
          <w:id w:val="-978375197"/>
          <w:placeholder>
            <w:docPart w:val="43C8FC57EEB14632B575D91340C10548"/>
          </w:placeholder>
          <w:dropDownList>
            <w:listItem w:displayText="Yes" w:value="Yes"/>
            <w:listItem w:displayText="No" w:value="No"/>
            <w:listItem w:displayText="N/A" w:value="N/A"/>
          </w:dropDownList>
        </w:sdtPr>
        <w:sdtEndPr/>
        <w:sdtContent>
          <w:r w:rsidR="006721DA">
            <w:rPr>
              <w:sz w:val="24"/>
              <w:szCs w:val="24"/>
            </w:rPr>
            <w:t>No</w:t>
          </w:r>
        </w:sdtContent>
      </w:sdt>
    </w:p>
    <w:p w14:paraId="09950976" w14:textId="4F28EE65" w:rsidR="00E86D9E" w:rsidRPr="00436FDA" w:rsidRDefault="00E86D9E" w:rsidP="0009105F">
      <w:pPr>
        <w:numPr>
          <w:ilvl w:val="2"/>
          <w:numId w:val="1"/>
        </w:numPr>
        <w:spacing w:before="0" w:after="0" w:line="240" w:lineRule="auto"/>
        <w:rPr>
          <w:color w:val="1F4E79" w:themeColor="accent1" w:themeShade="80"/>
          <w:sz w:val="24"/>
          <w:szCs w:val="24"/>
        </w:rPr>
      </w:pPr>
      <w:r w:rsidRPr="00436FDA">
        <w:rPr>
          <w:color w:val="1F4E79" w:themeColor="accent1" w:themeShade="80"/>
          <w:sz w:val="24"/>
          <w:szCs w:val="24"/>
        </w:rPr>
        <w:t xml:space="preserve">If yes, what is the anticipated date? </w:t>
      </w:r>
      <w:r w:rsidR="00AF3A2B" w:rsidRPr="00436FDA">
        <w:rPr>
          <w:color w:val="1F4E79" w:themeColor="accent1" w:themeShade="80"/>
          <w:sz w:val="24"/>
          <w:szCs w:val="24"/>
        </w:rPr>
        <w:t xml:space="preserve"> </w:t>
      </w:r>
      <w:sdt>
        <w:sdtPr>
          <w:rPr>
            <w:sz w:val="24"/>
            <w:szCs w:val="24"/>
          </w:rPr>
          <w:id w:val="1357932606"/>
          <w:placeholder>
            <w:docPart w:val="AE18AE967F474EABB0B7BE4F8F04CA40"/>
          </w:placeholder>
          <w:showingPlcHdr/>
        </w:sdtPr>
        <w:sdtEndPr/>
        <w:sdtContent>
          <w:r w:rsidR="00AF3A2B" w:rsidRPr="00436FDA">
            <w:rPr>
              <w:rStyle w:val="PlaceholderText"/>
              <w:rFonts w:cs="Times New Roman"/>
              <w:sz w:val="24"/>
              <w:szCs w:val="24"/>
            </w:rPr>
            <w:t>Click here to enter text.</w:t>
          </w:r>
        </w:sdtContent>
      </w:sdt>
    </w:p>
    <w:p w14:paraId="3598A313" w14:textId="364B1586" w:rsidR="00AF3A2B" w:rsidRPr="00436FDA" w:rsidRDefault="00AF3A2B" w:rsidP="0009105F">
      <w:pPr>
        <w:numPr>
          <w:ilvl w:val="2"/>
          <w:numId w:val="1"/>
        </w:numPr>
        <w:spacing w:before="0" w:after="0" w:line="240" w:lineRule="auto"/>
        <w:rPr>
          <w:color w:val="1F4E79" w:themeColor="accent1" w:themeShade="80"/>
          <w:sz w:val="24"/>
          <w:szCs w:val="24"/>
        </w:rPr>
      </w:pPr>
      <w:r w:rsidRPr="00436FDA">
        <w:rPr>
          <w:color w:val="1F4E79" w:themeColor="accent1" w:themeShade="80"/>
          <w:sz w:val="24"/>
          <w:szCs w:val="24"/>
        </w:rPr>
        <w:t xml:space="preserve">If yes, what local area is the consolidation/merge with?  </w:t>
      </w:r>
      <w:sdt>
        <w:sdtPr>
          <w:rPr>
            <w:sz w:val="24"/>
            <w:szCs w:val="24"/>
          </w:rPr>
          <w:id w:val="-484694213"/>
          <w:placeholder>
            <w:docPart w:val="DE3E77A3EC7B48A0B3BE70901431ECD9"/>
          </w:placeholder>
          <w:showingPlcHdr/>
        </w:sdtPr>
        <w:sdtEndPr/>
        <w:sdtContent>
          <w:r w:rsidRPr="00436FDA">
            <w:rPr>
              <w:rStyle w:val="PlaceholderText"/>
              <w:rFonts w:cs="Times New Roman"/>
              <w:sz w:val="24"/>
              <w:szCs w:val="24"/>
            </w:rPr>
            <w:t>Click here to enter text.</w:t>
          </w:r>
        </w:sdtContent>
      </w:sdt>
    </w:p>
    <w:p w14:paraId="3BB4D403" w14:textId="77777777" w:rsidR="00E86D9E" w:rsidRPr="00436FDA" w:rsidRDefault="00E86D9E" w:rsidP="0009105F">
      <w:pPr>
        <w:spacing w:before="0" w:after="0" w:line="240" w:lineRule="auto"/>
        <w:rPr>
          <w:color w:val="1F4E79" w:themeColor="accent1" w:themeShade="80"/>
          <w:sz w:val="24"/>
          <w:szCs w:val="24"/>
        </w:rPr>
      </w:pPr>
    </w:p>
    <w:p w14:paraId="23365534" w14:textId="5AD8AC9B" w:rsidR="00E86D9E" w:rsidRPr="00436FDA" w:rsidRDefault="00E86D9E" w:rsidP="0009105F">
      <w:pPr>
        <w:numPr>
          <w:ilvl w:val="0"/>
          <w:numId w:val="1"/>
        </w:numPr>
        <w:spacing w:before="0" w:after="0" w:line="240" w:lineRule="auto"/>
        <w:rPr>
          <w:color w:val="1F4E79" w:themeColor="accent1" w:themeShade="80"/>
          <w:sz w:val="24"/>
          <w:szCs w:val="24"/>
        </w:rPr>
      </w:pPr>
      <w:r w:rsidRPr="00436FDA">
        <w:rPr>
          <w:color w:val="1F4E79" w:themeColor="accent1" w:themeShade="80"/>
          <w:sz w:val="24"/>
          <w:szCs w:val="24"/>
        </w:rPr>
        <w:t xml:space="preserve">Does the WDB coordinate activities with educational institutions?  </w:t>
      </w:r>
      <w:r w:rsidRPr="008A76AF">
        <w:rPr>
          <w:color w:val="1F4E79" w:themeColor="accent1" w:themeShade="80"/>
          <w:szCs w:val="24"/>
        </w:rPr>
        <w:t>[WIOA Section 107(d)(11)]</w:t>
      </w:r>
      <w:r w:rsidR="00C65C48" w:rsidRPr="00436FDA">
        <w:rPr>
          <w:color w:val="1F4E79" w:themeColor="accent1" w:themeShade="80"/>
          <w:sz w:val="24"/>
          <w:szCs w:val="24"/>
        </w:rPr>
        <w:t xml:space="preserve">  </w:t>
      </w:r>
      <w:sdt>
        <w:sdtPr>
          <w:rPr>
            <w:sz w:val="24"/>
            <w:szCs w:val="24"/>
          </w:rPr>
          <w:id w:val="-605654622"/>
          <w:placeholder>
            <w:docPart w:val="B6D1870AA9DD497CA6FE2D01DFDA5FF9"/>
          </w:placeholder>
          <w:dropDownList>
            <w:listItem w:displayText="Yes" w:value="Yes"/>
            <w:listItem w:displayText="No" w:value="No"/>
            <w:listItem w:displayText="N/A" w:value="N/A"/>
          </w:dropDownList>
        </w:sdtPr>
        <w:sdtEndPr/>
        <w:sdtContent>
          <w:r w:rsidR="006721DA">
            <w:rPr>
              <w:sz w:val="24"/>
              <w:szCs w:val="24"/>
            </w:rPr>
            <w:t>Yes</w:t>
          </w:r>
        </w:sdtContent>
      </w:sdt>
    </w:p>
    <w:p w14:paraId="766F64C2" w14:textId="0DE4165E" w:rsidR="00AF3A2B" w:rsidRPr="00436FDA" w:rsidRDefault="00AF3A2B" w:rsidP="0009105F">
      <w:pPr>
        <w:numPr>
          <w:ilvl w:val="1"/>
          <w:numId w:val="1"/>
        </w:numPr>
        <w:spacing w:before="0" w:after="0" w:line="240" w:lineRule="auto"/>
        <w:rPr>
          <w:color w:val="1F4E79" w:themeColor="accent1" w:themeShade="80"/>
          <w:sz w:val="24"/>
          <w:szCs w:val="24"/>
        </w:rPr>
      </w:pPr>
      <w:r w:rsidRPr="00436FDA">
        <w:rPr>
          <w:color w:val="1F4E79" w:themeColor="accent1" w:themeShade="80"/>
          <w:sz w:val="24"/>
          <w:szCs w:val="24"/>
        </w:rPr>
        <w:t xml:space="preserve">If yes, explain what types of activities.  </w:t>
      </w:r>
      <w:sdt>
        <w:sdtPr>
          <w:rPr>
            <w:sz w:val="24"/>
            <w:szCs w:val="24"/>
          </w:rPr>
          <w:id w:val="496001257"/>
          <w:placeholder>
            <w:docPart w:val="8A67D84FCC1144AE948588AE550D5A9A"/>
          </w:placeholder>
        </w:sdtPr>
        <w:sdtEndPr/>
        <w:sdtContent>
          <w:r w:rsidR="00FB4E6C">
            <w:rPr>
              <w:sz w:val="24"/>
              <w:szCs w:val="24"/>
            </w:rPr>
            <w:t xml:space="preserve">                                                                                    </w:t>
          </w:r>
          <w:r w:rsidR="00D02364" w:rsidRPr="0072159D">
            <w:rPr>
              <w:rFonts w:ascii="Times New Roman" w:hAnsi="Times New Roman" w:cs="Times New Roman"/>
              <w:sz w:val="24"/>
              <w:szCs w:val="24"/>
            </w:rPr>
            <w:t>T</w:t>
          </w:r>
          <w:r w:rsidR="00D02364" w:rsidRPr="0072159D">
            <w:rPr>
              <w:rFonts w:ascii="Times New Roman" w:hAnsi="Times New Roman" w:cs="Times New Roman"/>
              <w:noProof/>
              <w:sz w:val="24"/>
            </w:rPr>
            <w:t>he WDB has a strong relationship with local educational institutions, i.e. San Joaquin Delta College, San Joaquin County Office of Education, all area Adult Schools, and Private Training Institutions, including MOUs, Service Agreements and/or representation on the WDB.</w:t>
          </w:r>
          <w:r w:rsidR="00D02364">
            <w:rPr>
              <w:rFonts w:ascii="Times New Roman" w:hAnsi="Times New Roman" w:cs="Times New Roman"/>
              <w:noProof/>
              <w:sz w:val="24"/>
            </w:rPr>
            <w:t xml:space="preserve"> </w:t>
          </w:r>
        </w:sdtContent>
      </w:sdt>
    </w:p>
    <w:p w14:paraId="2A796183" w14:textId="77777777" w:rsidR="00E86D9E" w:rsidRPr="00436FDA" w:rsidRDefault="00E86D9E" w:rsidP="0009105F">
      <w:pPr>
        <w:spacing w:before="0" w:after="0" w:line="240" w:lineRule="auto"/>
        <w:rPr>
          <w:color w:val="1F4E79" w:themeColor="accent1" w:themeShade="80"/>
          <w:sz w:val="24"/>
          <w:szCs w:val="24"/>
        </w:rPr>
      </w:pPr>
    </w:p>
    <w:p w14:paraId="0D9E9BF6" w14:textId="6EDD7C1D" w:rsidR="00E86D9E" w:rsidRPr="00436FDA" w:rsidRDefault="00E86D9E" w:rsidP="0009105F">
      <w:pPr>
        <w:numPr>
          <w:ilvl w:val="0"/>
          <w:numId w:val="1"/>
        </w:numPr>
        <w:spacing w:before="0" w:after="0" w:line="240" w:lineRule="auto"/>
        <w:rPr>
          <w:color w:val="1F4E79" w:themeColor="accent1" w:themeShade="80"/>
          <w:sz w:val="24"/>
          <w:szCs w:val="24"/>
        </w:rPr>
      </w:pPr>
      <w:r w:rsidRPr="00436FDA">
        <w:rPr>
          <w:color w:val="1F4E79" w:themeColor="accent1" w:themeShade="80"/>
          <w:sz w:val="24"/>
          <w:szCs w:val="24"/>
        </w:rPr>
        <w:t xml:space="preserve">Does the WDB ensure that youth with disabilities have equal access to services?  </w:t>
      </w:r>
      <w:r w:rsidRPr="008A76AF">
        <w:rPr>
          <w:color w:val="1F4E79" w:themeColor="accent1" w:themeShade="80"/>
          <w:szCs w:val="24"/>
        </w:rPr>
        <w:t>[WIOA Section 108(b)(9), 20 CFR 679.560(b)(8)]</w:t>
      </w:r>
      <w:r w:rsidRPr="00436FDA">
        <w:rPr>
          <w:color w:val="1F4E79" w:themeColor="accent1" w:themeShade="80"/>
          <w:sz w:val="24"/>
          <w:szCs w:val="24"/>
        </w:rPr>
        <w:t xml:space="preserve">  </w:t>
      </w:r>
      <w:sdt>
        <w:sdtPr>
          <w:rPr>
            <w:sz w:val="24"/>
            <w:szCs w:val="24"/>
          </w:rPr>
          <w:id w:val="555591966"/>
          <w:placeholder>
            <w:docPart w:val="3A4884C379BA4489AA0F68D223CA5D28"/>
          </w:placeholder>
          <w:dropDownList>
            <w:listItem w:displayText="Yes" w:value="Yes"/>
            <w:listItem w:displayText="No" w:value="No"/>
            <w:listItem w:displayText="N/A" w:value="N/A"/>
          </w:dropDownList>
        </w:sdtPr>
        <w:sdtEndPr/>
        <w:sdtContent>
          <w:r w:rsidR="006721DA">
            <w:rPr>
              <w:sz w:val="24"/>
              <w:szCs w:val="24"/>
            </w:rPr>
            <w:t>Yes</w:t>
          </w:r>
        </w:sdtContent>
      </w:sdt>
      <w:r w:rsidR="00C65C48" w:rsidRPr="00436FDA">
        <w:rPr>
          <w:color w:val="1F4E79" w:themeColor="accent1" w:themeShade="80"/>
          <w:sz w:val="24"/>
          <w:szCs w:val="24"/>
        </w:rPr>
        <w:t xml:space="preserve"> </w:t>
      </w:r>
    </w:p>
    <w:p w14:paraId="18D1D6C8" w14:textId="77777777" w:rsidR="00E86D9E" w:rsidRPr="00436FDA" w:rsidRDefault="00E86D9E" w:rsidP="0009105F">
      <w:pPr>
        <w:spacing w:before="0" w:after="0" w:line="240" w:lineRule="auto"/>
        <w:rPr>
          <w:color w:val="1F4E79" w:themeColor="accent1" w:themeShade="80"/>
          <w:sz w:val="24"/>
          <w:szCs w:val="24"/>
        </w:rPr>
      </w:pPr>
    </w:p>
    <w:p w14:paraId="452962CA" w14:textId="7733EF45" w:rsidR="00E86D9E" w:rsidRPr="00436FDA" w:rsidRDefault="00E86D9E" w:rsidP="0009105F">
      <w:pPr>
        <w:numPr>
          <w:ilvl w:val="0"/>
          <w:numId w:val="1"/>
        </w:numPr>
        <w:spacing w:before="0" w:after="0" w:line="240" w:lineRule="auto"/>
        <w:rPr>
          <w:color w:val="1F4E79" w:themeColor="accent1" w:themeShade="80"/>
          <w:sz w:val="24"/>
          <w:szCs w:val="24"/>
        </w:rPr>
      </w:pPr>
      <w:r w:rsidRPr="00436FDA">
        <w:rPr>
          <w:color w:val="1F4E79" w:themeColor="accent1" w:themeShade="80"/>
          <w:sz w:val="24"/>
          <w:szCs w:val="24"/>
        </w:rPr>
        <w:t xml:space="preserve">Has the WDB established guidelines for AJCC partner performance?  </w:t>
      </w:r>
      <w:r w:rsidRPr="008A76AF">
        <w:rPr>
          <w:color w:val="1F4E79" w:themeColor="accent1" w:themeShade="80"/>
          <w:szCs w:val="24"/>
        </w:rPr>
        <w:t>[20 CFR 677.155(a)(2)(i)]</w:t>
      </w:r>
      <w:r w:rsidRPr="00436FDA">
        <w:rPr>
          <w:color w:val="1F4E79" w:themeColor="accent1" w:themeShade="80"/>
          <w:sz w:val="24"/>
          <w:szCs w:val="24"/>
        </w:rPr>
        <w:t xml:space="preserve">  </w:t>
      </w:r>
      <w:sdt>
        <w:sdtPr>
          <w:rPr>
            <w:sz w:val="24"/>
            <w:szCs w:val="24"/>
          </w:rPr>
          <w:id w:val="-623075270"/>
          <w:placeholder>
            <w:docPart w:val="474C24087F564DDF94C1D6B9EDC28787"/>
          </w:placeholder>
          <w:dropDownList>
            <w:listItem w:displayText="Yes" w:value="Yes"/>
            <w:listItem w:displayText="No" w:value="No"/>
            <w:listItem w:displayText="N/A" w:value="N/A"/>
          </w:dropDownList>
        </w:sdtPr>
        <w:sdtEndPr/>
        <w:sdtContent>
          <w:r w:rsidR="006721DA">
            <w:rPr>
              <w:sz w:val="24"/>
              <w:szCs w:val="24"/>
            </w:rPr>
            <w:t>Yes</w:t>
          </w:r>
        </w:sdtContent>
      </w:sdt>
      <w:r w:rsidR="00C65C48" w:rsidRPr="00436FDA">
        <w:rPr>
          <w:color w:val="1F4E79" w:themeColor="accent1" w:themeShade="80"/>
          <w:sz w:val="24"/>
          <w:szCs w:val="24"/>
        </w:rPr>
        <w:t xml:space="preserve"> </w:t>
      </w:r>
    </w:p>
    <w:p w14:paraId="5FBFB8B2" w14:textId="7C4D9E19" w:rsidR="00E86D9E" w:rsidRPr="00436FDA" w:rsidRDefault="00E86D9E" w:rsidP="0009105F">
      <w:pPr>
        <w:numPr>
          <w:ilvl w:val="1"/>
          <w:numId w:val="1"/>
        </w:numPr>
        <w:spacing w:before="0" w:after="0" w:line="240" w:lineRule="auto"/>
        <w:rPr>
          <w:color w:val="1F4E79" w:themeColor="accent1" w:themeShade="80"/>
          <w:sz w:val="24"/>
          <w:szCs w:val="24"/>
        </w:rPr>
      </w:pPr>
      <w:r w:rsidRPr="00436FDA">
        <w:rPr>
          <w:color w:val="1F4E79" w:themeColor="accent1" w:themeShade="80"/>
          <w:sz w:val="24"/>
          <w:szCs w:val="24"/>
        </w:rPr>
        <w:t xml:space="preserve">How does the WDB ensure that AJCC partners are performing in compliance with established guidelines?  </w:t>
      </w:r>
      <w:sdt>
        <w:sdtPr>
          <w:rPr>
            <w:sz w:val="24"/>
            <w:szCs w:val="24"/>
          </w:rPr>
          <w:id w:val="694806886"/>
          <w:placeholder>
            <w:docPart w:val="F114D7597A444CABACD3033C857552CE"/>
          </w:placeholder>
        </w:sdtPr>
        <w:sdtEndPr/>
        <w:sdtContent>
          <w:r w:rsidR="00FB4E6C">
            <w:rPr>
              <w:sz w:val="24"/>
              <w:szCs w:val="24"/>
            </w:rPr>
            <w:t xml:space="preserve">                                                                                                    </w:t>
          </w:r>
          <w:r w:rsidR="00D02364" w:rsidRPr="0072159D">
            <w:rPr>
              <w:rFonts w:ascii="Times New Roman" w:hAnsi="Times New Roman" w:cs="Times New Roman"/>
              <w:noProof/>
              <w:sz w:val="24"/>
            </w:rPr>
            <w:t>The WDB relies on data validation such as CalJOBS to dete</w:t>
          </w:r>
          <w:r w:rsidR="00D03A6C">
            <w:rPr>
              <w:rFonts w:ascii="Times New Roman" w:hAnsi="Times New Roman" w:cs="Times New Roman"/>
              <w:noProof/>
              <w:sz w:val="24"/>
            </w:rPr>
            <w:t>r</w:t>
          </w:r>
          <w:r w:rsidR="00D02364" w:rsidRPr="0072159D">
            <w:rPr>
              <w:rFonts w:ascii="Times New Roman" w:hAnsi="Times New Roman" w:cs="Times New Roman"/>
              <w:noProof/>
              <w:sz w:val="24"/>
            </w:rPr>
            <w:t>mine performance by partners</w:t>
          </w:r>
          <w:r w:rsidR="00D02364">
            <w:rPr>
              <w:rFonts w:ascii="Times New Roman" w:hAnsi="Times New Roman" w:cs="Times New Roman"/>
              <w:noProof/>
              <w:sz w:val="24"/>
            </w:rPr>
            <w:t>.</w:t>
          </w:r>
        </w:sdtContent>
      </w:sdt>
    </w:p>
    <w:p w14:paraId="591D7248" w14:textId="77777777" w:rsidR="00E86D9E" w:rsidRPr="00436FDA" w:rsidRDefault="00E86D9E" w:rsidP="0009105F">
      <w:pPr>
        <w:spacing w:before="0" w:after="0" w:line="240" w:lineRule="auto"/>
        <w:rPr>
          <w:color w:val="1F4E79" w:themeColor="accent1" w:themeShade="80"/>
          <w:sz w:val="24"/>
          <w:szCs w:val="24"/>
        </w:rPr>
      </w:pPr>
    </w:p>
    <w:p w14:paraId="59B62A64" w14:textId="47C372A1" w:rsidR="00E86D9E" w:rsidRPr="00436FDA" w:rsidRDefault="00E86D9E" w:rsidP="0009105F">
      <w:pPr>
        <w:numPr>
          <w:ilvl w:val="0"/>
          <w:numId w:val="1"/>
        </w:numPr>
        <w:spacing w:before="0" w:after="0" w:line="240" w:lineRule="auto"/>
        <w:rPr>
          <w:color w:val="1F4E79" w:themeColor="accent1" w:themeShade="80"/>
          <w:sz w:val="24"/>
          <w:szCs w:val="24"/>
        </w:rPr>
      </w:pPr>
      <w:r w:rsidRPr="00436FDA">
        <w:rPr>
          <w:color w:val="1F4E79" w:themeColor="accent1" w:themeShade="80"/>
          <w:sz w:val="24"/>
          <w:szCs w:val="24"/>
        </w:rPr>
        <w:t xml:space="preserve">How does the LWDA provide technical assistance to its subrecipients? </w:t>
      </w:r>
      <w:r w:rsidR="00AF3A2B" w:rsidRPr="00436FDA">
        <w:rPr>
          <w:color w:val="1F4E79" w:themeColor="accent1" w:themeShade="80"/>
          <w:sz w:val="24"/>
          <w:szCs w:val="24"/>
        </w:rPr>
        <w:t xml:space="preserve"> </w:t>
      </w:r>
      <w:sdt>
        <w:sdtPr>
          <w:rPr>
            <w:sz w:val="24"/>
            <w:szCs w:val="24"/>
          </w:rPr>
          <w:id w:val="1045180226"/>
          <w:placeholder>
            <w:docPart w:val="C83D949F6CBA4E3DA495707895F9F3DB"/>
          </w:placeholder>
        </w:sdtPr>
        <w:sdtEndPr/>
        <w:sdtContent>
          <w:r w:rsidR="00FB4E6C">
            <w:rPr>
              <w:sz w:val="24"/>
              <w:szCs w:val="24"/>
            </w:rPr>
            <w:t xml:space="preserve">                                                         </w:t>
          </w:r>
          <w:r w:rsidR="00D02364" w:rsidRPr="0072159D">
            <w:rPr>
              <w:rFonts w:ascii="Times New Roman" w:hAnsi="Times New Roman" w:cs="Times New Roman"/>
              <w:noProof/>
              <w:sz w:val="24"/>
            </w:rPr>
            <w:t>The LWDA provi</w:t>
          </w:r>
          <w:r w:rsidR="00D03A6C">
            <w:rPr>
              <w:rFonts w:ascii="Times New Roman" w:hAnsi="Times New Roman" w:cs="Times New Roman"/>
              <w:noProof/>
              <w:sz w:val="24"/>
            </w:rPr>
            <w:t>d</w:t>
          </w:r>
          <w:r w:rsidR="00D02364" w:rsidRPr="0072159D">
            <w:rPr>
              <w:rFonts w:ascii="Times New Roman" w:hAnsi="Times New Roman" w:cs="Times New Roman"/>
              <w:noProof/>
              <w:sz w:val="24"/>
            </w:rPr>
            <w:t>es technical assistance, as needed to its subrecipients.</w:t>
          </w:r>
          <w:r w:rsidR="00D02364">
            <w:rPr>
              <w:rFonts w:ascii="Times New Roman" w:hAnsi="Times New Roman" w:cs="Times New Roman"/>
              <w:noProof/>
              <w:sz w:val="24"/>
            </w:rPr>
            <w:t xml:space="preserve"> </w:t>
          </w:r>
        </w:sdtContent>
      </w:sdt>
      <w:r w:rsidR="00AF3A2B" w:rsidRPr="00436FDA">
        <w:rPr>
          <w:color w:val="1F4E79" w:themeColor="accent1" w:themeShade="80"/>
          <w:sz w:val="24"/>
          <w:szCs w:val="24"/>
        </w:rPr>
        <w:t xml:space="preserve"> </w:t>
      </w:r>
    </w:p>
    <w:p w14:paraId="3C85304B" w14:textId="77777777" w:rsidR="00E86D9E" w:rsidRPr="00436FDA" w:rsidRDefault="00E86D9E" w:rsidP="0009105F">
      <w:pPr>
        <w:spacing w:before="0" w:after="0" w:line="240" w:lineRule="auto"/>
        <w:rPr>
          <w:color w:val="1F4E79" w:themeColor="accent1" w:themeShade="80"/>
          <w:sz w:val="24"/>
          <w:szCs w:val="24"/>
        </w:rPr>
      </w:pPr>
    </w:p>
    <w:p w14:paraId="5C9A91A6" w14:textId="4C72B26E" w:rsidR="00E86D9E" w:rsidRPr="00436FDA" w:rsidRDefault="00E86D9E" w:rsidP="0009105F">
      <w:pPr>
        <w:numPr>
          <w:ilvl w:val="0"/>
          <w:numId w:val="1"/>
        </w:numPr>
        <w:spacing w:before="0" w:after="0" w:line="240" w:lineRule="auto"/>
        <w:rPr>
          <w:color w:val="1F4E79" w:themeColor="accent1" w:themeShade="80"/>
          <w:sz w:val="24"/>
          <w:szCs w:val="24"/>
        </w:rPr>
      </w:pPr>
      <w:r w:rsidRPr="00436FDA">
        <w:rPr>
          <w:color w:val="1F4E79" w:themeColor="accent1" w:themeShade="80"/>
          <w:sz w:val="24"/>
          <w:szCs w:val="24"/>
        </w:rPr>
        <w:t xml:space="preserve">Does the WDB contract with consultants? </w:t>
      </w:r>
      <w:r w:rsidR="00C65C48" w:rsidRPr="00436FDA">
        <w:rPr>
          <w:color w:val="1F4E79" w:themeColor="accent1" w:themeShade="80"/>
          <w:sz w:val="24"/>
          <w:szCs w:val="24"/>
        </w:rPr>
        <w:t xml:space="preserve"> </w:t>
      </w:r>
      <w:sdt>
        <w:sdtPr>
          <w:rPr>
            <w:sz w:val="24"/>
            <w:szCs w:val="24"/>
          </w:rPr>
          <w:id w:val="1637142237"/>
          <w:placeholder>
            <w:docPart w:val="04A66FDDB0DC4C02B23651017CD1AB46"/>
          </w:placeholder>
          <w:dropDownList>
            <w:listItem w:displayText="Yes" w:value="Yes"/>
            <w:listItem w:displayText="No" w:value="No"/>
            <w:listItem w:displayText="N/A" w:value="N/A"/>
          </w:dropDownList>
        </w:sdtPr>
        <w:sdtEndPr/>
        <w:sdtContent>
          <w:r w:rsidR="006721DA">
            <w:rPr>
              <w:sz w:val="24"/>
              <w:szCs w:val="24"/>
            </w:rPr>
            <w:t>Yes</w:t>
          </w:r>
        </w:sdtContent>
      </w:sdt>
    </w:p>
    <w:p w14:paraId="30D2766E" w14:textId="5F641C6F" w:rsidR="00E86D9E" w:rsidRPr="00436FDA" w:rsidRDefault="00E86D9E" w:rsidP="0009105F">
      <w:pPr>
        <w:numPr>
          <w:ilvl w:val="1"/>
          <w:numId w:val="1"/>
        </w:numPr>
        <w:spacing w:before="0" w:after="0" w:line="240" w:lineRule="auto"/>
        <w:rPr>
          <w:color w:val="1F4E79" w:themeColor="accent1" w:themeShade="80"/>
          <w:sz w:val="24"/>
          <w:szCs w:val="24"/>
        </w:rPr>
      </w:pPr>
      <w:r w:rsidRPr="00436FDA">
        <w:rPr>
          <w:color w:val="1F4E79" w:themeColor="accent1" w:themeShade="80"/>
          <w:sz w:val="24"/>
          <w:szCs w:val="24"/>
        </w:rPr>
        <w:t xml:space="preserve">If yes, how are the consultants selected and how is their background verified?  </w:t>
      </w:r>
      <w:sdt>
        <w:sdtPr>
          <w:rPr>
            <w:sz w:val="24"/>
            <w:szCs w:val="24"/>
          </w:rPr>
          <w:id w:val="1512801971"/>
          <w:placeholder>
            <w:docPart w:val="0B1DF78159C1431DAC555C483E351AF4"/>
          </w:placeholder>
        </w:sdtPr>
        <w:sdtEndPr/>
        <w:sdtContent>
          <w:sdt>
            <w:sdtPr>
              <w:rPr>
                <w:rFonts w:ascii="Times New Roman" w:hAnsi="Times New Roman" w:cs="Times New Roman"/>
                <w:sz w:val="24"/>
                <w:szCs w:val="24"/>
              </w:rPr>
              <w:id w:val="88751844"/>
              <w:placeholder>
                <w:docPart w:val="1504BAED27CA42DD959B336C2990422F"/>
              </w:placeholder>
            </w:sdtPr>
            <w:sdtEndPr/>
            <w:sdtContent>
              <w:r w:rsidR="00D02364" w:rsidRPr="0072159D">
                <w:rPr>
                  <w:rFonts w:ascii="Times New Roman" w:hAnsi="Times New Roman" w:cs="Times New Roman"/>
                  <w:noProof/>
                  <w:sz w:val="24"/>
                  <w:szCs w:val="24"/>
                </w:rPr>
                <w:t xml:space="preserve">Consultants are selected in accordance with the San Joaquin County and WDB </w:t>
              </w:r>
              <w:r w:rsidR="00D02364" w:rsidRPr="0072159D">
                <w:rPr>
                  <w:rFonts w:ascii="Times New Roman" w:hAnsi="Times New Roman" w:cs="Times New Roman"/>
                  <w:noProof/>
                  <w:sz w:val="24"/>
                  <w:szCs w:val="24"/>
                </w:rPr>
                <w:lastRenderedPageBreak/>
                <w:t>Procurement Policies and Procedures Directives and Workforce Services Directive WSD17-08.</w:t>
              </w:r>
            </w:sdtContent>
          </w:sdt>
          <w:r w:rsidR="00D02364">
            <w:rPr>
              <w:rFonts w:ascii="Times New Roman" w:hAnsi="Times New Roman" w:cs="Times New Roman"/>
              <w:sz w:val="24"/>
              <w:szCs w:val="24"/>
            </w:rPr>
            <w:t xml:space="preserve"> </w:t>
          </w:r>
        </w:sdtContent>
      </w:sdt>
      <w:r w:rsidR="00AF3A2B" w:rsidRPr="00436FDA">
        <w:rPr>
          <w:color w:val="1F4E79" w:themeColor="accent1" w:themeShade="80"/>
          <w:sz w:val="24"/>
          <w:szCs w:val="24"/>
        </w:rPr>
        <w:t xml:space="preserve"> </w:t>
      </w:r>
    </w:p>
    <w:p w14:paraId="15162DBC" w14:textId="77777777" w:rsidR="00E86D9E" w:rsidRPr="00436FDA" w:rsidRDefault="00E86D9E" w:rsidP="0009105F">
      <w:pPr>
        <w:spacing w:before="0" w:after="0" w:line="240" w:lineRule="auto"/>
        <w:rPr>
          <w:color w:val="1F4E79" w:themeColor="accent1" w:themeShade="80"/>
          <w:sz w:val="24"/>
          <w:szCs w:val="24"/>
        </w:rPr>
      </w:pPr>
    </w:p>
    <w:p w14:paraId="0EE53BA0" w14:textId="31F6D14D" w:rsidR="00E86D9E" w:rsidRDefault="00E86D9E" w:rsidP="0009105F">
      <w:pPr>
        <w:numPr>
          <w:ilvl w:val="0"/>
          <w:numId w:val="1"/>
        </w:numPr>
        <w:spacing w:before="0" w:after="0" w:line="240" w:lineRule="auto"/>
        <w:rPr>
          <w:color w:val="1F4E79" w:themeColor="accent1" w:themeShade="80"/>
          <w:sz w:val="24"/>
          <w:szCs w:val="24"/>
        </w:rPr>
      </w:pPr>
      <w:r w:rsidRPr="00436FDA">
        <w:rPr>
          <w:color w:val="1F4E79" w:themeColor="accent1" w:themeShade="80"/>
          <w:sz w:val="24"/>
          <w:szCs w:val="24"/>
        </w:rPr>
        <w:t xml:space="preserve">What is the WDB policy and procedure for handling incident reports at the subrecipient level?  </w:t>
      </w:r>
      <w:r w:rsidRPr="008A76AF">
        <w:rPr>
          <w:color w:val="1F4E79" w:themeColor="accent1" w:themeShade="80"/>
          <w:szCs w:val="24"/>
        </w:rPr>
        <w:t>[20 CFR 652.8(i), 20 CFR 683.200(h)]</w:t>
      </w:r>
      <w:r w:rsidRPr="00436FDA">
        <w:rPr>
          <w:color w:val="1F4E79" w:themeColor="accent1" w:themeShade="80"/>
          <w:sz w:val="24"/>
          <w:szCs w:val="24"/>
        </w:rPr>
        <w:t xml:space="preserve">  </w:t>
      </w:r>
      <w:sdt>
        <w:sdtPr>
          <w:rPr>
            <w:sz w:val="24"/>
            <w:szCs w:val="24"/>
          </w:rPr>
          <w:id w:val="1014729668"/>
          <w:placeholder>
            <w:docPart w:val="988D43DEFF9847E9A7BC16A3F1CC9F4F"/>
          </w:placeholder>
        </w:sdtPr>
        <w:sdtEndPr/>
        <w:sdtContent>
          <w:r w:rsidR="00FB4E6C">
            <w:rPr>
              <w:sz w:val="24"/>
              <w:szCs w:val="24"/>
            </w:rPr>
            <w:t xml:space="preserve">                                                                                              </w:t>
          </w:r>
          <w:r w:rsidR="00D02364" w:rsidRPr="0072159D">
            <w:rPr>
              <w:rFonts w:ascii="Times New Roman" w:hAnsi="Times New Roman" w:cs="Times New Roman"/>
              <w:sz w:val="24"/>
              <w:szCs w:val="24"/>
            </w:rPr>
            <w:t>Inc</w:t>
          </w:r>
          <w:r w:rsidR="00D02364" w:rsidRPr="0072159D">
            <w:rPr>
              <w:rFonts w:ascii="Times New Roman" w:hAnsi="Times New Roman" w:cs="Times New Roman"/>
              <w:noProof/>
              <w:sz w:val="24"/>
            </w:rPr>
            <w:t>idents are handled following San Joaquin County Policies and the WDB Policy and Procedure Directive, in accordance with WSD12-18.</w:t>
          </w:r>
          <w:r w:rsidR="00D02364">
            <w:rPr>
              <w:rFonts w:ascii="Times New Roman" w:hAnsi="Times New Roman" w:cs="Times New Roman"/>
              <w:noProof/>
              <w:sz w:val="24"/>
            </w:rPr>
            <w:t xml:space="preserve"> </w:t>
          </w:r>
        </w:sdtContent>
      </w:sdt>
      <w:r w:rsidR="00AF3A2B" w:rsidRPr="00436FDA">
        <w:rPr>
          <w:color w:val="1F4E79" w:themeColor="accent1" w:themeShade="80"/>
          <w:sz w:val="24"/>
          <w:szCs w:val="24"/>
        </w:rPr>
        <w:t xml:space="preserve"> </w:t>
      </w:r>
    </w:p>
    <w:p w14:paraId="0B2D10B1" w14:textId="23668C4E" w:rsidR="005A0BD7" w:rsidRPr="0022253E" w:rsidRDefault="00693BF1" w:rsidP="0009105F">
      <w:pPr>
        <w:numPr>
          <w:ilvl w:val="1"/>
          <w:numId w:val="1"/>
        </w:numPr>
        <w:spacing w:before="0" w:after="0" w:line="240" w:lineRule="auto"/>
        <w:rPr>
          <w:color w:val="1F4E79" w:themeColor="accent1" w:themeShade="80"/>
          <w:sz w:val="24"/>
          <w:szCs w:val="24"/>
          <w:u w:val="single"/>
        </w:rPr>
      </w:pPr>
      <w:r>
        <w:rPr>
          <w:color w:val="1F4E79" w:themeColor="accent1" w:themeShade="80"/>
          <w:sz w:val="24"/>
          <w:szCs w:val="24"/>
          <w:u w:val="single"/>
        </w:rPr>
        <w:t>Requested in Engagement Letter: A</w:t>
      </w:r>
      <w:r w:rsidR="005A0BD7" w:rsidRPr="0022253E">
        <w:rPr>
          <w:color w:val="1F4E79" w:themeColor="accent1" w:themeShade="80"/>
          <w:sz w:val="24"/>
          <w:szCs w:val="24"/>
          <w:u w:val="single"/>
        </w:rPr>
        <w:t xml:space="preserve"> copy of the policy and procedure </w:t>
      </w:r>
      <w:r>
        <w:rPr>
          <w:color w:val="1F4E79" w:themeColor="accent1" w:themeShade="80"/>
          <w:sz w:val="24"/>
          <w:szCs w:val="24"/>
          <w:u w:val="single"/>
        </w:rPr>
        <w:t>for handling incident reports</w:t>
      </w:r>
    </w:p>
    <w:p w14:paraId="5AE6062E" w14:textId="77777777" w:rsidR="00E86D9E" w:rsidRPr="00EE45EB" w:rsidRDefault="00E86D9E" w:rsidP="0009105F">
      <w:pPr>
        <w:spacing w:before="0" w:after="0" w:line="240" w:lineRule="auto"/>
        <w:rPr>
          <w:color w:val="1F4E79" w:themeColor="accent1" w:themeShade="80"/>
          <w:sz w:val="24"/>
          <w:szCs w:val="24"/>
        </w:rPr>
      </w:pPr>
    </w:p>
    <w:p w14:paraId="4587EF2C" w14:textId="7ECBAB00" w:rsidR="00E86D9E" w:rsidRPr="00436FDA" w:rsidRDefault="00E86D9E" w:rsidP="0009105F">
      <w:pPr>
        <w:numPr>
          <w:ilvl w:val="0"/>
          <w:numId w:val="1"/>
        </w:numPr>
        <w:spacing w:before="0" w:after="0" w:line="240" w:lineRule="auto"/>
        <w:rPr>
          <w:color w:val="1F4E79" w:themeColor="accent1" w:themeShade="80"/>
          <w:sz w:val="24"/>
          <w:szCs w:val="24"/>
        </w:rPr>
      </w:pPr>
      <w:r w:rsidRPr="00436FDA">
        <w:rPr>
          <w:color w:val="1F4E79" w:themeColor="accent1" w:themeShade="80"/>
          <w:sz w:val="24"/>
          <w:szCs w:val="24"/>
        </w:rPr>
        <w:t xml:space="preserve">How does the LWDA ensure service providers are not issuing training vouchers to themselves without the approval of the chief local elected official and the State board? </w:t>
      </w:r>
      <w:r w:rsidR="00AF3A2B" w:rsidRPr="00436FDA">
        <w:rPr>
          <w:color w:val="1F4E79" w:themeColor="accent1" w:themeShade="80"/>
          <w:sz w:val="24"/>
          <w:szCs w:val="24"/>
        </w:rPr>
        <w:t xml:space="preserve"> </w:t>
      </w:r>
      <w:r w:rsidRPr="008A76AF">
        <w:rPr>
          <w:color w:val="1F4E79" w:themeColor="accent1" w:themeShade="80"/>
          <w:szCs w:val="24"/>
        </w:rPr>
        <w:t>[WIOA Section 121(c)(2)(A)(ii), TEGL 04-15]</w:t>
      </w:r>
      <w:r w:rsidR="00AF3A2B" w:rsidRPr="00436FDA">
        <w:rPr>
          <w:color w:val="1F4E79" w:themeColor="accent1" w:themeShade="80"/>
          <w:sz w:val="24"/>
          <w:szCs w:val="24"/>
        </w:rPr>
        <w:t xml:space="preserve">  </w:t>
      </w:r>
      <w:sdt>
        <w:sdtPr>
          <w:rPr>
            <w:sz w:val="24"/>
            <w:szCs w:val="24"/>
          </w:rPr>
          <w:id w:val="-135328799"/>
          <w:placeholder>
            <w:docPart w:val="DDC17E8F9DBD493385F7A1F65E47116F"/>
          </w:placeholder>
        </w:sdtPr>
        <w:sdtEndPr/>
        <w:sdtContent>
          <w:r w:rsidR="00FB4E6C">
            <w:rPr>
              <w:sz w:val="24"/>
              <w:szCs w:val="24"/>
            </w:rPr>
            <w:t xml:space="preserve">                                                                                                     </w:t>
          </w:r>
          <w:r w:rsidR="00D02364" w:rsidRPr="0072159D">
            <w:rPr>
              <w:rFonts w:ascii="Times New Roman" w:hAnsi="Times New Roman" w:cs="Times New Roman"/>
              <w:noProof/>
              <w:sz w:val="24"/>
            </w:rPr>
            <w:t>Service providers do not issue training vouchers. Case managers and eligible participants work together to identify appropriate training and vouchers are issued only with a supervisor's and the Executive Director's (or designee's) review and signature.</w:t>
          </w:r>
          <w:r w:rsidR="00D02364">
            <w:rPr>
              <w:rFonts w:ascii="Times New Roman" w:hAnsi="Times New Roman" w:cs="Times New Roman"/>
              <w:noProof/>
              <w:sz w:val="24"/>
            </w:rPr>
            <w:t xml:space="preserve"> </w:t>
          </w:r>
        </w:sdtContent>
      </w:sdt>
      <w:r w:rsidR="00AF3A2B" w:rsidRPr="00436FDA">
        <w:rPr>
          <w:color w:val="1F4E79" w:themeColor="accent1" w:themeShade="80"/>
          <w:sz w:val="24"/>
          <w:szCs w:val="24"/>
        </w:rPr>
        <w:t xml:space="preserve"> </w:t>
      </w:r>
    </w:p>
    <w:p w14:paraId="0AEF4A5F" w14:textId="77777777" w:rsidR="00E86D9E" w:rsidRPr="00436FDA" w:rsidRDefault="00E86D9E" w:rsidP="0009105F">
      <w:pPr>
        <w:spacing w:before="0" w:after="0" w:line="240" w:lineRule="auto"/>
        <w:rPr>
          <w:sz w:val="24"/>
          <w:szCs w:val="24"/>
        </w:rPr>
      </w:pPr>
    </w:p>
    <w:p w14:paraId="67BA6C50" w14:textId="77777777" w:rsidR="00445AE6" w:rsidRDefault="00445AE6">
      <w:pPr>
        <w:rPr>
          <w:b/>
          <w:caps/>
          <w:spacing w:val="15"/>
          <w:sz w:val="24"/>
          <w:szCs w:val="24"/>
        </w:rPr>
      </w:pPr>
      <w:bookmarkStart w:id="4" w:name="_Toc12275070"/>
      <w:r>
        <w:rPr>
          <w:b/>
          <w:sz w:val="24"/>
          <w:szCs w:val="24"/>
        </w:rPr>
        <w:br w:type="page"/>
      </w:r>
    </w:p>
    <w:p w14:paraId="1904DAC2" w14:textId="0D49EA9E" w:rsidR="00DC751E" w:rsidRPr="00436FDA" w:rsidRDefault="00DC751E" w:rsidP="0009105F">
      <w:pPr>
        <w:pStyle w:val="Heading2"/>
        <w:spacing w:before="0" w:line="240" w:lineRule="auto"/>
        <w:rPr>
          <w:b/>
          <w:sz w:val="24"/>
          <w:szCs w:val="24"/>
        </w:rPr>
      </w:pPr>
      <w:r w:rsidRPr="00436FDA">
        <w:rPr>
          <w:b/>
          <w:sz w:val="24"/>
          <w:szCs w:val="24"/>
        </w:rPr>
        <w:lastRenderedPageBreak/>
        <w:t>America’s Job Centers of California</w:t>
      </w:r>
      <w:bookmarkEnd w:id="4"/>
    </w:p>
    <w:p w14:paraId="6A48F973" w14:textId="77777777" w:rsidR="00DC751E" w:rsidRPr="00436FDA" w:rsidRDefault="00DC751E" w:rsidP="0009105F">
      <w:pPr>
        <w:spacing w:before="0" w:after="0" w:line="240" w:lineRule="auto"/>
        <w:rPr>
          <w:sz w:val="24"/>
          <w:szCs w:val="24"/>
        </w:rPr>
      </w:pPr>
    </w:p>
    <w:p w14:paraId="0C969ABB" w14:textId="19F3AA96" w:rsidR="00E86D9E" w:rsidRPr="00436FDA" w:rsidRDefault="00E86D9E" w:rsidP="0009105F">
      <w:pPr>
        <w:numPr>
          <w:ilvl w:val="0"/>
          <w:numId w:val="3"/>
        </w:numPr>
        <w:spacing w:before="0" w:after="0" w:line="240" w:lineRule="auto"/>
        <w:rPr>
          <w:color w:val="1F4E79" w:themeColor="accent1" w:themeShade="80"/>
          <w:sz w:val="24"/>
          <w:szCs w:val="24"/>
        </w:rPr>
      </w:pPr>
      <w:r w:rsidRPr="00436FDA">
        <w:rPr>
          <w:color w:val="1F4E79" w:themeColor="accent1" w:themeShade="80"/>
          <w:sz w:val="24"/>
          <w:szCs w:val="24"/>
        </w:rPr>
        <w:t xml:space="preserve">Are all required partners located at every AJCC?  </w:t>
      </w:r>
      <w:r w:rsidRPr="008A76AF">
        <w:rPr>
          <w:color w:val="1F4E79" w:themeColor="accent1" w:themeShade="80"/>
          <w:szCs w:val="24"/>
        </w:rPr>
        <w:t>[WIOA Section 121(b)]</w:t>
      </w:r>
      <w:r w:rsidRPr="00436FDA">
        <w:rPr>
          <w:color w:val="1F4E79" w:themeColor="accent1" w:themeShade="80"/>
          <w:sz w:val="24"/>
          <w:szCs w:val="24"/>
        </w:rPr>
        <w:t xml:space="preserve">  </w:t>
      </w:r>
      <w:sdt>
        <w:sdtPr>
          <w:rPr>
            <w:sz w:val="24"/>
            <w:szCs w:val="24"/>
          </w:rPr>
          <w:id w:val="170997144"/>
          <w:placeholder>
            <w:docPart w:val="DA2682C044B146A2B448233B851299EB"/>
          </w:placeholder>
          <w:dropDownList>
            <w:listItem w:displayText="Yes" w:value="Yes"/>
            <w:listItem w:displayText="No" w:value="No"/>
            <w:listItem w:displayText="N/A" w:value="N/A"/>
          </w:dropDownList>
        </w:sdtPr>
        <w:sdtEndPr/>
        <w:sdtContent>
          <w:r w:rsidR="006721DA">
            <w:rPr>
              <w:sz w:val="24"/>
              <w:szCs w:val="24"/>
            </w:rPr>
            <w:t>No</w:t>
          </w:r>
        </w:sdtContent>
      </w:sdt>
      <w:r w:rsidR="006B6BF3" w:rsidRPr="00436FDA">
        <w:rPr>
          <w:color w:val="1F4E79" w:themeColor="accent1" w:themeShade="80"/>
          <w:sz w:val="24"/>
          <w:szCs w:val="24"/>
        </w:rPr>
        <w:t xml:space="preserve"> </w:t>
      </w:r>
    </w:p>
    <w:p w14:paraId="08BAA545" w14:textId="713EE866" w:rsidR="00E86D9E" w:rsidRPr="00436FDA" w:rsidRDefault="00E86D9E" w:rsidP="0009105F">
      <w:pPr>
        <w:numPr>
          <w:ilvl w:val="1"/>
          <w:numId w:val="3"/>
        </w:numPr>
        <w:spacing w:before="0" w:after="0" w:line="240" w:lineRule="auto"/>
        <w:rPr>
          <w:color w:val="1F4E79" w:themeColor="accent1" w:themeShade="80"/>
          <w:sz w:val="24"/>
          <w:szCs w:val="24"/>
        </w:rPr>
      </w:pPr>
      <w:r w:rsidRPr="00436FDA">
        <w:rPr>
          <w:color w:val="1F4E79" w:themeColor="accent1" w:themeShade="80"/>
          <w:sz w:val="24"/>
          <w:szCs w:val="24"/>
        </w:rPr>
        <w:t xml:space="preserve">What actions is the LWDA taking to ensure that all partners are present at every AJCC?  </w:t>
      </w:r>
      <w:sdt>
        <w:sdtPr>
          <w:rPr>
            <w:sz w:val="24"/>
            <w:szCs w:val="24"/>
          </w:rPr>
          <w:id w:val="460002964"/>
          <w:placeholder>
            <w:docPart w:val="08C7B862F51849CC8533E140B4BE0A79"/>
          </w:placeholder>
        </w:sdtPr>
        <w:sdtEndPr/>
        <w:sdtContent>
          <w:sdt>
            <w:sdtPr>
              <w:rPr>
                <w:rFonts w:ascii="Times New Roman" w:hAnsi="Times New Roman" w:cs="Times New Roman"/>
                <w:sz w:val="24"/>
                <w:szCs w:val="24"/>
              </w:rPr>
              <w:id w:val="1218934780"/>
              <w:placeholder>
                <w:docPart w:val="98FA9A5347834FF1BD5FD75D6F2F6E3F"/>
              </w:placeholder>
            </w:sdtPr>
            <w:sdtEndPr/>
            <w:sdtContent>
              <w:r w:rsidR="00FB4E6C">
                <w:rPr>
                  <w:rFonts w:ascii="Times New Roman" w:hAnsi="Times New Roman" w:cs="Times New Roman"/>
                  <w:sz w:val="24"/>
                  <w:szCs w:val="24"/>
                </w:rPr>
                <w:t xml:space="preserve">                                                                                                                              </w:t>
              </w:r>
              <w:r w:rsidR="00FB4E6C" w:rsidRPr="00476FD7">
                <w:rPr>
                  <w:rFonts w:ascii="Times New Roman" w:hAnsi="Times New Roman" w:cs="Times New Roman"/>
                  <w:sz w:val="24"/>
                  <w:szCs w:val="24"/>
                </w:rPr>
                <w:t xml:space="preserve">While not all </w:t>
              </w:r>
              <w:r w:rsidR="00FB4E6C" w:rsidRPr="00476FD7">
                <w:rPr>
                  <w:rFonts w:ascii="Times New Roman" w:hAnsi="Times New Roman" w:cs="Times New Roman"/>
                  <w:noProof/>
                  <w:sz w:val="24"/>
                  <w:szCs w:val="24"/>
                </w:rPr>
                <w:t>required partners are not located at every AJCC, all clients have access to all partner services identified in the MOU through a variety of means: referrals, non-co-located partner scheduled appointments, WebEx to name a few.</w:t>
              </w:r>
              <w:r w:rsidR="00D03A6C">
                <w:rPr>
                  <w:rFonts w:ascii="Times New Roman" w:hAnsi="Times New Roman" w:cs="Times New Roman"/>
                  <w:noProof/>
                  <w:sz w:val="24"/>
                  <w:szCs w:val="24"/>
                </w:rPr>
                <w:t xml:space="preserve"> </w:t>
              </w:r>
              <w:r w:rsidR="00FB4E6C" w:rsidRPr="00476FD7">
                <w:rPr>
                  <w:rFonts w:ascii="Times New Roman" w:hAnsi="Times New Roman" w:cs="Times New Roman"/>
                  <w:sz w:val="24"/>
                  <w:szCs w:val="24"/>
                </w:rPr>
                <w:t>T</w:t>
              </w:r>
              <w:r w:rsidR="00FB4E6C" w:rsidRPr="00476FD7">
                <w:rPr>
                  <w:rFonts w:ascii="Times New Roman" w:hAnsi="Times New Roman" w:cs="Times New Roman"/>
                  <w:noProof/>
                  <w:sz w:val="24"/>
                  <w:szCs w:val="24"/>
                </w:rPr>
                <w:t>he LWDA has a signed Memorandum of Understanding (MOU) with all required partners outlining how services will be delivered for those partners not present in the AJCC.</w:t>
              </w:r>
            </w:sdtContent>
          </w:sdt>
          <w:r w:rsidR="00FB4E6C">
            <w:rPr>
              <w:rFonts w:ascii="Times New Roman" w:hAnsi="Times New Roman" w:cs="Times New Roman"/>
              <w:sz w:val="24"/>
              <w:szCs w:val="24"/>
            </w:rPr>
            <w:t xml:space="preserve"> </w:t>
          </w:r>
        </w:sdtContent>
      </w:sdt>
      <w:r w:rsidR="00AC4190" w:rsidRPr="00436FDA">
        <w:rPr>
          <w:color w:val="1F4E79" w:themeColor="accent1" w:themeShade="80"/>
          <w:sz w:val="24"/>
          <w:szCs w:val="24"/>
        </w:rPr>
        <w:t xml:space="preserve"> </w:t>
      </w:r>
    </w:p>
    <w:p w14:paraId="7B62F76B" w14:textId="3BD87AD0" w:rsidR="00E86D9E" w:rsidRPr="00436FDA" w:rsidRDefault="00E86D9E" w:rsidP="0009105F">
      <w:pPr>
        <w:numPr>
          <w:ilvl w:val="1"/>
          <w:numId w:val="3"/>
        </w:numPr>
        <w:spacing w:before="0" w:after="0" w:line="240" w:lineRule="auto"/>
        <w:rPr>
          <w:color w:val="1F4E79" w:themeColor="accent1" w:themeShade="80"/>
          <w:sz w:val="24"/>
          <w:szCs w:val="24"/>
        </w:rPr>
      </w:pPr>
      <w:r w:rsidRPr="00436FDA">
        <w:rPr>
          <w:color w:val="1F4E79" w:themeColor="accent1" w:themeShade="80"/>
          <w:sz w:val="24"/>
          <w:szCs w:val="24"/>
        </w:rPr>
        <w:t xml:space="preserve">If the Employment Development Department or other partners are not at every AJCC how is the LWDA meeting WIOA requirements to make services available to participants?  </w:t>
      </w:r>
      <w:sdt>
        <w:sdtPr>
          <w:rPr>
            <w:sz w:val="24"/>
            <w:szCs w:val="24"/>
          </w:rPr>
          <w:id w:val="1228332899"/>
          <w:placeholder>
            <w:docPart w:val="A8285182626F480FB97D377D04559A48"/>
          </w:placeholder>
        </w:sdtPr>
        <w:sdtEndPr/>
        <w:sdtContent>
          <w:sdt>
            <w:sdtPr>
              <w:rPr>
                <w:rFonts w:ascii="Times New Roman" w:hAnsi="Times New Roman" w:cs="Times New Roman"/>
                <w:sz w:val="24"/>
                <w:szCs w:val="24"/>
              </w:rPr>
              <w:id w:val="479115907"/>
              <w:placeholder>
                <w:docPart w:val="A198235CE40540B1AF372BD4827E9D36"/>
              </w:placeholder>
            </w:sdtPr>
            <w:sdtEndPr/>
            <w:sdtContent>
              <w:r w:rsidR="00D02364">
                <w:rPr>
                  <w:rFonts w:ascii="Times New Roman" w:hAnsi="Times New Roman" w:cs="Times New Roman"/>
                  <w:sz w:val="24"/>
                  <w:szCs w:val="24"/>
                </w:rPr>
                <w:t xml:space="preserve">                                                                                                                  </w:t>
              </w:r>
              <w:r w:rsidR="00D02364" w:rsidRPr="0072159D">
                <w:rPr>
                  <w:rFonts w:ascii="Times New Roman" w:hAnsi="Times New Roman" w:cs="Times New Roman"/>
                  <w:noProof/>
                  <w:sz w:val="24"/>
                  <w:szCs w:val="24"/>
                </w:rPr>
                <w:t>AJCC staff have been cross-trained on the services provided by EDD and all other partner agencies and a referral process is in place to ensure the participant receives the services they require.</w:t>
              </w:r>
            </w:sdtContent>
          </w:sdt>
          <w:r w:rsidR="00D02364">
            <w:rPr>
              <w:rFonts w:ascii="Times New Roman" w:hAnsi="Times New Roman" w:cs="Times New Roman"/>
              <w:sz w:val="24"/>
              <w:szCs w:val="24"/>
            </w:rPr>
            <w:t xml:space="preserve"> </w:t>
          </w:r>
        </w:sdtContent>
      </w:sdt>
      <w:r w:rsidR="00AC4190" w:rsidRPr="00436FDA">
        <w:rPr>
          <w:color w:val="1F4E79" w:themeColor="accent1" w:themeShade="80"/>
          <w:sz w:val="24"/>
          <w:szCs w:val="24"/>
        </w:rPr>
        <w:t xml:space="preserve"> </w:t>
      </w:r>
    </w:p>
    <w:p w14:paraId="1EBABC49" w14:textId="77777777" w:rsidR="00E86D9E" w:rsidRPr="00436FDA" w:rsidRDefault="00E86D9E" w:rsidP="0009105F">
      <w:pPr>
        <w:spacing w:before="0" w:after="0" w:line="240" w:lineRule="auto"/>
        <w:rPr>
          <w:color w:val="1F4E79" w:themeColor="accent1" w:themeShade="80"/>
          <w:sz w:val="24"/>
          <w:szCs w:val="24"/>
        </w:rPr>
      </w:pPr>
    </w:p>
    <w:p w14:paraId="7CD5EC18" w14:textId="16FD02DF" w:rsidR="005E3A3C" w:rsidRPr="00436FDA" w:rsidRDefault="005E3A3C" w:rsidP="0009105F">
      <w:pPr>
        <w:numPr>
          <w:ilvl w:val="0"/>
          <w:numId w:val="3"/>
        </w:numPr>
        <w:spacing w:before="0" w:after="0" w:line="240" w:lineRule="auto"/>
        <w:rPr>
          <w:color w:val="1F4E79" w:themeColor="accent1" w:themeShade="80"/>
          <w:sz w:val="24"/>
          <w:szCs w:val="24"/>
        </w:rPr>
      </w:pPr>
      <w:r w:rsidRPr="00436FDA">
        <w:rPr>
          <w:color w:val="1F4E79" w:themeColor="accent1" w:themeShade="80"/>
          <w:sz w:val="24"/>
          <w:szCs w:val="24"/>
        </w:rPr>
        <w:t xml:space="preserve">How are AJCCs procured?  </w:t>
      </w:r>
      <w:r w:rsidRPr="008A76AF">
        <w:rPr>
          <w:color w:val="1F4E79" w:themeColor="accent1" w:themeShade="80"/>
          <w:szCs w:val="24"/>
        </w:rPr>
        <w:t>[WIOA Section 121(d)(2)]</w:t>
      </w:r>
      <w:r w:rsidRPr="00436FDA">
        <w:rPr>
          <w:color w:val="1F4E79" w:themeColor="accent1" w:themeShade="80"/>
          <w:sz w:val="24"/>
          <w:szCs w:val="24"/>
        </w:rPr>
        <w:t xml:space="preserve">  </w:t>
      </w:r>
      <w:sdt>
        <w:sdtPr>
          <w:rPr>
            <w:sz w:val="24"/>
            <w:szCs w:val="24"/>
          </w:rPr>
          <w:id w:val="1470168456"/>
          <w:placeholder>
            <w:docPart w:val="9A0F51AB118042FEB3DFDE9070E60FA2"/>
          </w:placeholder>
        </w:sdtPr>
        <w:sdtEndPr/>
        <w:sdtContent>
          <w:sdt>
            <w:sdtPr>
              <w:rPr>
                <w:rFonts w:ascii="Times New Roman" w:hAnsi="Times New Roman" w:cs="Times New Roman"/>
                <w:sz w:val="24"/>
                <w:szCs w:val="24"/>
              </w:rPr>
              <w:id w:val="32159803"/>
              <w:placeholder>
                <w:docPart w:val="57D5F04924834B84BBE3A93A669C9E52"/>
              </w:placeholder>
            </w:sdtPr>
            <w:sdtEndPr/>
            <w:sdtContent>
              <w:r w:rsidR="006C69E0">
                <w:rPr>
                  <w:rFonts w:ascii="Times New Roman" w:hAnsi="Times New Roman" w:cs="Times New Roman"/>
                  <w:sz w:val="24"/>
                  <w:szCs w:val="24"/>
                </w:rPr>
                <w:t xml:space="preserve">                                                                      </w:t>
              </w:r>
              <w:r w:rsidR="00D02364" w:rsidRPr="0072159D">
                <w:rPr>
                  <w:rFonts w:ascii="Times New Roman" w:hAnsi="Times New Roman" w:cs="Times New Roman"/>
                  <w:noProof/>
                  <w:sz w:val="24"/>
                </w:rPr>
                <w:t>AJCC Operators and Career Services Providers are procured and/or selected in accordance with Workforce Se</w:t>
              </w:r>
              <w:r w:rsidR="006C69E0">
                <w:rPr>
                  <w:rFonts w:ascii="Times New Roman" w:hAnsi="Times New Roman" w:cs="Times New Roman"/>
                  <w:noProof/>
                  <w:sz w:val="24"/>
                </w:rPr>
                <w:t>r</w:t>
              </w:r>
              <w:r w:rsidR="00D02364" w:rsidRPr="0072159D">
                <w:rPr>
                  <w:rFonts w:ascii="Times New Roman" w:hAnsi="Times New Roman" w:cs="Times New Roman"/>
                  <w:noProof/>
                  <w:sz w:val="24"/>
                </w:rPr>
                <w:t>vices Directive WSD16-14.</w:t>
              </w:r>
            </w:sdtContent>
          </w:sdt>
          <w:r w:rsidR="00D02364">
            <w:rPr>
              <w:rFonts w:ascii="Times New Roman" w:hAnsi="Times New Roman" w:cs="Times New Roman"/>
              <w:sz w:val="24"/>
              <w:szCs w:val="24"/>
            </w:rPr>
            <w:t xml:space="preserve"> </w:t>
          </w:r>
        </w:sdtContent>
      </w:sdt>
    </w:p>
    <w:p w14:paraId="35CF6209" w14:textId="77777777" w:rsidR="005E3A3C" w:rsidRPr="00436FDA" w:rsidRDefault="005E3A3C" w:rsidP="0009105F">
      <w:pPr>
        <w:spacing w:before="0" w:after="0" w:line="240" w:lineRule="auto"/>
        <w:ind w:left="720"/>
        <w:rPr>
          <w:color w:val="1F4E79" w:themeColor="accent1" w:themeShade="80"/>
          <w:sz w:val="24"/>
          <w:szCs w:val="24"/>
        </w:rPr>
      </w:pPr>
    </w:p>
    <w:p w14:paraId="6FF0BCEC" w14:textId="7A81AF3A" w:rsidR="005E3A3C" w:rsidRPr="00436FDA" w:rsidRDefault="005E3A3C" w:rsidP="0009105F">
      <w:pPr>
        <w:numPr>
          <w:ilvl w:val="0"/>
          <w:numId w:val="3"/>
        </w:numPr>
        <w:spacing w:before="0" w:after="0" w:line="240" w:lineRule="auto"/>
        <w:rPr>
          <w:color w:val="1F4E79" w:themeColor="accent1" w:themeShade="80"/>
          <w:sz w:val="24"/>
          <w:szCs w:val="24"/>
        </w:rPr>
      </w:pPr>
      <w:r w:rsidRPr="00436FDA">
        <w:rPr>
          <w:color w:val="1F4E79" w:themeColor="accent1" w:themeShade="80"/>
          <w:sz w:val="24"/>
          <w:szCs w:val="24"/>
        </w:rPr>
        <w:t xml:space="preserve">Does the LWDA have any </w:t>
      </w:r>
      <w:r w:rsidR="00DF746D">
        <w:rPr>
          <w:color w:val="1F4E79" w:themeColor="accent1" w:themeShade="80"/>
          <w:sz w:val="24"/>
          <w:szCs w:val="24"/>
        </w:rPr>
        <w:t xml:space="preserve">affiliate and/or </w:t>
      </w:r>
      <w:r w:rsidRPr="00436FDA">
        <w:rPr>
          <w:color w:val="1F4E79" w:themeColor="accent1" w:themeShade="80"/>
          <w:sz w:val="24"/>
          <w:szCs w:val="24"/>
        </w:rPr>
        <w:t xml:space="preserve">specialized AJCCs?  </w:t>
      </w:r>
      <w:r w:rsidRPr="008A76AF">
        <w:rPr>
          <w:color w:val="1F4E79" w:themeColor="accent1" w:themeShade="80"/>
          <w:szCs w:val="24"/>
        </w:rPr>
        <w:t>[WIOA Section 121(e)(2)(C)]</w:t>
      </w:r>
      <w:r w:rsidRPr="00436FDA">
        <w:rPr>
          <w:color w:val="1F4E79" w:themeColor="accent1" w:themeShade="80"/>
          <w:sz w:val="24"/>
          <w:szCs w:val="24"/>
        </w:rPr>
        <w:t xml:space="preserve">  </w:t>
      </w:r>
      <w:sdt>
        <w:sdtPr>
          <w:rPr>
            <w:sz w:val="24"/>
            <w:szCs w:val="24"/>
          </w:rPr>
          <w:id w:val="731502324"/>
          <w:placeholder>
            <w:docPart w:val="30E3C4AB1E1443269B950B75904F335F"/>
          </w:placeholder>
          <w:dropDownList>
            <w:listItem w:displayText="Yes" w:value="Yes"/>
            <w:listItem w:displayText="No" w:value="No"/>
            <w:listItem w:displayText="N/A" w:value="N/A"/>
          </w:dropDownList>
        </w:sdtPr>
        <w:sdtEndPr/>
        <w:sdtContent>
          <w:r w:rsidR="006721DA">
            <w:rPr>
              <w:sz w:val="24"/>
              <w:szCs w:val="24"/>
            </w:rPr>
            <w:t>Yes</w:t>
          </w:r>
        </w:sdtContent>
      </w:sdt>
      <w:r w:rsidR="006B6BF3" w:rsidRPr="00436FDA">
        <w:rPr>
          <w:color w:val="1F4E79" w:themeColor="accent1" w:themeShade="80"/>
          <w:sz w:val="24"/>
          <w:szCs w:val="24"/>
        </w:rPr>
        <w:t xml:space="preserve"> </w:t>
      </w:r>
    </w:p>
    <w:p w14:paraId="018C98C8" w14:textId="710126A0" w:rsidR="006B6BF3" w:rsidRPr="00436FDA" w:rsidRDefault="006B6BF3" w:rsidP="0009105F">
      <w:pPr>
        <w:numPr>
          <w:ilvl w:val="1"/>
          <w:numId w:val="3"/>
        </w:numPr>
        <w:spacing w:before="0" w:after="0" w:line="240" w:lineRule="auto"/>
        <w:rPr>
          <w:color w:val="1F4E79" w:themeColor="accent1" w:themeShade="80"/>
          <w:sz w:val="24"/>
          <w:szCs w:val="24"/>
        </w:rPr>
      </w:pPr>
      <w:r w:rsidRPr="00436FDA">
        <w:rPr>
          <w:color w:val="1F4E79" w:themeColor="accent1" w:themeShade="80"/>
          <w:sz w:val="24"/>
          <w:szCs w:val="24"/>
        </w:rPr>
        <w:t>If yes, please provide the name(s) of the location and address.</w:t>
      </w:r>
      <w:r w:rsidR="00AC4190" w:rsidRPr="00436FDA">
        <w:rPr>
          <w:color w:val="1F4E79" w:themeColor="accent1" w:themeShade="80"/>
          <w:sz w:val="24"/>
          <w:szCs w:val="24"/>
        </w:rPr>
        <w:t xml:space="preserve"> </w:t>
      </w:r>
      <w:sdt>
        <w:sdtPr>
          <w:rPr>
            <w:sz w:val="24"/>
            <w:szCs w:val="24"/>
          </w:rPr>
          <w:id w:val="-1473433512"/>
          <w:placeholder>
            <w:docPart w:val="D02F55FB4FAD4CFCB2D83D2D0BA30A28"/>
          </w:placeholder>
        </w:sdtPr>
        <w:sdtEndPr/>
        <w:sdtContent>
          <w:r w:rsidR="00CA3F99">
            <w:rPr>
              <w:sz w:val="24"/>
              <w:szCs w:val="24"/>
            </w:rPr>
            <w:t xml:space="preserve">             </w:t>
          </w:r>
          <w:r w:rsidR="00D02364">
            <w:rPr>
              <w:sz w:val="24"/>
              <w:szCs w:val="24"/>
            </w:rPr>
            <w:t xml:space="preserve">                   </w:t>
          </w:r>
          <w:r w:rsidR="00D02364" w:rsidRPr="0072159D">
            <w:rPr>
              <w:rFonts w:ascii="Times New Roman" w:hAnsi="Times New Roman" w:cs="Times New Roman"/>
              <w:sz w:val="24"/>
              <w:szCs w:val="24"/>
            </w:rPr>
            <w:t xml:space="preserve">CHD/Lodi WorkNet Center - 631 East Oak Street Lodi CA, 95240: San Joaquin Delta College WorkNet Center - DeRicco Student Services Building  5151 Pacific Avenue Stockton, CA 95207;      </w:t>
          </w:r>
          <w:r w:rsidR="00D02364">
            <w:rPr>
              <w:rFonts w:ascii="Times New Roman" w:hAnsi="Times New Roman" w:cs="Times New Roman"/>
              <w:sz w:val="24"/>
              <w:szCs w:val="24"/>
            </w:rPr>
            <w:t xml:space="preserve">                                                                              </w:t>
          </w:r>
          <w:r w:rsidR="00D02364" w:rsidRPr="0072159D">
            <w:rPr>
              <w:rFonts w:ascii="Times New Roman" w:hAnsi="Times New Roman" w:cs="Times New Roman"/>
              <w:sz w:val="24"/>
              <w:szCs w:val="24"/>
            </w:rPr>
            <w:t xml:space="preserve">       Tracy WorkNet Center - 543 West Grantline Road Tracy, CA 95376; </w:t>
          </w:r>
          <w:r w:rsidR="00D02364">
            <w:rPr>
              <w:rFonts w:ascii="Times New Roman" w:hAnsi="Times New Roman" w:cs="Times New Roman"/>
              <w:sz w:val="24"/>
              <w:szCs w:val="24"/>
            </w:rPr>
            <w:t xml:space="preserve">                       </w:t>
          </w:r>
          <w:r w:rsidR="00D02364" w:rsidRPr="0072159D">
            <w:rPr>
              <w:rFonts w:ascii="Times New Roman" w:hAnsi="Times New Roman" w:cs="Times New Roman"/>
              <w:sz w:val="24"/>
              <w:szCs w:val="24"/>
            </w:rPr>
            <w:t>Manteca Adult School WorkNet Center - 2271 W. Louise Avenue Manteca, CA 95337</w:t>
          </w:r>
          <w:r w:rsidR="00D02364">
            <w:rPr>
              <w:rFonts w:ascii="Times New Roman" w:hAnsi="Times New Roman" w:cs="Times New Roman"/>
              <w:sz w:val="24"/>
              <w:szCs w:val="24"/>
            </w:rPr>
            <w:t xml:space="preserve"> </w:t>
          </w:r>
        </w:sdtContent>
      </w:sdt>
      <w:r w:rsidRPr="00436FDA">
        <w:rPr>
          <w:color w:val="1F4E79" w:themeColor="accent1" w:themeShade="80"/>
          <w:sz w:val="24"/>
          <w:szCs w:val="24"/>
        </w:rPr>
        <w:t xml:space="preserve"> </w:t>
      </w:r>
    </w:p>
    <w:p w14:paraId="09CDEBA1" w14:textId="77777777" w:rsidR="005E3A3C" w:rsidRPr="00436FDA" w:rsidRDefault="005E3A3C" w:rsidP="0009105F">
      <w:pPr>
        <w:spacing w:before="0" w:after="0" w:line="240" w:lineRule="auto"/>
        <w:rPr>
          <w:color w:val="1F4E79" w:themeColor="accent1" w:themeShade="80"/>
          <w:sz w:val="24"/>
          <w:szCs w:val="24"/>
        </w:rPr>
      </w:pPr>
    </w:p>
    <w:p w14:paraId="3BD53118" w14:textId="52E50420" w:rsidR="00E86D9E" w:rsidRPr="00436FDA" w:rsidRDefault="00E86D9E" w:rsidP="0009105F">
      <w:pPr>
        <w:numPr>
          <w:ilvl w:val="0"/>
          <w:numId w:val="3"/>
        </w:numPr>
        <w:spacing w:before="0" w:after="0" w:line="240" w:lineRule="auto"/>
        <w:rPr>
          <w:color w:val="1F4E79" w:themeColor="accent1" w:themeShade="80"/>
          <w:sz w:val="24"/>
          <w:szCs w:val="24"/>
        </w:rPr>
      </w:pPr>
      <w:r w:rsidRPr="00436FDA">
        <w:rPr>
          <w:color w:val="1F4E79" w:themeColor="accent1" w:themeShade="80"/>
          <w:sz w:val="24"/>
          <w:szCs w:val="24"/>
        </w:rPr>
        <w:t xml:space="preserve">How is the LWDA preventing conflicts of interest?  </w:t>
      </w:r>
      <w:r w:rsidRPr="008A76AF">
        <w:rPr>
          <w:color w:val="1F4E79" w:themeColor="accent1" w:themeShade="80"/>
          <w:szCs w:val="24"/>
        </w:rPr>
        <w:t>[20 CFR 679.430]</w:t>
      </w:r>
      <w:r w:rsidRPr="00436FDA">
        <w:rPr>
          <w:color w:val="1F4E79" w:themeColor="accent1" w:themeShade="80"/>
          <w:sz w:val="24"/>
          <w:szCs w:val="24"/>
        </w:rPr>
        <w:t xml:space="preserve">  </w:t>
      </w:r>
      <w:sdt>
        <w:sdtPr>
          <w:rPr>
            <w:sz w:val="24"/>
            <w:szCs w:val="24"/>
          </w:rPr>
          <w:id w:val="-101492382"/>
          <w:placeholder>
            <w:docPart w:val="26062BAB83CE4DA68AF36AA7A5FEB0BB"/>
          </w:placeholder>
        </w:sdtPr>
        <w:sdtEndPr/>
        <w:sdtContent>
          <w:sdt>
            <w:sdtPr>
              <w:rPr>
                <w:rFonts w:ascii="Times New Roman" w:hAnsi="Times New Roman" w:cs="Times New Roman"/>
                <w:sz w:val="24"/>
                <w:szCs w:val="24"/>
              </w:rPr>
              <w:id w:val="-274179378"/>
              <w:placeholder>
                <w:docPart w:val="794712FB3F99403A98A9E64CE078B78A"/>
              </w:placeholder>
            </w:sdtPr>
            <w:sdtEndPr/>
            <w:sdtContent>
              <w:r w:rsidR="00D02364">
                <w:rPr>
                  <w:rFonts w:ascii="Times New Roman" w:hAnsi="Times New Roman" w:cs="Times New Roman"/>
                  <w:sz w:val="24"/>
                  <w:szCs w:val="24"/>
                </w:rPr>
                <w:t xml:space="preserve">                                             </w:t>
              </w:r>
              <w:r w:rsidR="00D02364" w:rsidRPr="0072159D">
                <w:rPr>
                  <w:rFonts w:ascii="Times New Roman" w:hAnsi="Times New Roman" w:cs="Times New Roman"/>
                  <w:noProof/>
                  <w:sz w:val="24"/>
                  <w:szCs w:val="24"/>
                </w:rPr>
                <w:t>The LWDA prevents conflicts of interest by following the WDB Conflict of Interest Policy, in accordance with WIOA §20 CFR 679.430 and San Joaquin County Policy. In addition, WDB/Staff attend all required trainings.</w:t>
              </w:r>
            </w:sdtContent>
          </w:sdt>
          <w:r w:rsidR="00D02364">
            <w:rPr>
              <w:rFonts w:ascii="Times New Roman" w:hAnsi="Times New Roman" w:cs="Times New Roman"/>
              <w:sz w:val="24"/>
              <w:szCs w:val="24"/>
            </w:rPr>
            <w:t xml:space="preserve"> </w:t>
          </w:r>
        </w:sdtContent>
      </w:sdt>
    </w:p>
    <w:p w14:paraId="7CC92E22" w14:textId="22E469EC" w:rsidR="00E86D9E" w:rsidRPr="00436FDA" w:rsidRDefault="00E86D9E" w:rsidP="0009105F">
      <w:pPr>
        <w:numPr>
          <w:ilvl w:val="1"/>
          <w:numId w:val="3"/>
        </w:numPr>
        <w:spacing w:before="0" w:after="0" w:line="240" w:lineRule="auto"/>
        <w:rPr>
          <w:color w:val="1F4E79" w:themeColor="accent1" w:themeShade="80"/>
          <w:sz w:val="24"/>
          <w:szCs w:val="24"/>
        </w:rPr>
      </w:pPr>
      <w:r w:rsidRPr="00436FDA">
        <w:rPr>
          <w:color w:val="1F4E79" w:themeColor="accent1" w:themeShade="80"/>
          <w:sz w:val="24"/>
          <w:szCs w:val="24"/>
        </w:rPr>
        <w:t xml:space="preserve">How is the LWDA ensuring that its service providers prevent conflicts of interest?  </w:t>
      </w:r>
      <w:sdt>
        <w:sdtPr>
          <w:rPr>
            <w:sz w:val="24"/>
            <w:szCs w:val="24"/>
          </w:rPr>
          <w:id w:val="1747145882"/>
          <w:placeholder>
            <w:docPart w:val="6414D91D1F5143009208604B34E316BB"/>
          </w:placeholder>
        </w:sdtPr>
        <w:sdtEndPr/>
        <w:sdtContent>
          <w:sdt>
            <w:sdtPr>
              <w:rPr>
                <w:rFonts w:ascii="Times New Roman" w:hAnsi="Times New Roman" w:cs="Times New Roman"/>
                <w:sz w:val="24"/>
                <w:szCs w:val="24"/>
              </w:rPr>
              <w:id w:val="534397166"/>
              <w:placeholder>
                <w:docPart w:val="8ED5E12D270849958A42BAC08F89406B"/>
              </w:placeholder>
            </w:sdtPr>
            <w:sdtEndPr/>
            <w:sdtContent>
              <w:r w:rsidR="00D02364" w:rsidRPr="0072159D">
                <w:rPr>
                  <w:rFonts w:ascii="Times New Roman" w:hAnsi="Times New Roman" w:cs="Times New Roman"/>
                  <w:sz w:val="24"/>
                  <w:szCs w:val="24"/>
                </w:rPr>
                <w:t>Conflict of interest is addressed in Agreements with service providers.  Annual monitoring occurs to ensure compliance.</w:t>
              </w:r>
              <w:r w:rsidR="00D02364" w:rsidRPr="0072159D">
                <w:rPr>
                  <w:rFonts w:ascii="Times New Roman" w:hAnsi="Times New Roman" w:cs="Times New Roman"/>
                  <w:sz w:val="24"/>
                  <w:szCs w:val="24"/>
                </w:rPr>
                <w:t> </w:t>
              </w:r>
              <w:r w:rsidR="00D02364" w:rsidRPr="0072159D">
                <w:rPr>
                  <w:rFonts w:ascii="Times New Roman" w:hAnsi="Times New Roman" w:cs="Times New Roman"/>
                  <w:sz w:val="24"/>
                  <w:szCs w:val="24"/>
                </w:rPr>
                <w:t> </w:t>
              </w:r>
              <w:r w:rsidR="00D02364" w:rsidRPr="0072159D">
                <w:rPr>
                  <w:rFonts w:ascii="Times New Roman" w:hAnsi="Times New Roman" w:cs="Times New Roman"/>
                  <w:sz w:val="24"/>
                  <w:szCs w:val="24"/>
                </w:rPr>
                <w:t> </w:t>
              </w:r>
              <w:r w:rsidR="00D02364" w:rsidRPr="0072159D">
                <w:rPr>
                  <w:rFonts w:ascii="Times New Roman" w:hAnsi="Times New Roman" w:cs="Times New Roman"/>
                  <w:sz w:val="24"/>
                  <w:szCs w:val="24"/>
                </w:rPr>
                <w:t> </w:t>
              </w:r>
              <w:r w:rsidR="00D02364" w:rsidRPr="0072159D">
                <w:rPr>
                  <w:rFonts w:ascii="Times New Roman" w:hAnsi="Times New Roman" w:cs="Times New Roman"/>
                  <w:sz w:val="24"/>
                  <w:szCs w:val="24"/>
                </w:rPr>
                <w:t> </w:t>
              </w:r>
            </w:sdtContent>
          </w:sdt>
          <w:r w:rsidR="00D02364">
            <w:rPr>
              <w:rFonts w:ascii="Times New Roman" w:hAnsi="Times New Roman" w:cs="Times New Roman"/>
              <w:sz w:val="24"/>
              <w:szCs w:val="24"/>
            </w:rPr>
            <w:t xml:space="preserve"> </w:t>
          </w:r>
        </w:sdtContent>
      </w:sdt>
    </w:p>
    <w:p w14:paraId="4CFBD0BA" w14:textId="77777777" w:rsidR="00E86D9E" w:rsidRPr="00436FDA" w:rsidRDefault="00E86D9E" w:rsidP="0009105F">
      <w:pPr>
        <w:spacing w:before="0" w:after="0" w:line="240" w:lineRule="auto"/>
        <w:rPr>
          <w:color w:val="1F4E79" w:themeColor="accent1" w:themeShade="80"/>
          <w:sz w:val="24"/>
          <w:szCs w:val="24"/>
        </w:rPr>
      </w:pPr>
    </w:p>
    <w:p w14:paraId="73834B81" w14:textId="44099366" w:rsidR="00E86D9E" w:rsidRPr="00436FDA" w:rsidRDefault="00E86D9E" w:rsidP="0009105F">
      <w:pPr>
        <w:numPr>
          <w:ilvl w:val="0"/>
          <w:numId w:val="3"/>
        </w:numPr>
        <w:spacing w:before="0" w:after="0" w:line="240" w:lineRule="auto"/>
        <w:rPr>
          <w:color w:val="1F4E79" w:themeColor="accent1" w:themeShade="80"/>
          <w:sz w:val="24"/>
          <w:szCs w:val="24"/>
        </w:rPr>
      </w:pPr>
      <w:r w:rsidRPr="00436FDA">
        <w:rPr>
          <w:color w:val="1F4E79" w:themeColor="accent1" w:themeShade="80"/>
          <w:sz w:val="24"/>
          <w:szCs w:val="24"/>
        </w:rPr>
        <w:t>What is the process for referring participants who have needs that are beyond the program? (</w:t>
      </w:r>
      <w:r w:rsidR="00851711">
        <w:rPr>
          <w:color w:val="1F4E79" w:themeColor="accent1" w:themeShade="80"/>
          <w:sz w:val="24"/>
          <w:szCs w:val="24"/>
        </w:rPr>
        <w:t>e</w:t>
      </w:r>
      <w:r w:rsidRPr="00436FDA">
        <w:rPr>
          <w:color w:val="1F4E79" w:themeColor="accent1" w:themeShade="80"/>
          <w:sz w:val="24"/>
          <w:szCs w:val="24"/>
        </w:rPr>
        <w:t>.g.</w:t>
      </w:r>
      <w:r w:rsidR="00851711">
        <w:rPr>
          <w:color w:val="1F4E79" w:themeColor="accent1" w:themeShade="80"/>
          <w:sz w:val="24"/>
          <w:szCs w:val="24"/>
        </w:rPr>
        <w:t>,</w:t>
      </w:r>
      <w:r w:rsidRPr="00436FDA">
        <w:rPr>
          <w:color w:val="1F4E79" w:themeColor="accent1" w:themeShade="80"/>
          <w:sz w:val="24"/>
          <w:szCs w:val="24"/>
        </w:rPr>
        <w:t xml:space="preserve"> </w:t>
      </w:r>
      <w:r w:rsidR="00851711">
        <w:rPr>
          <w:color w:val="1F4E79" w:themeColor="accent1" w:themeShade="80"/>
          <w:sz w:val="24"/>
          <w:szCs w:val="24"/>
        </w:rPr>
        <w:t>h</w:t>
      </w:r>
      <w:r w:rsidRPr="00436FDA">
        <w:rPr>
          <w:color w:val="1F4E79" w:themeColor="accent1" w:themeShade="80"/>
          <w:sz w:val="24"/>
          <w:szCs w:val="24"/>
        </w:rPr>
        <w:t xml:space="preserve">ousing or </w:t>
      </w:r>
      <w:r w:rsidR="00851711">
        <w:rPr>
          <w:color w:val="1F4E79" w:themeColor="accent1" w:themeShade="80"/>
          <w:sz w:val="24"/>
          <w:szCs w:val="24"/>
        </w:rPr>
        <w:t>supplemental nutrition/</w:t>
      </w:r>
      <w:r w:rsidRPr="00436FDA">
        <w:rPr>
          <w:color w:val="1F4E79" w:themeColor="accent1" w:themeShade="80"/>
          <w:sz w:val="24"/>
          <w:szCs w:val="24"/>
        </w:rPr>
        <w:t xml:space="preserve">food stamps)  </w:t>
      </w:r>
      <w:r w:rsidRPr="008A76AF">
        <w:rPr>
          <w:color w:val="1F4E79" w:themeColor="accent1" w:themeShade="80"/>
          <w:szCs w:val="24"/>
        </w:rPr>
        <w:t>[20 CFR 680.900, 20 CFR 680.950]</w:t>
      </w:r>
      <w:r w:rsidRPr="00436FDA">
        <w:rPr>
          <w:color w:val="1F4E79" w:themeColor="accent1" w:themeShade="80"/>
          <w:sz w:val="24"/>
          <w:szCs w:val="24"/>
        </w:rPr>
        <w:t xml:space="preserve">  </w:t>
      </w:r>
      <w:sdt>
        <w:sdtPr>
          <w:rPr>
            <w:sz w:val="24"/>
            <w:szCs w:val="24"/>
          </w:rPr>
          <w:id w:val="-996802009"/>
          <w:placeholder>
            <w:docPart w:val="1E0EE41D13B74A79B254E0966CE2CEED"/>
          </w:placeholder>
        </w:sdtPr>
        <w:sdtEndPr/>
        <w:sdtContent>
          <w:sdt>
            <w:sdtPr>
              <w:rPr>
                <w:rFonts w:ascii="Times New Roman" w:hAnsi="Times New Roman" w:cs="Times New Roman"/>
                <w:sz w:val="24"/>
                <w:szCs w:val="24"/>
              </w:rPr>
              <w:id w:val="619659313"/>
              <w:placeholder>
                <w:docPart w:val="7E156ED841B64A7B88198D7C8F2E0DF7"/>
              </w:placeholder>
            </w:sdtPr>
            <w:sdtEndPr/>
            <w:sdtContent>
              <w:r w:rsidR="003964A4">
                <w:rPr>
                  <w:rFonts w:ascii="Times New Roman" w:hAnsi="Times New Roman" w:cs="Times New Roman"/>
                  <w:sz w:val="24"/>
                  <w:szCs w:val="24"/>
                </w:rPr>
                <w:t xml:space="preserve">                                                                                                                                           </w:t>
              </w:r>
              <w:r w:rsidR="00D02364" w:rsidRPr="0072159D">
                <w:rPr>
                  <w:rFonts w:ascii="Times New Roman" w:hAnsi="Times New Roman" w:cs="Times New Roman"/>
                  <w:noProof/>
                  <w:sz w:val="24"/>
                  <w:szCs w:val="24"/>
                </w:rPr>
                <w:t xml:space="preserve">The AJCC staff conduct an Orientation of the services available through the AJCC and all the required partners.  Individuals who require services beyond what can be provided through the AJCC will receive a referral to the agency or community service that could </w:t>
              </w:r>
              <w:r w:rsidR="00D02364" w:rsidRPr="0072159D">
                <w:rPr>
                  <w:rFonts w:ascii="Times New Roman" w:hAnsi="Times New Roman" w:cs="Times New Roman"/>
                  <w:noProof/>
                  <w:sz w:val="24"/>
                  <w:szCs w:val="24"/>
                </w:rPr>
                <w:lastRenderedPageBreak/>
                <w:t>provide the required service. Through the MOU Phase I process, a common referral form was developed to facilitate the referral process amongst all required partners.</w:t>
              </w:r>
            </w:sdtContent>
          </w:sdt>
          <w:r w:rsidR="00D02364">
            <w:rPr>
              <w:rFonts w:ascii="Times New Roman" w:hAnsi="Times New Roman" w:cs="Times New Roman"/>
              <w:sz w:val="24"/>
              <w:szCs w:val="24"/>
            </w:rPr>
            <w:t xml:space="preserve"> </w:t>
          </w:r>
        </w:sdtContent>
      </w:sdt>
    </w:p>
    <w:p w14:paraId="0EF48F33" w14:textId="77777777" w:rsidR="00E86D9E" w:rsidRPr="00436FDA" w:rsidRDefault="00E86D9E" w:rsidP="0009105F">
      <w:pPr>
        <w:spacing w:before="0" w:after="0" w:line="240" w:lineRule="auto"/>
        <w:rPr>
          <w:color w:val="1F4E79" w:themeColor="accent1" w:themeShade="80"/>
          <w:sz w:val="24"/>
          <w:szCs w:val="24"/>
        </w:rPr>
      </w:pPr>
    </w:p>
    <w:p w14:paraId="57264A67" w14:textId="33971F4F" w:rsidR="00E86D9E" w:rsidRPr="00436FDA" w:rsidRDefault="00E86D9E" w:rsidP="0009105F">
      <w:pPr>
        <w:numPr>
          <w:ilvl w:val="0"/>
          <w:numId w:val="3"/>
        </w:numPr>
        <w:spacing w:before="0" w:after="0" w:line="240" w:lineRule="auto"/>
        <w:rPr>
          <w:color w:val="1F4E79" w:themeColor="accent1" w:themeShade="80"/>
          <w:sz w:val="24"/>
          <w:szCs w:val="24"/>
        </w:rPr>
      </w:pPr>
      <w:r w:rsidRPr="00436FDA">
        <w:rPr>
          <w:color w:val="1F4E79" w:themeColor="accent1" w:themeShade="80"/>
          <w:sz w:val="24"/>
          <w:szCs w:val="24"/>
        </w:rPr>
        <w:t xml:space="preserve">How does the LWDA ensure that all participant activities and outcomes are reported completely, accurately, and timely to the State?  </w:t>
      </w:r>
      <w:r w:rsidRPr="008A76AF">
        <w:rPr>
          <w:color w:val="1F4E79" w:themeColor="accent1" w:themeShade="80"/>
          <w:szCs w:val="24"/>
        </w:rPr>
        <w:t>[WIOA Section 116(i)(1)]</w:t>
      </w:r>
      <w:r w:rsidRPr="00436FDA">
        <w:rPr>
          <w:color w:val="1F4E79" w:themeColor="accent1" w:themeShade="80"/>
          <w:sz w:val="24"/>
          <w:szCs w:val="24"/>
        </w:rPr>
        <w:t xml:space="preserve">   </w:t>
      </w:r>
      <w:sdt>
        <w:sdtPr>
          <w:rPr>
            <w:sz w:val="24"/>
            <w:szCs w:val="24"/>
          </w:rPr>
          <w:id w:val="-1484007480"/>
          <w:placeholder>
            <w:docPart w:val="9BF2E50173444699ADA2A3C7701466C5"/>
          </w:placeholder>
        </w:sdtPr>
        <w:sdtEndPr/>
        <w:sdtContent>
          <w:sdt>
            <w:sdtPr>
              <w:rPr>
                <w:sz w:val="24"/>
                <w:szCs w:val="24"/>
              </w:rPr>
              <w:id w:val="-357976165"/>
              <w:placeholder>
                <w:docPart w:val="ED46A8AF5DDD43CBAB924CBB2C1DAD51"/>
              </w:placeholder>
            </w:sdtPr>
            <w:sdtEndPr/>
            <w:sdtContent>
              <w:sdt>
                <w:sdtPr>
                  <w:rPr>
                    <w:rFonts w:ascii="Times New Roman" w:hAnsi="Times New Roman" w:cs="Times New Roman"/>
                    <w:sz w:val="24"/>
                    <w:szCs w:val="24"/>
                  </w:rPr>
                  <w:id w:val="-1873373301"/>
                  <w:placeholder>
                    <w:docPart w:val="82089A1142944E518B12F951D346B56E"/>
                  </w:placeholder>
                </w:sdtPr>
                <w:sdtEndPr/>
                <w:sdtContent>
                  <w:r w:rsidR="003964A4">
                    <w:rPr>
                      <w:rFonts w:ascii="Times New Roman" w:hAnsi="Times New Roman" w:cs="Times New Roman"/>
                      <w:sz w:val="24"/>
                      <w:szCs w:val="24"/>
                    </w:rPr>
                    <w:t xml:space="preserve">                                     </w:t>
                  </w:r>
                  <w:r w:rsidR="00D02364" w:rsidRPr="0072159D">
                    <w:rPr>
                      <w:rFonts w:ascii="Times New Roman" w:hAnsi="Times New Roman" w:cs="Times New Roman"/>
                      <w:sz w:val="24"/>
                      <w:szCs w:val="24"/>
                    </w:rPr>
                    <w:t>T</w:t>
                  </w:r>
                  <w:r w:rsidR="00D02364" w:rsidRPr="0072159D">
                    <w:rPr>
                      <w:rFonts w:ascii="Times New Roman" w:hAnsi="Times New Roman" w:cs="Times New Roman"/>
                      <w:noProof/>
                      <w:sz w:val="24"/>
                      <w:szCs w:val="24"/>
                    </w:rPr>
                    <w:t>he LWDA does direct data entry into CalJOBS.  Staff are responsible for ensuring activities are entered in CalJOBS as the service is provided, staff have been trained on setting timers and reminders to ensure data is entered in a timely manner.</w:t>
                  </w:r>
                </w:sdtContent>
              </w:sdt>
              <w:r w:rsidR="00D02364">
                <w:rPr>
                  <w:rFonts w:ascii="Times New Roman" w:hAnsi="Times New Roman" w:cs="Times New Roman"/>
                  <w:sz w:val="24"/>
                  <w:szCs w:val="24"/>
                </w:rPr>
                <w:t xml:space="preserve"> </w:t>
              </w:r>
            </w:sdtContent>
          </w:sdt>
        </w:sdtContent>
      </w:sdt>
    </w:p>
    <w:p w14:paraId="73013811" w14:textId="557AE117" w:rsidR="00E86D9E" w:rsidRPr="00436FDA" w:rsidRDefault="00E86D9E" w:rsidP="0009105F">
      <w:pPr>
        <w:numPr>
          <w:ilvl w:val="1"/>
          <w:numId w:val="3"/>
        </w:numPr>
        <w:spacing w:before="0" w:after="0" w:line="240" w:lineRule="auto"/>
        <w:rPr>
          <w:color w:val="1F4E79" w:themeColor="accent1" w:themeShade="80"/>
          <w:sz w:val="24"/>
          <w:szCs w:val="24"/>
        </w:rPr>
      </w:pPr>
      <w:r w:rsidRPr="00436FDA">
        <w:rPr>
          <w:color w:val="1F4E79" w:themeColor="accent1" w:themeShade="80"/>
          <w:sz w:val="24"/>
          <w:szCs w:val="24"/>
        </w:rPr>
        <w:t xml:space="preserve">How frequently is participant information reported to the State?  </w:t>
      </w:r>
      <w:sdt>
        <w:sdtPr>
          <w:rPr>
            <w:sz w:val="24"/>
            <w:szCs w:val="24"/>
          </w:rPr>
          <w:id w:val="208616642"/>
          <w:placeholder>
            <w:docPart w:val="F2F95A2BA7574B55A5D19CAD11BE2538"/>
          </w:placeholder>
        </w:sdtPr>
        <w:sdtEndPr/>
        <w:sdtContent>
          <w:sdt>
            <w:sdtPr>
              <w:rPr>
                <w:rFonts w:ascii="Times New Roman" w:hAnsi="Times New Roman" w:cs="Times New Roman"/>
                <w:sz w:val="24"/>
                <w:szCs w:val="24"/>
              </w:rPr>
              <w:id w:val="-1565724223"/>
              <w:placeholder>
                <w:docPart w:val="570266CC626C4DAABD93C37864EFC5D9"/>
              </w:placeholder>
            </w:sdtPr>
            <w:sdtEndPr/>
            <w:sdtContent>
              <w:r w:rsidR="003964A4">
                <w:rPr>
                  <w:rFonts w:ascii="Times New Roman" w:hAnsi="Times New Roman" w:cs="Times New Roman"/>
                  <w:sz w:val="24"/>
                  <w:szCs w:val="24"/>
                </w:rPr>
                <w:t xml:space="preserve">                                 </w:t>
              </w:r>
              <w:r w:rsidR="00D02364" w:rsidRPr="0072159D">
                <w:rPr>
                  <w:rFonts w:ascii="Times New Roman" w:hAnsi="Times New Roman" w:cs="Times New Roman"/>
                  <w:noProof/>
                  <w:sz w:val="24"/>
                  <w:szCs w:val="24"/>
                </w:rPr>
                <w:t>As it occurs, the LWDA does direct data entry into CalJOBS and CalJOBS provides the information to the State.</w:t>
              </w:r>
            </w:sdtContent>
          </w:sdt>
          <w:r w:rsidR="00D02364">
            <w:rPr>
              <w:rFonts w:ascii="Times New Roman" w:hAnsi="Times New Roman" w:cs="Times New Roman"/>
              <w:sz w:val="24"/>
              <w:szCs w:val="24"/>
            </w:rPr>
            <w:t xml:space="preserve"> </w:t>
          </w:r>
        </w:sdtContent>
      </w:sdt>
    </w:p>
    <w:p w14:paraId="10D0DE89" w14:textId="579A20FA" w:rsidR="00E86D9E" w:rsidRPr="00436FDA" w:rsidRDefault="00E86D9E" w:rsidP="0009105F">
      <w:pPr>
        <w:numPr>
          <w:ilvl w:val="1"/>
          <w:numId w:val="3"/>
        </w:numPr>
        <w:spacing w:before="0" w:after="0" w:line="240" w:lineRule="auto"/>
        <w:rPr>
          <w:color w:val="1F4E79" w:themeColor="accent1" w:themeShade="80"/>
          <w:sz w:val="24"/>
          <w:szCs w:val="24"/>
        </w:rPr>
      </w:pPr>
      <w:r w:rsidRPr="00436FDA">
        <w:rPr>
          <w:color w:val="1F4E79" w:themeColor="accent1" w:themeShade="80"/>
          <w:sz w:val="24"/>
          <w:szCs w:val="24"/>
        </w:rPr>
        <w:t xml:space="preserve">If errors are found in the reported data, what corrective actions are taken? </w:t>
      </w:r>
      <w:sdt>
        <w:sdtPr>
          <w:rPr>
            <w:sz w:val="24"/>
            <w:szCs w:val="24"/>
          </w:rPr>
          <w:id w:val="-351796925"/>
          <w:placeholder>
            <w:docPart w:val="7A12820E858C44569DF98213DE282E77"/>
          </w:placeholder>
        </w:sdtPr>
        <w:sdtEndPr/>
        <w:sdtContent>
          <w:sdt>
            <w:sdtPr>
              <w:rPr>
                <w:rFonts w:ascii="Times New Roman" w:hAnsi="Times New Roman" w:cs="Times New Roman"/>
                <w:sz w:val="24"/>
                <w:szCs w:val="24"/>
              </w:rPr>
              <w:id w:val="-1424483597"/>
              <w:placeholder>
                <w:docPart w:val="F9088F2456E4452BBF91D35B21E40739"/>
              </w:placeholder>
            </w:sdtPr>
            <w:sdtEndPr/>
            <w:sdtContent>
              <w:r w:rsidR="003964A4">
                <w:rPr>
                  <w:rFonts w:ascii="Times New Roman" w:hAnsi="Times New Roman" w:cs="Times New Roman"/>
                  <w:sz w:val="24"/>
                  <w:szCs w:val="24"/>
                </w:rPr>
                <w:t xml:space="preserve">                            </w:t>
              </w:r>
              <w:r w:rsidR="00D02364" w:rsidRPr="0072159D">
                <w:rPr>
                  <w:rFonts w:ascii="Times New Roman" w:hAnsi="Times New Roman" w:cs="Times New Roman"/>
                  <w:sz w:val="24"/>
                  <w:szCs w:val="24"/>
                </w:rPr>
                <w:t>I</w:t>
              </w:r>
              <w:r w:rsidR="00D02364" w:rsidRPr="0072159D">
                <w:rPr>
                  <w:rFonts w:ascii="Times New Roman" w:hAnsi="Times New Roman" w:cs="Times New Roman"/>
                  <w:noProof/>
                  <w:sz w:val="24"/>
                  <w:szCs w:val="24"/>
                </w:rPr>
                <w:t xml:space="preserve">f an error is found within 30 days of the occurrence of the error, AJCC staff will submit a request for correction to the MIS Administrator.  If it is beyond the 30 days, a Data Change Request Form must be signed by the Executive Director, along with a written corrective action plan. The signed Data Change Request Form is submitted to the State requesting that the error be corrected.  </w:t>
              </w:r>
            </w:sdtContent>
          </w:sdt>
          <w:r w:rsidR="00D02364">
            <w:rPr>
              <w:rFonts w:ascii="Times New Roman" w:hAnsi="Times New Roman" w:cs="Times New Roman"/>
              <w:sz w:val="24"/>
              <w:szCs w:val="24"/>
            </w:rPr>
            <w:t xml:space="preserve"> </w:t>
          </w:r>
        </w:sdtContent>
      </w:sdt>
      <w:r w:rsidRPr="00436FDA">
        <w:rPr>
          <w:color w:val="1F4E79" w:themeColor="accent1" w:themeShade="80"/>
          <w:sz w:val="24"/>
          <w:szCs w:val="24"/>
        </w:rPr>
        <w:t xml:space="preserve"> </w:t>
      </w:r>
    </w:p>
    <w:p w14:paraId="37F5F913" w14:textId="77777777" w:rsidR="00E86D9E" w:rsidRPr="00436FDA" w:rsidRDefault="00E86D9E" w:rsidP="0009105F">
      <w:pPr>
        <w:spacing w:before="0" w:after="0" w:line="240" w:lineRule="auto"/>
        <w:rPr>
          <w:color w:val="1F4E79" w:themeColor="accent1" w:themeShade="80"/>
          <w:sz w:val="24"/>
          <w:szCs w:val="24"/>
        </w:rPr>
      </w:pPr>
    </w:p>
    <w:p w14:paraId="7261166E" w14:textId="354C0FC2" w:rsidR="00E86D9E" w:rsidRPr="00436FDA" w:rsidRDefault="00E86D9E" w:rsidP="0009105F">
      <w:pPr>
        <w:numPr>
          <w:ilvl w:val="0"/>
          <w:numId w:val="3"/>
        </w:numPr>
        <w:spacing w:before="0" w:after="0" w:line="240" w:lineRule="auto"/>
        <w:rPr>
          <w:color w:val="1F4E79" w:themeColor="accent1" w:themeShade="80"/>
          <w:sz w:val="24"/>
          <w:szCs w:val="24"/>
        </w:rPr>
      </w:pPr>
      <w:r w:rsidRPr="00436FDA">
        <w:rPr>
          <w:color w:val="1F4E79" w:themeColor="accent1" w:themeShade="80"/>
          <w:sz w:val="24"/>
          <w:szCs w:val="24"/>
        </w:rPr>
        <w:t xml:space="preserve">What internal control structure does the LWDA have in place to safeguard PII, including medical information, in case files, stored electronically, or passing through electronic devices?  </w:t>
      </w:r>
      <w:r w:rsidRPr="008A76AF">
        <w:rPr>
          <w:color w:val="1F4E79" w:themeColor="accent1" w:themeShade="80"/>
          <w:szCs w:val="24"/>
        </w:rPr>
        <w:t>[20 CFR 683.220, TEGL 39-11]</w:t>
      </w:r>
      <w:r w:rsidRPr="00436FDA">
        <w:rPr>
          <w:color w:val="1F4E79" w:themeColor="accent1" w:themeShade="80"/>
          <w:sz w:val="24"/>
          <w:szCs w:val="24"/>
        </w:rPr>
        <w:t xml:space="preserve">  </w:t>
      </w:r>
      <w:sdt>
        <w:sdtPr>
          <w:rPr>
            <w:sz w:val="24"/>
            <w:szCs w:val="24"/>
          </w:rPr>
          <w:id w:val="441421393"/>
          <w:placeholder>
            <w:docPart w:val="27A8684D2A554E1FA36E372B7FF6787D"/>
          </w:placeholder>
        </w:sdtPr>
        <w:sdtEndPr/>
        <w:sdtContent>
          <w:r w:rsidR="00CA3F99">
            <w:rPr>
              <w:sz w:val="24"/>
              <w:szCs w:val="24"/>
            </w:rPr>
            <w:t xml:space="preserve">                                                                                             </w:t>
          </w:r>
          <w:r w:rsidR="003964A4" w:rsidRPr="000A04F1">
            <w:rPr>
              <w:rFonts w:ascii="Times New Roman" w:hAnsi="Times New Roman" w:cs="Times New Roman"/>
              <w:sz w:val="24"/>
              <w:szCs w:val="24"/>
            </w:rPr>
            <w:t>A</w:t>
          </w:r>
          <w:r w:rsidR="003964A4" w:rsidRPr="000A04F1">
            <w:rPr>
              <w:rFonts w:ascii="Times New Roman" w:hAnsi="Times New Roman" w:cs="Times New Roman"/>
              <w:noProof/>
              <w:sz w:val="24"/>
              <w:szCs w:val="24"/>
            </w:rPr>
            <w:t>ll participant data is entered into CalJOBS. We have instituted SSL encryption on all websites that move PII data. Additionally, all storage containing PII has been encrypted. All sensitive data in paper format is stored behind locked doors. County Information Security Policy includes secure storage of non-digital PII.</w:t>
          </w:r>
          <w:r w:rsidR="003964A4">
            <w:rPr>
              <w:rFonts w:ascii="Times New Roman" w:hAnsi="Times New Roman" w:cs="Times New Roman"/>
              <w:noProof/>
              <w:sz w:val="24"/>
              <w:szCs w:val="24"/>
            </w:rPr>
            <w:t xml:space="preserve"> </w:t>
          </w:r>
        </w:sdtContent>
      </w:sdt>
    </w:p>
    <w:p w14:paraId="11A67393" w14:textId="79CA16A7" w:rsidR="00E86D9E" w:rsidRPr="00436FDA" w:rsidRDefault="00E86D9E" w:rsidP="0009105F">
      <w:pPr>
        <w:numPr>
          <w:ilvl w:val="1"/>
          <w:numId w:val="3"/>
        </w:numPr>
        <w:spacing w:before="0" w:after="0" w:line="240" w:lineRule="auto"/>
        <w:rPr>
          <w:color w:val="1F4E79" w:themeColor="accent1" w:themeShade="80"/>
          <w:sz w:val="24"/>
          <w:szCs w:val="24"/>
        </w:rPr>
      </w:pPr>
      <w:r w:rsidRPr="00436FDA">
        <w:rPr>
          <w:color w:val="1F4E79" w:themeColor="accent1" w:themeShade="80"/>
          <w:sz w:val="24"/>
          <w:szCs w:val="24"/>
        </w:rPr>
        <w:t xml:space="preserve">How does the LWDA ensure that every service provider has a safeguards in place to protect PII?  </w:t>
      </w:r>
      <w:sdt>
        <w:sdtPr>
          <w:rPr>
            <w:sz w:val="24"/>
            <w:szCs w:val="24"/>
          </w:rPr>
          <w:id w:val="-80065914"/>
          <w:placeholder>
            <w:docPart w:val="53F83C291E1F4F8DB3412095CB380041"/>
          </w:placeholder>
        </w:sdtPr>
        <w:sdtEndPr/>
        <w:sdtContent>
          <w:r w:rsidR="00CA3F99">
            <w:rPr>
              <w:sz w:val="24"/>
              <w:szCs w:val="24"/>
            </w:rPr>
            <w:t xml:space="preserve">                                                                                                              </w:t>
          </w:r>
          <w:r w:rsidR="003964A4" w:rsidRPr="000A04F1">
            <w:rPr>
              <w:rFonts w:ascii="Times New Roman" w:hAnsi="Times New Roman" w:cs="Times New Roman"/>
              <w:noProof/>
              <w:sz w:val="24"/>
              <w:szCs w:val="24"/>
            </w:rPr>
            <w:t>Copies of service providers’ PII policies are on file; this is reviewed during the annual program monitoring conducted by administrative entity staff.</w:t>
          </w:r>
          <w:r w:rsidR="003964A4">
            <w:rPr>
              <w:rFonts w:ascii="Times New Roman" w:hAnsi="Times New Roman" w:cs="Times New Roman"/>
              <w:noProof/>
              <w:sz w:val="24"/>
              <w:szCs w:val="24"/>
            </w:rPr>
            <w:t xml:space="preserve"> </w:t>
          </w:r>
        </w:sdtContent>
      </w:sdt>
    </w:p>
    <w:p w14:paraId="39AC7A63" w14:textId="77777777" w:rsidR="00E86D9E" w:rsidRPr="00436FDA" w:rsidRDefault="00E86D9E" w:rsidP="0009105F">
      <w:pPr>
        <w:spacing w:before="0" w:after="0" w:line="240" w:lineRule="auto"/>
        <w:rPr>
          <w:color w:val="1F4E79" w:themeColor="accent1" w:themeShade="80"/>
          <w:sz w:val="24"/>
          <w:szCs w:val="24"/>
        </w:rPr>
      </w:pPr>
    </w:p>
    <w:p w14:paraId="28DFF358" w14:textId="7DEAB24E" w:rsidR="00E86D9E" w:rsidRPr="00436FDA" w:rsidRDefault="00E86D9E" w:rsidP="0009105F">
      <w:pPr>
        <w:numPr>
          <w:ilvl w:val="0"/>
          <w:numId w:val="3"/>
        </w:numPr>
        <w:spacing w:before="0" w:after="0" w:line="240" w:lineRule="auto"/>
        <w:rPr>
          <w:color w:val="1F4E79" w:themeColor="accent1" w:themeShade="80"/>
          <w:sz w:val="24"/>
          <w:szCs w:val="24"/>
        </w:rPr>
      </w:pPr>
      <w:r w:rsidRPr="00436FDA">
        <w:rPr>
          <w:color w:val="1F4E79" w:themeColor="accent1" w:themeShade="80"/>
          <w:sz w:val="24"/>
          <w:szCs w:val="24"/>
        </w:rPr>
        <w:t xml:space="preserve">How is the LWDA tracking the performance of subrecipients?  </w:t>
      </w:r>
      <w:r w:rsidRPr="008A76AF">
        <w:rPr>
          <w:color w:val="1F4E79" w:themeColor="accent1" w:themeShade="80"/>
          <w:szCs w:val="24"/>
        </w:rPr>
        <w:t>[20 CFR 677.155]</w:t>
      </w:r>
      <w:r w:rsidRPr="00436FDA">
        <w:rPr>
          <w:color w:val="1F4E79" w:themeColor="accent1" w:themeShade="80"/>
          <w:sz w:val="24"/>
          <w:szCs w:val="24"/>
        </w:rPr>
        <w:t xml:space="preserve">  </w:t>
      </w:r>
      <w:sdt>
        <w:sdtPr>
          <w:rPr>
            <w:sz w:val="24"/>
            <w:szCs w:val="24"/>
          </w:rPr>
          <w:id w:val="-1398125792"/>
          <w:placeholder>
            <w:docPart w:val="E15125D096F042A6A82520DF3CEEB94D"/>
          </w:placeholder>
        </w:sdtPr>
        <w:sdtEndPr/>
        <w:sdtContent>
          <w:r w:rsidR="00CA3F99">
            <w:rPr>
              <w:sz w:val="24"/>
              <w:szCs w:val="24"/>
            </w:rPr>
            <w:t xml:space="preserve">                </w:t>
          </w:r>
          <w:r w:rsidR="003964A4" w:rsidRPr="000A04F1">
            <w:rPr>
              <w:rFonts w:ascii="Times New Roman" w:hAnsi="Times New Roman" w:cs="Times New Roman"/>
              <w:noProof/>
              <w:sz w:val="24"/>
              <w:szCs w:val="24"/>
            </w:rPr>
            <w:t>The LWDA tracks subrecipients' performance through CalJOBS.</w:t>
          </w:r>
          <w:r w:rsidR="003964A4">
            <w:rPr>
              <w:rFonts w:ascii="Times New Roman" w:hAnsi="Times New Roman" w:cs="Times New Roman"/>
              <w:noProof/>
              <w:sz w:val="24"/>
              <w:szCs w:val="24"/>
            </w:rPr>
            <w:t xml:space="preserve"> </w:t>
          </w:r>
        </w:sdtContent>
      </w:sdt>
    </w:p>
    <w:p w14:paraId="32874678" w14:textId="77777777" w:rsidR="00E86D9E" w:rsidRPr="00436FDA" w:rsidRDefault="00E86D9E" w:rsidP="0009105F">
      <w:pPr>
        <w:spacing w:before="0" w:after="0" w:line="240" w:lineRule="auto"/>
        <w:rPr>
          <w:color w:val="1F4E79" w:themeColor="accent1" w:themeShade="80"/>
          <w:sz w:val="24"/>
          <w:szCs w:val="24"/>
        </w:rPr>
      </w:pPr>
    </w:p>
    <w:p w14:paraId="0AA738B9" w14:textId="184C3FCA" w:rsidR="00E86D9E" w:rsidRPr="00436FDA" w:rsidRDefault="00E86D9E" w:rsidP="0009105F">
      <w:pPr>
        <w:numPr>
          <w:ilvl w:val="0"/>
          <w:numId w:val="3"/>
        </w:numPr>
        <w:spacing w:before="0" w:after="0" w:line="240" w:lineRule="auto"/>
        <w:rPr>
          <w:color w:val="1F4E79" w:themeColor="accent1" w:themeShade="80"/>
          <w:sz w:val="24"/>
          <w:szCs w:val="24"/>
        </w:rPr>
      </w:pPr>
      <w:r w:rsidRPr="00436FDA">
        <w:rPr>
          <w:color w:val="1F4E79" w:themeColor="accent1" w:themeShade="80"/>
          <w:sz w:val="24"/>
          <w:szCs w:val="24"/>
        </w:rPr>
        <w:t xml:space="preserve">How is the LWDA tracking the performance of training providers?  </w:t>
      </w:r>
      <w:r w:rsidRPr="008A76AF">
        <w:rPr>
          <w:color w:val="1F4E79" w:themeColor="accent1" w:themeShade="80"/>
          <w:szCs w:val="24"/>
        </w:rPr>
        <w:t>[20 CFR 677.155]</w:t>
      </w:r>
      <w:r w:rsidRPr="00436FDA">
        <w:rPr>
          <w:color w:val="1F4E79" w:themeColor="accent1" w:themeShade="80"/>
          <w:sz w:val="24"/>
          <w:szCs w:val="24"/>
        </w:rPr>
        <w:t xml:space="preserve">  </w:t>
      </w:r>
      <w:sdt>
        <w:sdtPr>
          <w:rPr>
            <w:sz w:val="24"/>
            <w:szCs w:val="24"/>
          </w:rPr>
          <w:id w:val="212163821"/>
          <w:placeholder>
            <w:docPart w:val="0D11F4E674EB483283B386186ED5CBAD"/>
          </w:placeholder>
        </w:sdtPr>
        <w:sdtEndPr/>
        <w:sdtContent>
          <w:r w:rsidR="000347C1">
            <w:rPr>
              <w:sz w:val="24"/>
              <w:szCs w:val="24"/>
            </w:rPr>
            <w:t xml:space="preserve">          </w:t>
          </w:r>
          <w:r w:rsidR="003964A4" w:rsidRPr="000A04F1">
            <w:rPr>
              <w:rFonts w:ascii="Times New Roman" w:hAnsi="Times New Roman" w:cs="Times New Roman"/>
              <w:sz w:val="24"/>
              <w:szCs w:val="24"/>
            </w:rPr>
            <w:t xml:space="preserve">The LWDA </w:t>
          </w:r>
          <w:r w:rsidR="003964A4" w:rsidRPr="000A04F1">
            <w:rPr>
              <w:rFonts w:ascii="Times New Roman" w:hAnsi="Times New Roman" w:cs="Times New Roman"/>
              <w:noProof/>
              <w:sz w:val="24"/>
              <w:szCs w:val="24"/>
            </w:rPr>
            <w:t>tracks training providers' performance through the ETPL.</w:t>
          </w:r>
          <w:r w:rsidR="003964A4">
            <w:rPr>
              <w:rFonts w:ascii="Times New Roman" w:hAnsi="Times New Roman" w:cs="Times New Roman"/>
              <w:noProof/>
              <w:sz w:val="24"/>
              <w:szCs w:val="24"/>
            </w:rPr>
            <w:t xml:space="preserve"> </w:t>
          </w:r>
        </w:sdtContent>
      </w:sdt>
    </w:p>
    <w:p w14:paraId="4C37BD7D" w14:textId="77777777" w:rsidR="00E86D9E" w:rsidRPr="00436FDA" w:rsidRDefault="00E86D9E" w:rsidP="0009105F">
      <w:pPr>
        <w:spacing w:before="0" w:after="0" w:line="240" w:lineRule="auto"/>
        <w:rPr>
          <w:color w:val="1F4E79" w:themeColor="accent1" w:themeShade="80"/>
          <w:sz w:val="24"/>
          <w:szCs w:val="24"/>
        </w:rPr>
      </w:pPr>
    </w:p>
    <w:p w14:paraId="116D4BAA" w14:textId="21FC09ED" w:rsidR="00E86D9E" w:rsidRPr="00436FDA" w:rsidRDefault="00E86D9E" w:rsidP="0009105F">
      <w:pPr>
        <w:numPr>
          <w:ilvl w:val="0"/>
          <w:numId w:val="3"/>
        </w:numPr>
        <w:spacing w:before="0" w:after="0" w:line="240" w:lineRule="auto"/>
        <w:rPr>
          <w:color w:val="1F4E79" w:themeColor="accent1" w:themeShade="80"/>
          <w:sz w:val="24"/>
          <w:szCs w:val="24"/>
        </w:rPr>
      </w:pPr>
      <w:r w:rsidRPr="00436FDA">
        <w:rPr>
          <w:color w:val="1F4E79" w:themeColor="accent1" w:themeShade="80"/>
          <w:sz w:val="24"/>
          <w:szCs w:val="24"/>
        </w:rPr>
        <w:t>Does the LWDA provide on-the-job training</w:t>
      </w:r>
      <w:r w:rsidR="00851711">
        <w:rPr>
          <w:color w:val="1F4E79" w:themeColor="accent1" w:themeShade="80"/>
          <w:sz w:val="24"/>
          <w:szCs w:val="24"/>
        </w:rPr>
        <w:t xml:space="preserve"> </w:t>
      </w:r>
      <w:r w:rsidR="00851711" w:rsidRPr="00436FDA">
        <w:rPr>
          <w:color w:val="1F4E79" w:themeColor="accent1" w:themeShade="80"/>
          <w:sz w:val="24"/>
          <w:szCs w:val="24"/>
        </w:rPr>
        <w:t>(OJT)</w:t>
      </w:r>
      <w:r w:rsidRPr="00436FDA">
        <w:rPr>
          <w:color w:val="1F4E79" w:themeColor="accent1" w:themeShade="80"/>
          <w:sz w:val="24"/>
          <w:szCs w:val="24"/>
        </w:rPr>
        <w:t xml:space="preserve"> and work experience directly or through a subrecipient?  </w:t>
      </w:r>
      <w:r w:rsidRPr="008A76AF">
        <w:rPr>
          <w:color w:val="1F4E79" w:themeColor="accent1" w:themeShade="80"/>
          <w:szCs w:val="24"/>
        </w:rPr>
        <w:t>[20 CFR 680.700 (a)]</w:t>
      </w:r>
      <w:r w:rsidRPr="00436FDA">
        <w:rPr>
          <w:color w:val="1F4E79" w:themeColor="accent1" w:themeShade="80"/>
          <w:sz w:val="24"/>
          <w:szCs w:val="24"/>
        </w:rPr>
        <w:t xml:space="preserve">  </w:t>
      </w:r>
      <w:sdt>
        <w:sdtPr>
          <w:rPr>
            <w:sz w:val="24"/>
            <w:szCs w:val="24"/>
          </w:rPr>
          <w:id w:val="-1591694434"/>
          <w:placeholder>
            <w:docPart w:val="61D23D61F5BC4E34BFA8DB83172E4DEF"/>
          </w:placeholder>
          <w:dropDownList>
            <w:listItem w:displayText="Yes" w:value="Yes"/>
            <w:listItem w:displayText="No" w:value="No"/>
            <w:listItem w:displayText="N/A" w:value="N/A"/>
          </w:dropDownList>
        </w:sdtPr>
        <w:sdtEndPr/>
        <w:sdtContent>
          <w:r w:rsidR="006721DA">
            <w:rPr>
              <w:sz w:val="24"/>
              <w:szCs w:val="24"/>
            </w:rPr>
            <w:t>Yes</w:t>
          </w:r>
        </w:sdtContent>
      </w:sdt>
      <w:r w:rsidR="00ED7F4B" w:rsidRPr="00436FDA">
        <w:rPr>
          <w:color w:val="1F4E79" w:themeColor="accent1" w:themeShade="80"/>
          <w:sz w:val="24"/>
          <w:szCs w:val="24"/>
        </w:rPr>
        <w:t xml:space="preserve"> </w:t>
      </w:r>
    </w:p>
    <w:p w14:paraId="28FC77C6" w14:textId="5A301D55" w:rsidR="00ED7F4B" w:rsidRPr="00436FDA" w:rsidRDefault="00ED7F4B" w:rsidP="0009105F">
      <w:pPr>
        <w:numPr>
          <w:ilvl w:val="1"/>
          <w:numId w:val="3"/>
        </w:numPr>
        <w:spacing w:before="0" w:after="0" w:line="240" w:lineRule="auto"/>
        <w:rPr>
          <w:color w:val="1F4E79" w:themeColor="accent1" w:themeShade="80"/>
          <w:sz w:val="24"/>
          <w:szCs w:val="24"/>
        </w:rPr>
      </w:pPr>
      <w:r w:rsidRPr="00436FDA">
        <w:rPr>
          <w:color w:val="1F4E79" w:themeColor="accent1" w:themeShade="80"/>
          <w:sz w:val="24"/>
          <w:szCs w:val="24"/>
        </w:rPr>
        <w:t xml:space="preserve">If yes, what documentation does the subrecipient maintain?  </w:t>
      </w:r>
      <w:sdt>
        <w:sdtPr>
          <w:rPr>
            <w:sz w:val="24"/>
            <w:szCs w:val="24"/>
          </w:rPr>
          <w:id w:val="287161989"/>
          <w:placeholder>
            <w:docPart w:val="B860440D9648431086C289CF0D91BE6A"/>
          </w:placeholder>
        </w:sdtPr>
        <w:sdtEndPr/>
        <w:sdtContent>
          <w:r w:rsidR="000347C1">
            <w:rPr>
              <w:sz w:val="24"/>
              <w:szCs w:val="24"/>
            </w:rPr>
            <w:t xml:space="preserve">                              </w:t>
          </w:r>
          <w:r w:rsidR="00F10E87">
            <w:rPr>
              <w:sz w:val="24"/>
              <w:szCs w:val="24"/>
            </w:rPr>
            <w:t xml:space="preserve">          </w:t>
          </w:r>
          <w:r w:rsidR="00F10E87">
            <w:rPr>
              <w:rFonts w:ascii="Times New Roman" w:hAnsi="Times New Roman" w:cs="Times New Roman"/>
              <w:noProof/>
              <w:sz w:val="24"/>
              <w:szCs w:val="24"/>
            </w:rPr>
            <w:t xml:space="preserve">All documentation regarding OJT and/or Work Experience is available to the subrecipients on CalJOBS. </w:t>
          </w:r>
        </w:sdtContent>
      </w:sdt>
    </w:p>
    <w:p w14:paraId="788BB78D" w14:textId="77777777" w:rsidR="00E86D9E" w:rsidRPr="00436FDA" w:rsidRDefault="00E86D9E" w:rsidP="0009105F">
      <w:pPr>
        <w:spacing w:before="0" w:after="0" w:line="240" w:lineRule="auto"/>
        <w:rPr>
          <w:color w:val="1F4E79" w:themeColor="accent1" w:themeShade="80"/>
          <w:sz w:val="24"/>
          <w:szCs w:val="24"/>
        </w:rPr>
      </w:pPr>
    </w:p>
    <w:p w14:paraId="230D8726" w14:textId="74E3687F" w:rsidR="00E86D9E" w:rsidRPr="00436FDA" w:rsidRDefault="00E86D9E" w:rsidP="0009105F">
      <w:pPr>
        <w:numPr>
          <w:ilvl w:val="0"/>
          <w:numId w:val="3"/>
        </w:numPr>
        <w:spacing w:before="0" w:after="0" w:line="240" w:lineRule="auto"/>
        <w:rPr>
          <w:color w:val="1F4E79" w:themeColor="accent1" w:themeShade="80"/>
          <w:sz w:val="24"/>
          <w:szCs w:val="24"/>
        </w:rPr>
      </w:pPr>
      <w:r w:rsidRPr="00436FDA">
        <w:rPr>
          <w:color w:val="1F4E79" w:themeColor="accent1" w:themeShade="80"/>
          <w:sz w:val="24"/>
          <w:szCs w:val="24"/>
        </w:rPr>
        <w:t xml:space="preserve">How does the LWDA ensure participants are being paid wages at the same rate as other staff in the same organization?  </w:t>
      </w:r>
      <w:r w:rsidRPr="008A76AF">
        <w:rPr>
          <w:color w:val="1F4E79" w:themeColor="accent1" w:themeShade="80"/>
          <w:szCs w:val="24"/>
        </w:rPr>
        <w:t>[20 CFR 683.275]</w:t>
      </w:r>
      <w:r w:rsidRPr="00436FDA">
        <w:rPr>
          <w:color w:val="1F4E79" w:themeColor="accent1" w:themeShade="80"/>
          <w:sz w:val="24"/>
          <w:szCs w:val="24"/>
        </w:rPr>
        <w:t xml:space="preserve">  </w:t>
      </w:r>
      <w:sdt>
        <w:sdtPr>
          <w:rPr>
            <w:sz w:val="24"/>
            <w:szCs w:val="24"/>
          </w:rPr>
          <w:id w:val="-338932384"/>
          <w:placeholder>
            <w:docPart w:val="61E66D70DB274757BC078466DB65F307"/>
          </w:placeholder>
        </w:sdtPr>
        <w:sdtEndPr/>
        <w:sdtContent>
          <w:r w:rsidR="00F10E87">
            <w:rPr>
              <w:sz w:val="24"/>
              <w:szCs w:val="24"/>
            </w:rPr>
            <w:t xml:space="preserve">                                                                                     </w:t>
          </w:r>
          <w:r w:rsidR="00F10E87" w:rsidRPr="000A04F1">
            <w:rPr>
              <w:rFonts w:ascii="Times New Roman" w:hAnsi="Times New Roman" w:cs="Times New Roman"/>
              <w:noProof/>
              <w:sz w:val="24"/>
              <w:szCs w:val="24"/>
            </w:rPr>
            <w:t xml:space="preserve">Prior to the beginning of the OJT, the administrative entity staff confirms that the OJT </w:t>
          </w:r>
          <w:r w:rsidR="00F10E87" w:rsidRPr="000A04F1">
            <w:rPr>
              <w:rFonts w:ascii="Times New Roman" w:hAnsi="Times New Roman" w:cs="Times New Roman"/>
              <w:noProof/>
              <w:sz w:val="24"/>
              <w:szCs w:val="24"/>
            </w:rPr>
            <w:lastRenderedPageBreak/>
            <w:t>participants are being paid wages at the same rate as other staff in the same classification in the same organization. This is verified through review of payroll documentation and during on-site review of the OJT.</w:t>
          </w:r>
        </w:sdtContent>
      </w:sdt>
    </w:p>
    <w:p w14:paraId="59067812" w14:textId="77777777" w:rsidR="00E86D9E" w:rsidRPr="00436FDA" w:rsidRDefault="00E86D9E" w:rsidP="0009105F">
      <w:pPr>
        <w:spacing w:before="0" w:after="0" w:line="240" w:lineRule="auto"/>
        <w:rPr>
          <w:color w:val="1F4E79" w:themeColor="accent1" w:themeShade="80"/>
          <w:sz w:val="24"/>
          <w:szCs w:val="24"/>
        </w:rPr>
      </w:pPr>
    </w:p>
    <w:p w14:paraId="68393E60" w14:textId="7D293F6E" w:rsidR="00E86D9E" w:rsidRPr="00436FDA" w:rsidRDefault="00E86D9E" w:rsidP="0009105F">
      <w:pPr>
        <w:numPr>
          <w:ilvl w:val="0"/>
          <w:numId w:val="3"/>
        </w:numPr>
        <w:spacing w:before="0" w:after="0" w:line="240" w:lineRule="auto"/>
        <w:rPr>
          <w:color w:val="1F4E79" w:themeColor="accent1" w:themeShade="80"/>
          <w:sz w:val="24"/>
          <w:szCs w:val="24"/>
        </w:rPr>
      </w:pPr>
      <w:r w:rsidRPr="00436FDA">
        <w:rPr>
          <w:color w:val="1F4E79" w:themeColor="accent1" w:themeShade="80"/>
          <w:sz w:val="24"/>
          <w:szCs w:val="24"/>
        </w:rPr>
        <w:t xml:space="preserve">How does the LWDA ensure participants are placed in safe education, training, and work locations?  </w:t>
      </w:r>
      <w:r w:rsidRPr="008A76AF">
        <w:rPr>
          <w:color w:val="1F4E79" w:themeColor="accent1" w:themeShade="80"/>
          <w:szCs w:val="24"/>
        </w:rPr>
        <w:t>[20 CFR 683.280(a)]</w:t>
      </w:r>
      <w:r w:rsidRPr="00436FDA">
        <w:rPr>
          <w:color w:val="1F4E79" w:themeColor="accent1" w:themeShade="80"/>
          <w:sz w:val="24"/>
          <w:szCs w:val="24"/>
        </w:rPr>
        <w:t xml:space="preserve">  </w:t>
      </w:r>
      <w:sdt>
        <w:sdtPr>
          <w:rPr>
            <w:sz w:val="24"/>
            <w:szCs w:val="24"/>
          </w:rPr>
          <w:id w:val="351305499"/>
          <w:placeholder>
            <w:docPart w:val="CEC82AF35EEC4D32BBDD3F4547EC304F"/>
          </w:placeholder>
        </w:sdtPr>
        <w:sdtEndPr/>
        <w:sdtContent>
          <w:r w:rsidR="000347C1">
            <w:rPr>
              <w:sz w:val="24"/>
              <w:szCs w:val="24"/>
            </w:rPr>
            <w:t xml:space="preserve">                                                                                                                </w:t>
          </w:r>
          <w:r w:rsidR="003964A4" w:rsidRPr="000A04F1">
            <w:rPr>
              <w:rFonts w:ascii="Times New Roman" w:hAnsi="Times New Roman" w:cs="Times New Roman"/>
              <w:noProof/>
              <w:sz w:val="24"/>
              <w:szCs w:val="24"/>
            </w:rPr>
            <w:t>Prior to the beginning of the OJT, the administrative entity staff confirms that the OJT participants are being paid wages at the same rate as other staff in the same classification in the same organization. This is verified through review of payroll documentation and during on-site review of the OJT.</w:t>
          </w:r>
          <w:r w:rsidR="003964A4">
            <w:rPr>
              <w:rFonts w:ascii="Times New Roman" w:hAnsi="Times New Roman" w:cs="Times New Roman"/>
              <w:noProof/>
              <w:sz w:val="24"/>
              <w:szCs w:val="24"/>
            </w:rPr>
            <w:t xml:space="preserve"> </w:t>
          </w:r>
        </w:sdtContent>
      </w:sdt>
    </w:p>
    <w:p w14:paraId="771AE208" w14:textId="77777777" w:rsidR="00E86D9E" w:rsidRPr="00436FDA" w:rsidRDefault="00E86D9E" w:rsidP="0009105F">
      <w:pPr>
        <w:spacing w:before="0" w:after="0" w:line="240" w:lineRule="auto"/>
        <w:rPr>
          <w:color w:val="1F4E79" w:themeColor="accent1" w:themeShade="80"/>
          <w:sz w:val="24"/>
          <w:szCs w:val="24"/>
        </w:rPr>
      </w:pPr>
    </w:p>
    <w:p w14:paraId="5D5E4218" w14:textId="1BAEE1B9" w:rsidR="00E86D9E" w:rsidRPr="00436FDA" w:rsidRDefault="00E86D9E" w:rsidP="0009105F">
      <w:pPr>
        <w:numPr>
          <w:ilvl w:val="0"/>
          <w:numId w:val="3"/>
        </w:numPr>
        <w:spacing w:before="0" w:after="0" w:line="240" w:lineRule="auto"/>
        <w:rPr>
          <w:color w:val="1F4E79" w:themeColor="accent1" w:themeShade="80"/>
          <w:sz w:val="24"/>
          <w:szCs w:val="24"/>
        </w:rPr>
      </w:pPr>
      <w:r w:rsidRPr="00436FDA">
        <w:rPr>
          <w:color w:val="1F4E79" w:themeColor="accent1" w:themeShade="80"/>
          <w:sz w:val="24"/>
          <w:szCs w:val="24"/>
        </w:rPr>
        <w:t xml:space="preserve">What documentation is kept to verify participants are registered with Selective Service?  </w:t>
      </w:r>
      <w:r w:rsidRPr="008A76AF">
        <w:rPr>
          <w:color w:val="1F4E79" w:themeColor="accent1" w:themeShade="80"/>
          <w:szCs w:val="24"/>
        </w:rPr>
        <w:t>[WIOA Section 189(h)]</w:t>
      </w:r>
      <w:r w:rsidRPr="00436FDA">
        <w:rPr>
          <w:color w:val="1F4E79" w:themeColor="accent1" w:themeShade="80"/>
          <w:sz w:val="24"/>
          <w:szCs w:val="24"/>
        </w:rPr>
        <w:t xml:space="preserve">  </w:t>
      </w:r>
      <w:sdt>
        <w:sdtPr>
          <w:rPr>
            <w:sz w:val="24"/>
            <w:szCs w:val="24"/>
          </w:rPr>
          <w:id w:val="-1225371054"/>
          <w:placeholder>
            <w:docPart w:val="34AABED810174968A1F794E30AC78177"/>
          </w:placeholder>
        </w:sdtPr>
        <w:sdtEndPr/>
        <w:sdtContent>
          <w:r w:rsidR="000347C1">
            <w:rPr>
              <w:sz w:val="24"/>
              <w:szCs w:val="24"/>
            </w:rPr>
            <w:t xml:space="preserve">                                                                                                                                    </w:t>
          </w:r>
          <w:r w:rsidR="003964A4" w:rsidRPr="000A04F1">
            <w:rPr>
              <w:rFonts w:ascii="Times New Roman" w:hAnsi="Times New Roman" w:cs="Times New Roman"/>
              <w:noProof/>
              <w:sz w:val="24"/>
              <w:szCs w:val="24"/>
            </w:rPr>
            <w:t>Proof of registration obtained from the selective service website is placed in participant file to verify registration with Selective Service.</w:t>
          </w:r>
          <w:r w:rsidR="003964A4">
            <w:rPr>
              <w:rFonts w:ascii="Times New Roman" w:hAnsi="Times New Roman" w:cs="Times New Roman"/>
              <w:noProof/>
              <w:sz w:val="24"/>
              <w:szCs w:val="24"/>
            </w:rPr>
            <w:t xml:space="preserve"> </w:t>
          </w:r>
        </w:sdtContent>
      </w:sdt>
    </w:p>
    <w:p w14:paraId="041A6FDC" w14:textId="2E38D503" w:rsidR="00E86D9E" w:rsidRPr="00F85FFA" w:rsidRDefault="00E86D9E" w:rsidP="0009105F">
      <w:pPr>
        <w:numPr>
          <w:ilvl w:val="1"/>
          <w:numId w:val="3"/>
        </w:numPr>
        <w:spacing w:before="0" w:after="0" w:line="240" w:lineRule="auto"/>
        <w:rPr>
          <w:color w:val="1F4E79" w:themeColor="accent1" w:themeShade="80"/>
          <w:sz w:val="24"/>
          <w:szCs w:val="24"/>
        </w:rPr>
      </w:pPr>
      <w:r w:rsidRPr="00436FDA">
        <w:rPr>
          <w:color w:val="1F4E79" w:themeColor="accent1" w:themeShade="80"/>
          <w:sz w:val="24"/>
          <w:szCs w:val="24"/>
        </w:rPr>
        <w:t xml:space="preserve">Please describe the LWDA policy and procedure for determining eligibility for a participant who was required to register with the selective service system but did not?  </w:t>
      </w:r>
      <w:r w:rsidRPr="008A76AF">
        <w:rPr>
          <w:color w:val="1F4E79" w:themeColor="accent1" w:themeShade="80"/>
          <w:szCs w:val="24"/>
        </w:rPr>
        <w:t xml:space="preserve">[TEGL 11-11 change 2, WSD </w:t>
      </w:r>
      <w:r w:rsidR="009B1977">
        <w:rPr>
          <w:color w:val="1F4E79" w:themeColor="accent1" w:themeShade="80"/>
          <w:szCs w:val="24"/>
        </w:rPr>
        <w:t>16-18</w:t>
      </w:r>
      <w:r w:rsidRPr="008A76AF">
        <w:rPr>
          <w:color w:val="1F4E79" w:themeColor="accent1" w:themeShade="80"/>
          <w:szCs w:val="24"/>
        </w:rPr>
        <w:t>]</w:t>
      </w:r>
      <w:r w:rsidRPr="00436FDA">
        <w:rPr>
          <w:color w:val="1F4E79" w:themeColor="accent1" w:themeShade="80"/>
          <w:sz w:val="24"/>
          <w:szCs w:val="24"/>
        </w:rPr>
        <w:t xml:space="preserve">  </w:t>
      </w:r>
      <w:sdt>
        <w:sdtPr>
          <w:rPr>
            <w:sz w:val="24"/>
            <w:szCs w:val="24"/>
          </w:rPr>
          <w:id w:val="705217449"/>
          <w:placeholder>
            <w:docPart w:val="024900DF45AE4B8DA4AE0642C6D9B46E"/>
          </w:placeholder>
        </w:sdtPr>
        <w:sdtEndPr/>
        <w:sdtContent>
          <w:r w:rsidR="003964A4">
            <w:rPr>
              <w:sz w:val="24"/>
              <w:szCs w:val="24"/>
            </w:rPr>
            <w:t xml:space="preserve">                                                                                                            </w:t>
          </w:r>
          <w:r w:rsidR="003964A4" w:rsidRPr="000A04F1">
            <w:rPr>
              <w:rFonts w:ascii="Times New Roman" w:hAnsi="Times New Roman" w:cs="Times New Roman"/>
              <w:sz w:val="24"/>
            </w:rPr>
            <w:t>I</w:t>
          </w:r>
          <w:r w:rsidR="003964A4" w:rsidRPr="000A04F1">
            <w:rPr>
              <w:rFonts w:ascii="Times New Roman" w:hAnsi="Times New Roman" w:cs="Times New Roman"/>
              <w:noProof/>
              <w:sz w:val="24"/>
            </w:rPr>
            <w:t>ndividuals, who are required to register but have not registered, and have not yet reached their 26th birth date, will be referred to Selective Service System (SSS) for registration and will be registered prior to enrollment in WIOA.  Individuals who were subject to SSS registration, but did not register and are now beyond their 26th birth date, will be informed that they must contact Selective Service and make arrangements with them to get a status information letter prior to enrollment into WIOA.  An individual that was required to register, but did not, and now cannot be registered because the law does not allow for registration after the age of 26, is presumptively disqualified from participation in WIOA-funded services and activities.  The burden then falls on the applicant to provide evidence explaining why he failed to register with the Selective Service System.</w:t>
          </w:r>
          <w:r w:rsidR="003964A4">
            <w:rPr>
              <w:rFonts w:ascii="Times New Roman" w:hAnsi="Times New Roman" w:cs="Times New Roman"/>
              <w:noProof/>
              <w:sz w:val="24"/>
            </w:rPr>
            <w:t xml:space="preserve"> </w:t>
          </w:r>
        </w:sdtContent>
      </w:sdt>
    </w:p>
    <w:p w14:paraId="0541F5EF" w14:textId="77777777" w:rsidR="00E86D9E" w:rsidRPr="00436FDA" w:rsidRDefault="00E86D9E" w:rsidP="0009105F">
      <w:pPr>
        <w:spacing w:before="0" w:after="0" w:line="240" w:lineRule="auto"/>
        <w:rPr>
          <w:color w:val="1F4E79" w:themeColor="accent1" w:themeShade="80"/>
          <w:sz w:val="24"/>
          <w:szCs w:val="24"/>
        </w:rPr>
      </w:pPr>
    </w:p>
    <w:p w14:paraId="4E848F57" w14:textId="1A11994C" w:rsidR="00E86D9E" w:rsidRPr="00436FDA" w:rsidRDefault="00E86D9E" w:rsidP="0009105F">
      <w:pPr>
        <w:numPr>
          <w:ilvl w:val="0"/>
          <w:numId w:val="3"/>
        </w:numPr>
        <w:spacing w:before="0" w:after="0" w:line="240" w:lineRule="auto"/>
        <w:rPr>
          <w:color w:val="1F4E79" w:themeColor="accent1" w:themeShade="80"/>
          <w:sz w:val="24"/>
          <w:szCs w:val="24"/>
        </w:rPr>
      </w:pPr>
      <w:r w:rsidRPr="00436FDA">
        <w:rPr>
          <w:color w:val="1F4E79" w:themeColor="accent1" w:themeShade="80"/>
          <w:sz w:val="24"/>
          <w:szCs w:val="24"/>
        </w:rPr>
        <w:t xml:space="preserve">How is the LWDA meeting the needs of veterans and spouses who are seeking education and training benefits under WIOA?  </w:t>
      </w:r>
      <w:r w:rsidRPr="008A76AF">
        <w:rPr>
          <w:color w:val="1F4E79" w:themeColor="accent1" w:themeShade="80"/>
          <w:szCs w:val="24"/>
        </w:rPr>
        <w:t>[20 CFR 680.650]</w:t>
      </w:r>
      <w:r w:rsidRPr="00436FDA">
        <w:rPr>
          <w:color w:val="1F4E79" w:themeColor="accent1" w:themeShade="80"/>
          <w:sz w:val="24"/>
          <w:szCs w:val="24"/>
        </w:rPr>
        <w:t xml:space="preserve">  </w:t>
      </w:r>
      <w:sdt>
        <w:sdtPr>
          <w:rPr>
            <w:sz w:val="24"/>
            <w:szCs w:val="24"/>
          </w:rPr>
          <w:id w:val="-1273081333"/>
          <w:placeholder>
            <w:docPart w:val="F2F35B556CEA41CCA4B933F4B024F586"/>
          </w:placeholder>
        </w:sdtPr>
        <w:sdtEndPr/>
        <w:sdtContent>
          <w:r w:rsidR="003964A4">
            <w:rPr>
              <w:sz w:val="24"/>
              <w:szCs w:val="24"/>
            </w:rPr>
            <w:t xml:space="preserve">                                                       </w:t>
          </w:r>
          <w:r w:rsidR="003964A4" w:rsidRPr="000A04F1">
            <w:rPr>
              <w:rFonts w:ascii="Times New Roman" w:hAnsi="Times New Roman" w:cs="Times New Roman"/>
              <w:noProof/>
              <w:sz w:val="24"/>
              <w:szCs w:val="24"/>
            </w:rPr>
            <w:t>AJCC service delivery staff have received training on priority of service for Veterans and spouses and work with co-located EDD staff who refer Veterans and spouses to WIOA funded programs.</w:t>
          </w:r>
          <w:r w:rsidR="003964A4">
            <w:rPr>
              <w:rFonts w:ascii="Times New Roman" w:hAnsi="Times New Roman" w:cs="Times New Roman"/>
              <w:noProof/>
              <w:sz w:val="24"/>
              <w:szCs w:val="24"/>
            </w:rPr>
            <w:t xml:space="preserve"> </w:t>
          </w:r>
        </w:sdtContent>
      </w:sdt>
    </w:p>
    <w:p w14:paraId="4E7BDB50" w14:textId="77777777" w:rsidR="00E86D9E" w:rsidRPr="00436FDA" w:rsidRDefault="00E86D9E" w:rsidP="0009105F">
      <w:pPr>
        <w:spacing w:before="0" w:after="0" w:line="240" w:lineRule="auto"/>
        <w:rPr>
          <w:color w:val="1F4E79" w:themeColor="accent1" w:themeShade="80"/>
          <w:sz w:val="24"/>
          <w:szCs w:val="24"/>
        </w:rPr>
      </w:pPr>
    </w:p>
    <w:p w14:paraId="00997CAF" w14:textId="7A7E863A" w:rsidR="00ED7F4B" w:rsidRDefault="00E86D9E" w:rsidP="0009105F">
      <w:pPr>
        <w:numPr>
          <w:ilvl w:val="0"/>
          <w:numId w:val="3"/>
        </w:numPr>
        <w:spacing w:before="0" w:after="0" w:line="240" w:lineRule="auto"/>
        <w:rPr>
          <w:color w:val="1F4E79" w:themeColor="accent1" w:themeShade="80"/>
          <w:sz w:val="24"/>
          <w:szCs w:val="24"/>
        </w:rPr>
      </w:pPr>
      <w:r w:rsidRPr="00436FDA">
        <w:rPr>
          <w:color w:val="1F4E79" w:themeColor="accent1" w:themeShade="80"/>
          <w:sz w:val="24"/>
          <w:szCs w:val="24"/>
        </w:rPr>
        <w:t xml:space="preserve">Does the LWDA currently have a </w:t>
      </w:r>
      <w:r w:rsidR="00F85FFA">
        <w:rPr>
          <w:color w:val="1F4E79" w:themeColor="accent1" w:themeShade="80"/>
          <w:sz w:val="24"/>
          <w:szCs w:val="24"/>
        </w:rPr>
        <w:t xml:space="preserve">policy and </w:t>
      </w:r>
      <w:r w:rsidRPr="00436FDA">
        <w:rPr>
          <w:color w:val="1F4E79" w:themeColor="accent1" w:themeShade="80"/>
          <w:sz w:val="24"/>
          <w:szCs w:val="24"/>
        </w:rPr>
        <w:t xml:space="preserve">procedure in place for handling complaints and grievances from participants and other interested or affected parties?  </w:t>
      </w:r>
      <w:r w:rsidRPr="008A76AF">
        <w:rPr>
          <w:color w:val="1F4E79" w:themeColor="accent1" w:themeShade="80"/>
          <w:szCs w:val="24"/>
        </w:rPr>
        <w:t>[20 CFR 683.600]</w:t>
      </w:r>
      <w:r w:rsidRPr="00436FDA">
        <w:rPr>
          <w:color w:val="1F4E79" w:themeColor="accent1" w:themeShade="80"/>
          <w:sz w:val="24"/>
          <w:szCs w:val="24"/>
        </w:rPr>
        <w:t xml:space="preserve">  </w:t>
      </w:r>
      <w:sdt>
        <w:sdtPr>
          <w:rPr>
            <w:sz w:val="24"/>
            <w:szCs w:val="24"/>
          </w:rPr>
          <w:id w:val="741067241"/>
          <w:placeholder>
            <w:docPart w:val="4A05EAE10CC24088BF12DEEAB6E2A100"/>
          </w:placeholder>
          <w:dropDownList>
            <w:listItem w:displayText="Yes" w:value="Yes"/>
            <w:listItem w:displayText="No" w:value="No"/>
            <w:listItem w:displayText="N/A" w:value="N/A"/>
          </w:dropDownList>
        </w:sdtPr>
        <w:sdtEndPr/>
        <w:sdtContent>
          <w:r w:rsidR="006721DA">
            <w:rPr>
              <w:sz w:val="24"/>
              <w:szCs w:val="24"/>
            </w:rPr>
            <w:t>Yes</w:t>
          </w:r>
        </w:sdtContent>
      </w:sdt>
      <w:r w:rsidR="00ED7F4B" w:rsidRPr="00436FDA">
        <w:rPr>
          <w:color w:val="1F4E79" w:themeColor="accent1" w:themeShade="80"/>
          <w:sz w:val="24"/>
          <w:szCs w:val="24"/>
        </w:rPr>
        <w:t xml:space="preserve"> </w:t>
      </w:r>
    </w:p>
    <w:p w14:paraId="1B50F947" w14:textId="456B3874" w:rsidR="00F85FFA" w:rsidRPr="00F85FFA" w:rsidRDefault="00693BF1" w:rsidP="0009105F">
      <w:pPr>
        <w:numPr>
          <w:ilvl w:val="1"/>
          <w:numId w:val="3"/>
        </w:numPr>
        <w:spacing w:before="0" w:after="0" w:line="240" w:lineRule="auto"/>
        <w:rPr>
          <w:color w:val="1F4E79" w:themeColor="accent1" w:themeShade="80"/>
          <w:sz w:val="24"/>
          <w:szCs w:val="24"/>
        </w:rPr>
      </w:pPr>
      <w:r>
        <w:rPr>
          <w:color w:val="1F4E79" w:themeColor="accent1" w:themeShade="80"/>
          <w:sz w:val="24"/>
          <w:szCs w:val="24"/>
          <w:u w:val="single"/>
        </w:rPr>
        <w:t>Requested in Engagement Letter: A</w:t>
      </w:r>
      <w:r w:rsidR="00F85FFA" w:rsidRPr="0022253E">
        <w:rPr>
          <w:color w:val="1F4E79" w:themeColor="accent1" w:themeShade="80"/>
          <w:sz w:val="24"/>
          <w:szCs w:val="24"/>
          <w:u w:val="single"/>
        </w:rPr>
        <w:t xml:space="preserve"> copy of the policy and procedure for handling complaints and grievances </w:t>
      </w:r>
    </w:p>
    <w:p w14:paraId="0C77D903" w14:textId="77777777" w:rsidR="00E86D9E" w:rsidRPr="00436FDA" w:rsidRDefault="00E86D9E" w:rsidP="0009105F">
      <w:pPr>
        <w:spacing w:before="0" w:after="0" w:line="240" w:lineRule="auto"/>
        <w:rPr>
          <w:color w:val="1F4E79" w:themeColor="accent1" w:themeShade="80"/>
          <w:sz w:val="24"/>
          <w:szCs w:val="24"/>
        </w:rPr>
      </w:pPr>
    </w:p>
    <w:p w14:paraId="6CCCFA40" w14:textId="657333FB" w:rsidR="00E86D9E" w:rsidRPr="00436FDA" w:rsidRDefault="00E86D9E" w:rsidP="0009105F">
      <w:pPr>
        <w:numPr>
          <w:ilvl w:val="0"/>
          <w:numId w:val="3"/>
        </w:numPr>
        <w:spacing w:before="0" w:after="0" w:line="240" w:lineRule="auto"/>
        <w:rPr>
          <w:color w:val="1F4E79" w:themeColor="accent1" w:themeShade="80"/>
          <w:sz w:val="24"/>
          <w:szCs w:val="24"/>
        </w:rPr>
      </w:pPr>
      <w:r w:rsidRPr="00436FDA">
        <w:rPr>
          <w:color w:val="1F4E79" w:themeColor="accent1" w:themeShade="80"/>
          <w:sz w:val="24"/>
          <w:szCs w:val="24"/>
        </w:rPr>
        <w:t xml:space="preserve">Who is responsible for providing basic career services?  </w:t>
      </w:r>
      <w:r w:rsidRPr="008A76AF">
        <w:rPr>
          <w:color w:val="1F4E79" w:themeColor="accent1" w:themeShade="80"/>
          <w:szCs w:val="24"/>
        </w:rPr>
        <w:t>[WIOA 134(b)(2)(A), 20 CFR 680.300, 20 CFR 678.430]</w:t>
      </w:r>
      <w:r w:rsidRPr="00436FDA">
        <w:rPr>
          <w:color w:val="1F4E79" w:themeColor="accent1" w:themeShade="80"/>
          <w:sz w:val="24"/>
          <w:szCs w:val="24"/>
        </w:rPr>
        <w:t xml:space="preserve">  </w:t>
      </w:r>
      <w:sdt>
        <w:sdtPr>
          <w:rPr>
            <w:sz w:val="24"/>
            <w:szCs w:val="24"/>
          </w:rPr>
          <w:id w:val="1552810516"/>
          <w:placeholder>
            <w:docPart w:val="B32D16096C494173A685BF03ED4E865E"/>
          </w:placeholder>
        </w:sdtPr>
        <w:sdtEndPr/>
        <w:sdtContent>
          <w:r w:rsidR="003964A4">
            <w:rPr>
              <w:sz w:val="24"/>
              <w:szCs w:val="24"/>
            </w:rPr>
            <w:t xml:space="preserve">                                                                                                                                                  </w:t>
          </w:r>
          <w:r w:rsidR="003964A4" w:rsidRPr="000A04F1">
            <w:rPr>
              <w:rFonts w:ascii="Times New Roman" w:hAnsi="Times New Roman" w:cs="Times New Roman"/>
              <w:sz w:val="24"/>
              <w:szCs w:val="24"/>
            </w:rPr>
            <w:t xml:space="preserve">San Joaquin County Employment and Economic Development Department provides basic career services. </w:t>
          </w:r>
          <w:r w:rsidR="003964A4" w:rsidRPr="000A04F1">
            <w:rPr>
              <w:rFonts w:ascii="Times New Roman" w:hAnsi="Times New Roman" w:cs="Times New Roman"/>
              <w:sz w:val="24"/>
              <w:szCs w:val="24"/>
            </w:rPr>
            <w:t> </w:t>
          </w:r>
          <w:r w:rsidR="003964A4" w:rsidRPr="000A04F1">
            <w:rPr>
              <w:rFonts w:ascii="Times New Roman" w:hAnsi="Times New Roman" w:cs="Times New Roman"/>
              <w:sz w:val="24"/>
              <w:szCs w:val="24"/>
            </w:rPr>
            <w:t> </w:t>
          </w:r>
          <w:r w:rsidR="003964A4" w:rsidRPr="000A04F1">
            <w:rPr>
              <w:rFonts w:ascii="Times New Roman" w:hAnsi="Times New Roman" w:cs="Times New Roman"/>
              <w:sz w:val="24"/>
              <w:szCs w:val="24"/>
            </w:rPr>
            <w:t> </w:t>
          </w:r>
          <w:r w:rsidR="003964A4" w:rsidRPr="000A04F1">
            <w:rPr>
              <w:rFonts w:ascii="Times New Roman" w:hAnsi="Times New Roman" w:cs="Times New Roman"/>
              <w:sz w:val="24"/>
              <w:szCs w:val="24"/>
            </w:rPr>
            <w:t> </w:t>
          </w:r>
          <w:r w:rsidR="003964A4" w:rsidRPr="000A04F1">
            <w:rPr>
              <w:rFonts w:ascii="Times New Roman" w:hAnsi="Times New Roman" w:cs="Times New Roman"/>
              <w:sz w:val="24"/>
              <w:szCs w:val="24"/>
            </w:rPr>
            <w:t> </w:t>
          </w:r>
          <w:r w:rsidR="003964A4">
            <w:rPr>
              <w:rFonts w:ascii="Times New Roman" w:hAnsi="Times New Roman" w:cs="Times New Roman"/>
              <w:sz w:val="24"/>
              <w:szCs w:val="24"/>
            </w:rPr>
            <w:t xml:space="preserve"> </w:t>
          </w:r>
        </w:sdtContent>
      </w:sdt>
    </w:p>
    <w:p w14:paraId="0EA96D9D" w14:textId="77777777" w:rsidR="00E86D9E" w:rsidRPr="00436FDA" w:rsidRDefault="00E86D9E" w:rsidP="0009105F">
      <w:pPr>
        <w:spacing w:before="0" w:after="0" w:line="240" w:lineRule="auto"/>
        <w:rPr>
          <w:color w:val="1F4E79" w:themeColor="accent1" w:themeShade="80"/>
          <w:sz w:val="24"/>
          <w:szCs w:val="24"/>
        </w:rPr>
      </w:pPr>
    </w:p>
    <w:p w14:paraId="14DEE1C0" w14:textId="63E59799" w:rsidR="00E86D9E" w:rsidRPr="00436FDA" w:rsidRDefault="00E86D9E" w:rsidP="0009105F">
      <w:pPr>
        <w:numPr>
          <w:ilvl w:val="0"/>
          <w:numId w:val="3"/>
        </w:numPr>
        <w:spacing w:before="0" w:after="0" w:line="240" w:lineRule="auto"/>
        <w:rPr>
          <w:color w:val="1F4E79" w:themeColor="accent1" w:themeShade="80"/>
          <w:sz w:val="24"/>
          <w:szCs w:val="24"/>
        </w:rPr>
      </w:pPr>
      <w:r w:rsidRPr="00436FDA">
        <w:rPr>
          <w:color w:val="1F4E79" w:themeColor="accent1" w:themeShade="80"/>
          <w:sz w:val="24"/>
          <w:szCs w:val="24"/>
        </w:rPr>
        <w:t xml:space="preserve">Who is responsible for providing individualized career services?  </w:t>
      </w:r>
      <w:r w:rsidRPr="008A76AF">
        <w:rPr>
          <w:color w:val="1F4E79" w:themeColor="accent1" w:themeShade="80"/>
          <w:szCs w:val="24"/>
        </w:rPr>
        <w:t>[WIOA Section 134 (c)(3)(g)(i), 20 CFR 680.160, 20 CFR 678.430]</w:t>
      </w:r>
      <w:r w:rsidRPr="00436FDA">
        <w:rPr>
          <w:color w:val="1F4E79" w:themeColor="accent1" w:themeShade="80"/>
          <w:sz w:val="24"/>
          <w:szCs w:val="24"/>
        </w:rPr>
        <w:t xml:space="preserve">  </w:t>
      </w:r>
      <w:sdt>
        <w:sdtPr>
          <w:rPr>
            <w:sz w:val="24"/>
            <w:szCs w:val="24"/>
          </w:rPr>
          <w:id w:val="-265540893"/>
          <w:placeholder>
            <w:docPart w:val="D368C0A67E694F2999D09175E8195437"/>
          </w:placeholder>
        </w:sdtPr>
        <w:sdtEndPr/>
        <w:sdtContent>
          <w:r w:rsidR="003964A4">
            <w:rPr>
              <w:sz w:val="24"/>
              <w:szCs w:val="24"/>
            </w:rPr>
            <w:t xml:space="preserve">                                                                                                             </w:t>
          </w:r>
          <w:r w:rsidR="003964A4" w:rsidRPr="000A04F1">
            <w:rPr>
              <w:rFonts w:ascii="Times New Roman" w:hAnsi="Times New Roman" w:cs="Times New Roman"/>
              <w:sz w:val="24"/>
              <w:szCs w:val="24"/>
            </w:rPr>
            <w:t xml:space="preserve">San Joaquin County Employment and Economic Development Department provides </w:t>
          </w:r>
          <w:r w:rsidR="003964A4">
            <w:rPr>
              <w:rFonts w:ascii="Times New Roman" w:hAnsi="Times New Roman" w:cs="Times New Roman"/>
              <w:sz w:val="24"/>
              <w:szCs w:val="24"/>
            </w:rPr>
            <w:t xml:space="preserve">individualized </w:t>
          </w:r>
          <w:r w:rsidR="003964A4" w:rsidRPr="000A04F1">
            <w:rPr>
              <w:rFonts w:ascii="Times New Roman" w:hAnsi="Times New Roman" w:cs="Times New Roman"/>
              <w:sz w:val="24"/>
              <w:szCs w:val="24"/>
            </w:rPr>
            <w:t xml:space="preserve">career services. </w:t>
          </w:r>
          <w:r w:rsidR="003964A4" w:rsidRPr="000A04F1">
            <w:rPr>
              <w:rFonts w:ascii="Times New Roman" w:hAnsi="Times New Roman" w:cs="Times New Roman"/>
              <w:sz w:val="24"/>
              <w:szCs w:val="24"/>
            </w:rPr>
            <w:t> </w:t>
          </w:r>
          <w:r w:rsidR="003964A4" w:rsidRPr="000A04F1">
            <w:rPr>
              <w:rFonts w:ascii="Times New Roman" w:hAnsi="Times New Roman" w:cs="Times New Roman"/>
              <w:sz w:val="24"/>
              <w:szCs w:val="24"/>
            </w:rPr>
            <w:t> </w:t>
          </w:r>
          <w:r w:rsidR="003964A4" w:rsidRPr="000A04F1">
            <w:rPr>
              <w:rFonts w:ascii="Times New Roman" w:hAnsi="Times New Roman" w:cs="Times New Roman"/>
              <w:sz w:val="24"/>
              <w:szCs w:val="24"/>
            </w:rPr>
            <w:t> </w:t>
          </w:r>
          <w:r w:rsidR="003964A4" w:rsidRPr="000A04F1">
            <w:rPr>
              <w:rFonts w:ascii="Times New Roman" w:hAnsi="Times New Roman" w:cs="Times New Roman"/>
              <w:sz w:val="24"/>
              <w:szCs w:val="24"/>
            </w:rPr>
            <w:t> </w:t>
          </w:r>
          <w:r w:rsidR="003964A4" w:rsidRPr="000A04F1">
            <w:rPr>
              <w:rFonts w:ascii="Times New Roman" w:hAnsi="Times New Roman" w:cs="Times New Roman"/>
              <w:sz w:val="24"/>
              <w:szCs w:val="24"/>
            </w:rPr>
            <w:t> </w:t>
          </w:r>
          <w:r w:rsidR="003964A4">
            <w:rPr>
              <w:rFonts w:ascii="Times New Roman" w:hAnsi="Times New Roman" w:cs="Times New Roman"/>
              <w:sz w:val="24"/>
              <w:szCs w:val="24"/>
            </w:rPr>
            <w:t xml:space="preserve"> </w:t>
          </w:r>
        </w:sdtContent>
      </w:sdt>
    </w:p>
    <w:p w14:paraId="458741B1" w14:textId="77777777" w:rsidR="005E3A3C" w:rsidRPr="00436FDA" w:rsidRDefault="005E3A3C" w:rsidP="0009105F">
      <w:pPr>
        <w:spacing w:before="0" w:after="0" w:line="240" w:lineRule="auto"/>
        <w:rPr>
          <w:color w:val="1F4E79" w:themeColor="accent1" w:themeShade="80"/>
          <w:sz w:val="24"/>
          <w:szCs w:val="24"/>
        </w:rPr>
      </w:pPr>
    </w:p>
    <w:p w14:paraId="70EFECF4" w14:textId="27B8C04E" w:rsidR="00E86D9E" w:rsidRPr="00436FDA" w:rsidRDefault="00E86D9E" w:rsidP="0009105F">
      <w:pPr>
        <w:numPr>
          <w:ilvl w:val="0"/>
          <w:numId w:val="3"/>
        </w:numPr>
        <w:spacing w:before="0" w:after="0" w:line="240" w:lineRule="auto"/>
        <w:rPr>
          <w:color w:val="1F4E79" w:themeColor="accent1" w:themeShade="80"/>
          <w:sz w:val="24"/>
          <w:szCs w:val="24"/>
        </w:rPr>
      </w:pPr>
      <w:r w:rsidRPr="00436FDA">
        <w:rPr>
          <w:color w:val="1F4E79" w:themeColor="accent1" w:themeShade="80"/>
          <w:sz w:val="24"/>
          <w:szCs w:val="24"/>
        </w:rPr>
        <w:t xml:space="preserve">Does the LWDA have policies and procedures in place for providing services for youth participants?  </w:t>
      </w:r>
      <w:r w:rsidRPr="008A76AF">
        <w:rPr>
          <w:color w:val="1F4E79" w:themeColor="accent1" w:themeShade="80"/>
          <w:szCs w:val="24"/>
        </w:rPr>
        <w:t>[WIOA 101(d)(3), 20 CFR 680.150, 20 CFR 678.430]</w:t>
      </w:r>
      <w:r w:rsidR="00ED7F4B" w:rsidRPr="00436FDA">
        <w:rPr>
          <w:color w:val="1F4E79" w:themeColor="accent1" w:themeShade="80"/>
          <w:sz w:val="24"/>
          <w:szCs w:val="24"/>
        </w:rPr>
        <w:t xml:space="preserve">  </w:t>
      </w:r>
      <w:sdt>
        <w:sdtPr>
          <w:rPr>
            <w:sz w:val="24"/>
            <w:szCs w:val="24"/>
          </w:rPr>
          <w:id w:val="1519961320"/>
          <w:placeholder>
            <w:docPart w:val="7C37542D5A9445068CB64DFF3EC840F0"/>
          </w:placeholder>
          <w:dropDownList>
            <w:listItem w:displayText="Yes" w:value="Yes"/>
            <w:listItem w:displayText="No" w:value="No"/>
            <w:listItem w:displayText="N/A" w:value="N/A"/>
          </w:dropDownList>
        </w:sdtPr>
        <w:sdtEndPr/>
        <w:sdtContent>
          <w:r w:rsidR="006721DA">
            <w:rPr>
              <w:sz w:val="24"/>
              <w:szCs w:val="24"/>
            </w:rPr>
            <w:t>Yes</w:t>
          </w:r>
        </w:sdtContent>
      </w:sdt>
    </w:p>
    <w:p w14:paraId="3F623BAF" w14:textId="67608959" w:rsidR="00E86D9E" w:rsidRPr="00F85FFA" w:rsidRDefault="00E86D9E" w:rsidP="0009105F">
      <w:pPr>
        <w:numPr>
          <w:ilvl w:val="1"/>
          <w:numId w:val="3"/>
        </w:numPr>
        <w:spacing w:before="0" w:after="0" w:line="240" w:lineRule="auto"/>
        <w:rPr>
          <w:color w:val="1F4E79" w:themeColor="accent1" w:themeShade="80"/>
          <w:sz w:val="24"/>
          <w:szCs w:val="24"/>
        </w:rPr>
      </w:pPr>
      <w:r w:rsidRPr="00436FDA">
        <w:rPr>
          <w:color w:val="1F4E79" w:themeColor="accent1" w:themeShade="80"/>
          <w:sz w:val="24"/>
          <w:szCs w:val="24"/>
        </w:rPr>
        <w:t xml:space="preserve">How does the LWDA ensure that its service providers have policies and procedures in place for serving participants?  </w:t>
      </w:r>
      <w:sdt>
        <w:sdtPr>
          <w:rPr>
            <w:sz w:val="24"/>
            <w:szCs w:val="24"/>
          </w:rPr>
          <w:id w:val="1479350820"/>
          <w:placeholder>
            <w:docPart w:val="9003B972A8C84EB8AD053AED7C7C436A"/>
          </w:placeholder>
        </w:sdtPr>
        <w:sdtEndPr/>
        <w:sdtContent>
          <w:r w:rsidR="003964A4">
            <w:rPr>
              <w:sz w:val="24"/>
              <w:szCs w:val="24"/>
            </w:rPr>
            <w:t xml:space="preserve">                                                                     </w:t>
          </w:r>
          <w:r w:rsidR="003964A4" w:rsidRPr="000A04F1">
            <w:rPr>
              <w:rFonts w:ascii="Times New Roman" w:hAnsi="Times New Roman" w:cs="Times New Roman"/>
              <w:noProof/>
              <w:sz w:val="24"/>
            </w:rPr>
            <w:t>The LWDA ensures that the service providers have policies and procedures in place through annual program monitoring for compliance with Contractual Requirements</w:t>
          </w:r>
          <w:r w:rsidR="003964A4">
            <w:rPr>
              <w:noProof/>
              <w:sz w:val="24"/>
            </w:rPr>
            <w:t xml:space="preserve">. </w:t>
          </w:r>
        </w:sdtContent>
      </w:sdt>
    </w:p>
    <w:p w14:paraId="369889E8" w14:textId="0AD4F1F9" w:rsidR="00F85FFA" w:rsidRPr="0022253E" w:rsidRDefault="00693BF1" w:rsidP="0009105F">
      <w:pPr>
        <w:numPr>
          <w:ilvl w:val="1"/>
          <w:numId w:val="3"/>
        </w:numPr>
        <w:spacing w:before="0" w:after="0" w:line="240" w:lineRule="auto"/>
        <w:rPr>
          <w:color w:val="1F4E79" w:themeColor="accent1" w:themeShade="80"/>
          <w:sz w:val="24"/>
          <w:szCs w:val="24"/>
          <w:u w:val="single"/>
        </w:rPr>
      </w:pPr>
      <w:r>
        <w:rPr>
          <w:color w:val="1F4E79" w:themeColor="accent1" w:themeShade="80"/>
          <w:sz w:val="24"/>
          <w:szCs w:val="24"/>
          <w:u w:val="single"/>
        </w:rPr>
        <w:t>Requested in Engagement Letter: A</w:t>
      </w:r>
      <w:r w:rsidR="00F85FFA" w:rsidRPr="0022253E">
        <w:rPr>
          <w:color w:val="1F4E79" w:themeColor="accent1" w:themeShade="80"/>
          <w:sz w:val="24"/>
          <w:szCs w:val="24"/>
          <w:u w:val="single"/>
        </w:rPr>
        <w:t xml:space="preserve"> copy of the policy and procedure in place for providing services for youth participants  </w:t>
      </w:r>
    </w:p>
    <w:p w14:paraId="14EF6140" w14:textId="00D0306C" w:rsidR="00445AE6" w:rsidRPr="00EE45EB" w:rsidRDefault="00445AE6">
      <w:pPr>
        <w:rPr>
          <w:color w:val="1F4E79" w:themeColor="accent1" w:themeShade="80"/>
          <w:sz w:val="24"/>
          <w:szCs w:val="24"/>
        </w:rPr>
      </w:pPr>
    </w:p>
    <w:p w14:paraId="77BFE0A7" w14:textId="77777777" w:rsidR="00E86D9E" w:rsidRPr="00436FDA" w:rsidRDefault="00E86D9E" w:rsidP="0009105F">
      <w:pPr>
        <w:spacing w:before="0" w:after="0" w:line="240" w:lineRule="auto"/>
        <w:rPr>
          <w:color w:val="1F4E79" w:themeColor="accent1" w:themeShade="80"/>
          <w:sz w:val="24"/>
          <w:szCs w:val="24"/>
        </w:rPr>
      </w:pPr>
    </w:p>
    <w:tbl>
      <w:tblPr>
        <w:tblStyle w:val="TableGrid"/>
        <w:tblW w:w="0" w:type="auto"/>
        <w:jc w:val="center"/>
        <w:tblLook w:val="01E0" w:firstRow="1" w:lastRow="1" w:firstColumn="1" w:lastColumn="1" w:noHBand="0" w:noVBand="0"/>
      </w:tblPr>
      <w:tblGrid>
        <w:gridCol w:w="8283"/>
        <w:gridCol w:w="558"/>
        <w:gridCol w:w="509"/>
      </w:tblGrid>
      <w:tr w:rsidR="00E86D9E" w:rsidRPr="00436FDA" w14:paraId="3E50ABC8" w14:textId="77777777" w:rsidTr="00F85FFA">
        <w:trPr>
          <w:jc w:val="center"/>
        </w:trPr>
        <w:tc>
          <w:tcPr>
            <w:tcW w:w="0" w:type="auto"/>
            <w:tcBorders>
              <w:bottom w:val="nil"/>
            </w:tcBorders>
          </w:tcPr>
          <w:p w14:paraId="3E72912B" w14:textId="58486C2C" w:rsidR="00E86D9E" w:rsidRPr="00436FDA" w:rsidRDefault="00E86D9E" w:rsidP="00143370">
            <w:pPr>
              <w:numPr>
                <w:ilvl w:val="0"/>
                <w:numId w:val="3"/>
              </w:numPr>
              <w:ind w:left="247"/>
              <w:rPr>
                <w:rFonts w:asciiTheme="minorHAnsi" w:hAnsiTheme="minorHAnsi"/>
                <w:b/>
                <w:color w:val="1F4E79" w:themeColor="accent1" w:themeShade="80"/>
                <w:u w:val="single"/>
              </w:rPr>
            </w:pPr>
            <w:r w:rsidRPr="00EE45EB">
              <w:rPr>
                <w:b/>
                <w:color w:val="1F4E79" w:themeColor="accent1" w:themeShade="80"/>
              </w:rPr>
              <w:t>Does the one-stop delivery system provide the following career services?</w:t>
            </w:r>
            <w:r w:rsidRPr="00436FDA">
              <w:rPr>
                <w:rFonts w:asciiTheme="minorHAnsi" w:hAnsiTheme="minorHAnsi"/>
                <w:color w:val="1F4E79" w:themeColor="accent1" w:themeShade="80"/>
              </w:rPr>
              <w:t xml:space="preserve"> </w:t>
            </w:r>
            <w:r w:rsidRPr="008A76AF">
              <w:rPr>
                <w:rFonts w:asciiTheme="minorHAnsi" w:hAnsiTheme="minorHAnsi"/>
                <w:color w:val="1F4E79" w:themeColor="accent1" w:themeShade="80"/>
                <w:sz w:val="20"/>
              </w:rPr>
              <w:t>[WIOA Section 134(c)(2)]</w:t>
            </w:r>
          </w:p>
        </w:tc>
        <w:tc>
          <w:tcPr>
            <w:tcW w:w="0" w:type="auto"/>
            <w:tcBorders>
              <w:bottom w:val="nil"/>
            </w:tcBorders>
          </w:tcPr>
          <w:p w14:paraId="4C37EBF2" w14:textId="77777777" w:rsidR="00E86D9E" w:rsidRPr="00436FDA" w:rsidRDefault="00E86D9E" w:rsidP="0009105F">
            <w:pPr>
              <w:rPr>
                <w:rFonts w:asciiTheme="minorHAnsi" w:hAnsiTheme="minorHAnsi"/>
                <w:b/>
                <w:color w:val="1F4E79" w:themeColor="accent1" w:themeShade="80"/>
              </w:rPr>
            </w:pPr>
            <w:r w:rsidRPr="00436FDA">
              <w:rPr>
                <w:rFonts w:asciiTheme="minorHAnsi" w:hAnsiTheme="minorHAnsi"/>
                <w:b/>
                <w:color w:val="1F4E79" w:themeColor="accent1" w:themeShade="80"/>
              </w:rPr>
              <w:t>Yes</w:t>
            </w:r>
          </w:p>
        </w:tc>
        <w:tc>
          <w:tcPr>
            <w:tcW w:w="0" w:type="auto"/>
            <w:tcBorders>
              <w:bottom w:val="nil"/>
            </w:tcBorders>
          </w:tcPr>
          <w:p w14:paraId="18638E24" w14:textId="77777777" w:rsidR="00E86D9E" w:rsidRPr="00436FDA" w:rsidRDefault="00E86D9E" w:rsidP="0009105F">
            <w:pPr>
              <w:rPr>
                <w:rFonts w:asciiTheme="minorHAnsi" w:hAnsiTheme="minorHAnsi"/>
                <w:b/>
                <w:color w:val="1F4E79" w:themeColor="accent1" w:themeShade="80"/>
              </w:rPr>
            </w:pPr>
            <w:r w:rsidRPr="00436FDA">
              <w:rPr>
                <w:rFonts w:asciiTheme="minorHAnsi" w:hAnsiTheme="minorHAnsi"/>
                <w:b/>
                <w:color w:val="1F4E79" w:themeColor="accent1" w:themeShade="80"/>
              </w:rPr>
              <w:t>No</w:t>
            </w:r>
          </w:p>
        </w:tc>
      </w:tr>
      <w:tr w:rsidR="00E86D9E" w:rsidRPr="00436FDA" w14:paraId="0E012536" w14:textId="77777777" w:rsidTr="00F85FFA">
        <w:trPr>
          <w:jc w:val="center"/>
        </w:trPr>
        <w:tc>
          <w:tcPr>
            <w:tcW w:w="0" w:type="auto"/>
            <w:tcBorders>
              <w:top w:val="single" w:sz="4" w:space="0" w:color="auto"/>
              <w:bottom w:val="single" w:sz="4" w:space="0" w:color="auto"/>
            </w:tcBorders>
          </w:tcPr>
          <w:p w14:paraId="09FA2AEE" w14:textId="77777777" w:rsidR="00E86D9E" w:rsidRPr="00436FDA" w:rsidRDefault="00E86D9E" w:rsidP="0009105F">
            <w:pPr>
              <w:rPr>
                <w:rFonts w:asciiTheme="minorHAnsi" w:hAnsiTheme="minorHAnsi"/>
                <w:color w:val="1F4E79" w:themeColor="accent1" w:themeShade="80"/>
              </w:rPr>
            </w:pPr>
            <w:r w:rsidRPr="00436FDA">
              <w:rPr>
                <w:rFonts w:asciiTheme="minorHAnsi" w:hAnsiTheme="minorHAnsi"/>
                <w:color w:val="1F4E79" w:themeColor="accent1" w:themeShade="80"/>
              </w:rPr>
              <w:t>Eligibility determination.</w:t>
            </w:r>
          </w:p>
        </w:tc>
        <w:tc>
          <w:tcPr>
            <w:tcW w:w="0" w:type="auto"/>
            <w:tcBorders>
              <w:top w:val="single" w:sz="4" w:space="0" w:color="auto"/>
              <w:bottom w:val="single" w:sz="4" w:space="0" w:color="auto"/>
            </w:tcBorders>
          </w:tcPr>
          <w:p w14:paraId="5D4DAE65" w14:textId="05C52006" w:rsidR="00E86D9E" w:rsidRPr="00436FDA" w:rsidRDefault="00E86D9E" w:rsidP="0009105F">
            <w:pPr>
              <w:rPr>
                <w:rFonts w:asciiTheme="minorHAnsi" w:hAnsiTheme="minorHAnsi"/>
                <w:color w:val="1F4E79" w:themeColor="accent1" w:themeShade="80"/>
              </w:rPr>
            </w:pPr>
            <w:r w:rsidRPr="00436FDA">
              <w:rPr>
                <w:color w:val="1F4E79" w:themeColor="accent1" w:themeShade="80"/>
              </w:rPr>
              <w:fldChar w:fldCharType="begin">
                <w:ffData>
                  <w:name w:val="Check5"/>
                  <w:enabled/>
                  <w:calcOnExit w:val="0"/>
                  <w:checkBox>
                    <w:sizeAuto/>
                    <w:default w:val="0"/>
                    <w:checked/>
                  </w:checkBox>
                </w:ffData>
              </w:fldChar>
            </w:r>
            <w:r w:rsidRPr="00436FDA">
              <w:rPr>
                <w:rFonts w:asciiTheme="minorHAnsi" w:hAnsiTheme="minorHAnsi"/>
                <w:color w:val="1F4E79" w:themeColor="accent1" w:themeShade="80"/>
              </w:rPr>
              <w:instrText xml:space="preserve"> FORMCHECKBOX </w:instrText>
            </w:r>
            <w:r w:rsidR="00FD0E95">
              <w:rPr>
                <w:color w:val="1F4E79" w:themeColor="accent1" w:themeShade="80"/>
              </w:rPr>
            </w:r>
            <w:r w:rsidR="00FD0E95">
              <w:rPr>
                <w:color w:val="1F4E79" w:themeColor="accent1" w:themeShade="80"/>
              </w:rPr>
              <w:fldChar w:fldCharType="separate"/>
            </w:r>
            <w:r w:rsidRPr="00436FDA">
              <w:rPr>
                <w:color w:val="1F4E79" w:themeColor="accent1" w:themeShade="80"/>
              </w:rPr>
              <w:fldChar w:fldCharType="end"/>
            </w:r>
          </w:p>
        </w:tc>
        <w:tc>
          <w:tcPr>
            <w:tcW w:w="0" w:type="auto"/>
            <w:tcBorders>
              <w:top w:val="single" w:sz="4" w:space="0" w:color="auto"/>
              <w:bottom w:val="single" w:sz="4" w:space="0" w:color="auto"/>
            </w:tcBorders>
          </w:tcPr>
          <w:p w14:paraId="082852E7" w14:textId="77777777" w:rsidR="00E86D9E" w:rsidRPr="00436FDA" w:rsidRDefault="00E86D9E" w:rsidP="0009105F">
            <w:pPr>
              <w:rPr>
                <w:rFonts w:asciiTheme="minorHAnsi" w:hAnsiTheme="minorHAnsi"/>
                <w:color w:val="1F4E79" w:themeColor="accent1" w:themeShade="80"/>
              </w:rPr>
            </w:pPr>
            <w:r w:rsidRPr="00436FDA">
              <w:rPr>
                <w:color w:val="1F4E79" w:themeColor="accent1" w:themeShade="80"/>
              </w:rPr>
              <w:fldChar w:fldCharType="begin">
                <w:ffData>
                  <w:name w:val="Check6"/>
                  <w:enabled/>
                  <w:calcOnExit w:val="0"/>
                  <w:checkBox>
                    <w:sizeAuto/>
                    <w:default w:val="0"/>
                  </w:checkBox>
                </w:ffData>
              </w:fldChar>
            </w:r>
            <w:r w:rsidRPr="00436FDA">
              <w:rPr>
                <w:rFonts w:asciiTheme="minorHAnsi" w:hAnsiTheme="minorHAnsi"/>
                <w:color w:val="1F4E79" w:themeColor="accent1" w:themeShade="80"/>
              </w:rPr>
              <w:instrText xml:space="preserve"> FORMCHECKBOX </w:instrText>
            </w:r>
            <w:r w:rsidR="00FD0E95">
              <w:rPr>
                <w:color w:val="1F4E79" w:themeColor="accent1" w:themeShade="80"/>
              </w:rPr>
            </w:r>
            <w:r w:rsidR="00FD0E95">
              <w:rPr>
                <w:color w:val="1F4E79" w:themeColor="accent1" w:themeShade="80"/>
              </w:rPr>
              <w:fldChar w:fldCharType="separate"/>
            </w:r>
            <w:r w:rsidRPr="00436FDA">
              <w:rPr>
                <w:color w:val="1F4E79" w:themeColor="accent1" w:themeShade="80"/>
              </w:rPr>
              <w:fldChar w:fldCharType="end"/>
            </w:r>
          </w:p>
        </w:tc>
      </w:tr>
      <w:tr w:rsidR="00E86D9E" w:rsidRPr="00436FDA" w14:paraId="7CAF8491" w14:textId="77777777" w:rsidTr="00F85FFA">
        <w:trPr>
          <w:jc w:val="center"/>
        </w:trPr>
        <w:tc>
          <w:tcPr>
            <w:tcW w:w="0" w:type="auto"/>
            <w:tcBorders>
              <w:top w:val="single" w:sz="4" w:space="0" w:color="auto"/>
              <w:bottom w:val="single" w:sz="4" w:space="0" w:color="auto"/>
            </w:tcBorders>
          </w:tcPr>
          <w:p w14:paraId="5CFD526C" w14:textId="77777777" w:rsidR="00E86D9E" w:rsidRPr="00436FDA" w:rsidRDefault="00E86D9E" w:rsidP="0009105F">
            <w:pPr>
              <w:rPr>
                <w:rFonts w:asciiTheme="minorHAnsi" w:hAnsiTheme="minorHAnsi"/>
                <w:color w:val="1F4E79" w:themeColor="accent1" w:themeShade="80"/>
              </w:rPr>
            </w:pPr>
            <w:r w:rsidRPr="00436FDA">
              <w:rPr>
                <w:rFonts w:asciiTheme="minorHAnsi" w:hAnsiTheme="minorHAnsi"/>
                <w:color w:val="1F4E79" w:themeColor="accent1" w:themeShade="80"/>
              </w:rPr>
              <w:t>Outreach, intake, and orientation to the other services available through the one-stop delivery system.</w:t>
            </w:r>
          </w:p>
        </w:tc>
        <w:tc>
          <w:tcPr>
            <w:tcW w:w="0" w:type="auto"/>
            <w:tcBorders>
              <w:top w:val="single" w:sz="4" w:space="0" w:color="auto"/>
              <w:bottom w:val="single" w:sz="4" w:space="0" w:color="auto"/>
            </w:tcBorders>
          </w:tcPr>
          <w:p w14:paraId="7D4FCFD9" w14:textId="2C73AEC5" w:rsidR="00E86D9E" w:rsidRPr="00436FDA" w:rsidRDefault="00E86D9E" w:rsidP="0009105F">
            <w:pPr>
              <w:rPr>
                <w:rFonts w:asciiTheme="minorHAnsi" w:hAnsiTheme="minorHAnsi"/>
                <w:color w:val="1F4E79" w:themeColor="accent1" w:themeShade="80"/>
              </w:rPr>
            </w:pPr>
            <w:r w:rsidRPr="00436FDA">
              <w:rPr>
                <w:color w:val="1F4E79" w:themeColor="accent1" w:themeShade="80"/>
              </w:rPr>
              <w:fldChar w:fldCharType="begin">
                <w:ffData>
                  <w:name w:val="Check5"/>
                  <w:enabled/>
                  <w:calcOnExit w:val="0"/>
                  <w:checkBox>
                    <w:sizeAuto/>
                    <w:default w:val="0"/>
                    <w:checked/>
                  </w:checkBox>
                </w:ffData>
              </w:fldChar>
            </w:r>
            <w:r w:rsidRPr="00436FDA">
              <w:rPr>
                <w:rFonts w:asciiTheme="minorHAnsi" w:hAnsiTheme="minorHAnsi"/>
                <w:color w:val="1F4E79" w:themeColor="accent1" w:themeShade="80"/>
              </w:rPr>
              <w:instrText xml:space="preserve"> FORMCHECKBOX </w:instrText>
            </w:r>
            <w:r w:rsidR="00FD0E95">
              <w:rPr>
                <w:color w:val="1F4E79" w:themeColor="accent1" w:themeShade="80"/>
              </w:rPr>
            </w:r>
            <w:r w:rsidR="00FD0E95">
              <w:rPr>
                <w:color w:val="1F4E79" w:themeColor="accent1" w:themeShade="80"/>
              </w:rPr>
              <w:fldChar w:fldCharType="separate"/>
            </w:r>
            <w:r w:rsidRPr="00436FDA">
              <w:rPr>
                <w:color w:val="1F4E79" w:themeColor="accent1" w:themeShade="80"/>
              </w:rPr>
              <w:fldChar w:fldCharType="end"/>
            </w:r>
          </w:p>
        </w:tc>
        <w:tc>
          <w:tcPr>
            <w:tcW w:w="0" w:type="auto"/>
            <w:tcBorders>
              <w:top w:val="single" w:sz="4" w:space="0" w:color="auto"/>
              <w:bottom w:val="single" w:sz="4" w:space="0" w:color="auto"/>
            </w:tcBorders>
          </w:tcPr>
          <w:p w14:paraId="79E5B722" w14:textId="77777777" w:rsidR="00E86D9E" w:rsidRPr="00436FDA" w:rsidRDefault="00E86D9E" w:rsidP="0009105F">
            <w:pPr>
              <w:rPr>
                <w:rFonts w:asciiTheme="minorHAnsi" w:hAnsiTheme="minorHAnsi"/>
                <w:color w:val="1F4E79" w:themeColor="accent1" w:themeShade="80"/>
              </w:rPr>
            </w:pPr>
            <w:r w:rsidRPr="00436FDA">
              <w:rPr>
                <w:color w:val="1F4E79" w:themeColor="accent1" w:themeShade="80"/>
              </w:rPr>
              <w:fldChar w:fldCharType="begin">
                <w:ffData>
                  <w:name w:val="Check6"/>
                  <w:enabled/>
                  <w:calcOnExit w:val="0"/>
                  <w:checkBox>
                    <w:sizeAuto/>
                    <w:default w:val="0"/>
                  </w:checkBox>
                </w:ffData>
              </w:fldChar>
            </w:r>
            <w:r w:rsidRPr="00436FDA">
              <w:rPr>
                <w:rFonts w:asciiTheme="minorHAnsi" w:hAnsiTheme="minorHAnsi"/>
                <w:color w:val="1F4E79" w:themeColor="accent1" w:themeShade="80"/>
              </w:rPr>
              <w:instrText xml:space="preserve"> FORMCHECKBOX </w:instrText>
            </w:r>
            <w:r w:rsidR="00FD0E95">
              <w:rPr>
                <w:color w:val="1F4E79" w:themeColor="accent1" w:themeShade="80"/>
              </w:rPr>
            </w:r>
            <w:r w:rsidR="00FD0E95">
              <w:rPr>
                <w:color w:val="1F4E79" w:themeColor="accent1" w:themeShade="80"/>
              </w:rPr>
              <w:fldChar w:fldCharType="separate"/>
            </w:r>
            <w:r w:rsidRPr="00436FDA">
              <w:rPr>
                <w:color w:val="1F4E79" w:themeColor="accent1" w:themeShade="80"/>
              </w:rPr>
              <w:fldChar w:fldCharType="end"/>
            </w:r>
          </w:p>
        </w:tc>
      </w:tr>
      <w:tr w:rsidR="00E86D9E" w:rsidRPr="00436FDA" w14:paraId="5CB73FCB" w14:textId="77777777" w:rsidTr="00F85FFA">
        <w:trPr>
          <w:jc w:val="center"/>
        </w:trPr>
        <w:tc>
          <w:tcPr>
            <w:tcW w:w="0" w:type="auto"/>
            <w:tcBorders>
              <w:top w:val="single" w:sz="4" w:space="0" w:color="auto"/>
              <w:bottom w:val="single" w:sz="4" w:space="0" w:color="auto"/>
            </w:tcBorders>
          </w:tcPr>
          <w:p w14:paraId="747D9A32" w14:textId="77777777" w:rsidR="00E86D9E" w:rsidRPr="00436FDA" w:rsidRDefault="00E86D9E" w:rsidP="0009105F">
            <w:pPr>
              <w:rPr>
                <w:rFonts w:asciiTheme="minorHAnsi" w:hAnsiTheme="minorHAnsi"/>
                <w:color w:val="1F4E79" w:themeColor="accent1" w:themeShade="80"/>
              </w:rPr>
            </w:pPr>
            <w:r w:rsidRPr="00436FDA">
              <w:rPr>
                <w:rFonts w:asciiTheme="minorHAnsi" w:hAnsiTheme="minorHAnsi"/>
                <w:color w:val="1F4E79" w:themeColor="accent1" w:themeShade="80"/>
              </w:rPr>
              <w:t>Initial assessment of skill levels including literacy, numeracy, English language proficiency, aptitudes, and abilities.</w:t>
            </w:r>
          </w:p>
        </w:tc>
        <w:tc>
          <w:tcPr>
            <w:tcW w:w="0" w:type="auto"/>
            <w:tcBorders>
              <w:top w:val="single" w:sz="4" w:space="0" w:color="auto"/>
              <w:bottom w:val="single" w:sz="4" w:space="0" w:color="auto"/>
            </w:tcBorders>
          </w:tcPr>
          <w:p w14:paraId="1191632F" w14:textId="1B54601B" w:rsidR="00E86D9E" w:rsidRPr="00436FDA" w:rsidRDefault="00E86D9E" w:rsidP="0009105F">
            <w:pPr>
              <w:rPr>
                <w:rFonts w:asciiTheme="minorHAnsi" w:hAnsiTheme="minorHAnsi"/>
                <w:color w:val="1F4E79" w:themeColor="accent1" w:themeShade="80"/>
              </w:rPr>
            </w:pPr>
            <w:r w:rsidRPr="00436FDA">
              <w:rPr>
                <w:color w:val="1F4E79" w:themeColor="accent1" w:themeShade="80"/>
              </w:rPr>
              <w:fldChar w:fldCharType="begin">
                <w:ffData>
                  <w:name w:val="Check5"/>
                  <w:enabled/>
                  <w:calcOnExit w:val="0"/>
                  <w:checkBox>
                    <w:sizeAuto/>
                    <w:default w:val="0"/>
                    <w:checked/>
                  </w:checkBox>
                </w:ffData>
              </w:fldChar>
            </w:r>
            <w:r w:rsidRPr="00436FDA">
              <w:rPr>
                <w:rFonts w:asciiTheme="minorHAnsi" w:hAnsiTheme="minorHAnsi"/>
                <w:color w:val="1F4E79" w:themeColor="accent1" w:themeShade="80"/>
              </w:rPr>
              <w:instrText xml:space="preserve"> FORMCHECKBOX </w:instrText>
            </w:r>
            <w:r w:rsidR="00FD0E95">
              <w:rPr>
                <w:color w:val="1F4E79" w:themeColor="accent1" w:themeShade="80"/>
              </w:rPr>
            </w:r>
            <w:r w:rsidR="00FD0E95">
              <w:rPr>
                <w:color w:val="1F4E79" w:themeColor="accent1" w:themeShade="80"/>
              </w:rPr>
              <w:fldChar w:fldCharType="separate"/>
            </w:r>
            <w:r w:rsidRPr="00436FDA">
              <w:rPr>
                <w:color w:val="1F4E79" w:themeColor="accent1" w:themeShade="80"/>
              </w:rPr>
              <w:fldChar w:fldCharType="end"/>
            </w:r>
          </w:p>
        </w:tc>
        <w:tc>
          <w:tcPr>
            <w:tcW w:w="0" w:type="auto"/>
            <w:tcBorders>
              <w:top w:val="single" w:sz="4" w:space="0" w:color="auto"/>
              <w:bottom w:val="single" w:sz="4" w:space="0" w:color="auto"/>
            </w:tcBorders>
          </w:tcPr>
          <w:p w14:paraId="1196AEA9" w14:textId="77777777" w:rsidR="00E86D9E" w:rsidRPr="00436FDA" w:rsidRDefault="00E86D9E" w:rsidP="0009105F">
            <w:pPr>
              <w:rPr>
                <w:rFonts w:asciiTheme="minorHAnsi" w:hAnsiTheme="minorHAnsi"/>
                <w:color w:val="1F4E79" w:themeColor="accent1" w:themeShade="80"/>
              </w:rPr>
            </w:pPr>
            <w:r w:rsidRPr="00436FDA">
              <w:rPr>
                <w:color w:val="1F4E79" w:themeColor="accent1" w:themeShade="80"/>
              </w:rPr>
              <w:fldChar w:fldCharType="begin">
                <w:ffData>
                  <w:name w:val="Check6"/>
                  <w:enabled/>
                  <w:calcOnExit w:val="0"/>
                  <w:checkBox>
                    <w:sizeAuto/>
                    <w:default w:val="0"/>
                  </w:checkBox>
                </w:ffData>
              </w:fldChar>
            </w:r>
            <w:r w:rsidRPr="00436FDA">
              <w:rPr>
                <w:rFonts w:asciiTheme="minorHAnsi" w:hAnsiTheme="minorHAnsi"/>
                <w:color w:val="1F4E79" w:themeColor="accent1" w:themeShade="80"/>
              </w:rPr>
              <w:instrText xml:space="preserve"> FORMCHECKBOX </w:instrText>
            </w:r>
            <w:r w:rsidR="00FD0E95">
              <w:rPr>
                <w:color w:val="1F4E79" w:themeColor="accent1" w:themeShade="80"/>
              </w:rPr>
            </w:r>
            <w:r w:rsidR="00FD0E95">
              <w:rPr>
                <w:color w:val="1F4E79" w:themeColor="accent1" w:themeShade="80"/>
              </w:rPr>
              <w:fldChar w:fldCharType="separate"/>
            </w:r>
            <w:r w:rsidRPr="00436FDA">
              <w:rPr>
                <w:color w:val="1F4E79" w:themeColor="accent1" w:themeShade="80"/>
              </w:rPr>
              <w:fldChar w:fldCharType="end"/>
            </w:r>
          </w:p>
        </w:tc>
      </w:tr>
      <w:tr w:rsidR="00E86D9E" w:rsidRPr="00436FDA" w14:paraId="014B893A" w14:textId="77777777" w:rsidTr="00F85FFA">
        <w:trPr>
          <w:jc w:val="center"/>
        </w:trPr>
        <w:tc>
          <w:tcPr>
            <w:tcW w:w="0" w:type="auto"/>
            <w:tcBorders>
              <w:top w:val="single" w:sz="4" w:space="0" w:color="auto"/>
              <w:bottom w:val="single" w:sz="4" w:space="0" w:color="auto"/>
            </w:tcBorders>
          </w:tcPr>
          <w:p w14:paraId="7D1723A3" w14:textId="77777777" w:rsidR="00E86D9E" w:rsidRPr="00436FDA" w:rsidRDefault="00E86D9E" w:rsidP="0009105F">
            <w:pPr>
              <w:rPr>
                <w:rFonts w:asciiTheme="minorHAnsi" w:hAnsiTheme="minorHAnsi"/>
                <w:color w:val="1F4E79" w:themeColor="accent1" w:themeShade="80"/>
              </w:rPr>
            </w:pPr>
            <w:r w:rsidRPr="00436FDA">
              <w:rPr>
                <w:rFonts w:asciiTheme="minorHAnsi" w:hAnsiTheme="minorHAnsi"/>
                <w:color w:val="1F4E79" w:themeColor="accent1" w:themeShade="80"/>
              </w:rPr>
              <w:t>Initial assessment of supportive service needs.</w:t>
            </w:r>
          </w:p>
        </w:tc>
        <w:tc>
          <w:tcPr>
            <w:tcW w:w="0" w:type="auto"/>
            <w:tcBorders>
              <w:top w:val="single" w:sz="4" w:space="0" w:color="auto"/>
              <w:bottom w:val="single" w:sz="4" w:space="0" w:color="auto"/>
            </w:tcBorders>
          </w:tcPr>
          <w:p w14:paraId="7BBF1CB2" w14:textId="02D29BE2" w:rsidR="00E86D9E" w:rsidRPr="00436FDA" w:rsidRDefault="00E86D9E" w:rsidP="0009105F">
            <w:pPr>
              <w:rPr>
                <w:rFonts w:asciiTheme="minorHAnsi" w:hAnsiTheme="minorHAnsi"/>
                <w:color w:val="1F4E79" w:themeColor="accent1" w:themeShade="80"/>
              </w:rPr>
            </w:pPr>
            <w:r w:rsidRPr="00436FDA">
              <w:rPr>
                <w:color w:val="1F4E79" w:themeColor="accent1" w:themeShade="80"/>
              </w:rPr>
              <w:fldChar w:fldCharType="begin">
                <w:ffData>
                  <w:name w:val="Check5"/>
                  <w:enabled/>
                  <w:calcOnExit w:val="0"/>
                  <w:checkBox>
                    <w:sizeAuto/>
                    <w:default w:val="0"/>
                    <w:checked/>
                  </w:checkBox>
                </w:ffData>
              </w:fldChar>
            </w:r>
            <w:r w:rsidRPr="00436FDA">
              <w:rPr>
                <w:rFonts w:asciiTheme="minorHAnsi" w:hAnsiTheme="minorHAnsi"/>
                <w:color w:val="1F4E79" w:themeColor="accent1" w:themeShade="80"/>
              </w:rPr>
              <w:instrText xml:space="preserve"> FORMCHECKBOX </w:instrText>
            </w:r>
            <w:r w:rsidR="00FD0E95">
              <w:rPr>
                <w:color w:val="1F4E79" w:themeColor="accent1" w:themeShade="80"/>
              </w:rPr>
            </w:r>
            <w:r w:rsidR="00FD0E95">
              <w:rPr>
                <w:color w:val="1F4E79" w:themeColor="accent1" w:themeShade="80"/>
              </w:rPr>
              <w:fldChar w:fldCharType="separate"/>
            </w:r>
            <w:r w:rsidRPr="00436FDA">
              <w:rPr>
                <w:color w:val="1F4E79" w:themeColor="accent1" w:themeShade="80"/>
              </w:rPr>
              <w:fldChar w:fldCharType="end"/>
            </w:r>
          </w:p>
        </w:tc>
        <w:tc>
          <w:tcPr>
            <w:tcW w:w="0" w:type="auto"/>
            <w:tcBorders>
              <w:top w:val="single" w:sz="4" w:space="0" w:color="auto"/>
              <w:bottom w:val="single" w:sz="4" w:space="0" w:color="auto"/>
            </w:tcBorders>
          </w:tcPr>
          <w:p w14:paraId="6DBCDBDC" w14:textId="77777777" w:rsidR="00E86D9E" w:rsidRPr="00436FDA" w:rsidRDefault="00E86D9E" w:rsidP="0009105F">
            <w:pPr>
              <w:rPr>
                <w:rFonts w:asciiTheme="minorHAnsi" w:hAnsiTheme="minorHAnsi"/>
                <w:color w:val="1F4E79" w:themeColor="accent1" w:themeShade="80"/>
              </w:rPr>
            </w:pPr>
            <w:r w:rsidRPr="00436FDA">
              <w:rPr>
                <w:color w:val="1F4E79" w:themeColor="accent1" w:themeShade="80"/>
              </w:rPr>
              <w:fldChar w:fldCharType="begin">
                <w:ffData>
                  <w:name w:val="Check6"/>
                  <w:enabled/>
                  <w:calcOnExit w:val="0"/>
                  <w:checkBox>
                    <w:sizeAuto/>
                    <w:default w:val="0"/>
                  </w:checkBox>
                </w:ffData>
              </w:fldChar>
            </w:r>
            <w:r w:rsidRPr="00436FDA">
              <w:rPr>
                <w:rFonts w:asciiTheme="minorHAnsi" w:hAnsiTheme="minorHAnsi"/>
                <w:color w:val="1F4E79" w:themeColor="accent1" w:themeShade="80"/>
              </w:rPr>
              <w:instrText xml:space="preserve"> FORMCHECKBOX </w:instrText>
            </w:r>
            <w:r w:rsidR="00FD0E95">
              <w:rPr>
                <w:color w:val="1F4E79" w:themeColor="accent1" w:themeShade="80"/>
              </w:rPr>
            </w:r>
            <w:r w:rsidR="00FD0E95">
              <w:rPr>
                <w:color w:val="1F4E79" w:themeColor="accent1" w:themeShade="80"/>
              </w:rPr>
              <w:fldChar w:fldCharType="separate"/>
            </w:r>
            <w:r w:rsidRPr="00436FDA">
              <w:rPr>
                <w:color w:val="1F4E79" w:themeColor="accent1" w:themeShade="80"/>
              </w:rPr>
              <w:fldChar w:fldCharType="end"/>
            </w:r>
          </w:p>
        </w:tc>
      </w:tr>
      <w:tr w:rsidR="00E86D9E" w:rsidRPr="00436FDA" w14:paraId="44F72A92" w14:textId="77777777" w:rsidTr="00F85FFA">
        <w:trPr>
          <w:jc w:val="center"/>
        </w:trPr>
        <w:tc>
          <w:tcPr>
            <w:tcW w:w="0" w:type="auto"/>
            <w:tcBorders>
              <w:top w:val="single" w:sz="4" w:space="0" w:color="auto"/>
              <w:bottom w:val="single" w:sz="4" w:space="0" w:color="auto"/>
            </w:tcBorders>
          </w:tcPr>
          <w:p w14:paraId="49DC24C0" w14:textId="77777777" w:rsidR="00E86D9E" w:rsidRPr="00436FDA" w:rsidRDefault="00E86D9E" w:rsidP="0009105F">
            <w:pPr>
              <w:rPr>
                <w:rFonts w:asciiTheme="minorHAnsi" w:hAnsiTheme="minorHAnsi"/>
                <w:color w:val="1F4E79" w:themeColor="accent1" w:themeShade="80"/>
              </w:rPr>
            </w:pPr>
            <w:r w:rsidRPr="00436FDA">
              <w:rPr>
                <w:rFonts w:asciiTheme="minorHAnsi" w:hAnsiTheme="minorHAnsi"/>
                <w:color w:val="1F4E79" w:themeColor="accent1" w:themeShade="80"/>
              </w:rPr>
              <w:t>Job search and placement assistance.</w:t>
            </w:r>
          </w:p>
        </w:tc>
        <w:tc>
          <w:tcPr>
            <w:tcW w:w="0" w:type="auto"/>
            <w:tcBorders>
              <w:top w:val="single" w:sz="4" w:space="0" w:color="auto"/>
              <w:bottom w:val="single" w:sz="4" w:space="0" w:color="auto"/>
            </w:tcBorders>
          </w:tcPr>
          <w:p w14:paraId="1D7AB9D0" w14:textId="3D33B387" w:rsidR="00E86D9E" w:rsidRPr="00436FDA" w:rsidRDefault="00E86D9E" w:rsidP="0009105F">
            <w:pPr>
              <w:rPr>
                <w:rFonts w:asciiTheme="minorHAnsi" w:hAnsiTheme="minorHAnsi"/>
                <w:color w:val="1F4E79" w:themeColor="accent1" w:themeShade="80"/>
              </w:rPr>
            </w:pPr>
            <w:r w:rsidRPr="00436FDA">
              <w:rPr>
                <w:color w:val="1F4E79" w:themeColor="accent1" w:themeShade="80"/>
              </w:rPr>
              <w:fldChar w:fldCharType="begin">
                <w:ffData>
                  <w:name w:val="Check5"/>
                  <w:enabled/>
                  <w:calcOnExit w:val="0"/>
                  <w:checkBox>
                    <w:sizeAuto/>
                    <w:default w:val="0"/>
                    <w:checked/>
                  </w:checkBox>
                </w:ffData>
              </w:fldChar>
            </w:r>
            <w:r w:rsidRPr="00436FDA">
              <w:rPr>
                <w:rFonts w:asciiTheme="minorHAnsi" w:hAnsiTheme="minorHAnsi"/>
                <w:color w:val="1F4E79" w:themeColor="accent1" w:themeShade="80"/>
              </w:rPr>
              <w:instrText xml:space="preserve"> FORMCHECKBOX </w:instrText>
            </w:r>
            <w:r w:rsidR="00FD0E95">
              <w:rPr>
                <w:color w:val="1F4E79" w:themeColor="accent1" w:themeShade="80"/>
              </w:rPr>
            </w:r>
            <w:r w:rsidR="00FD0E95">
              <w:rPr>
                <w:color w:val="1F4E79" w:themeColor="accent1" w:themeShade="80"/>
              </w:rPr>
              <w:fldChar w:fldCharType="separate"/>
            </w:r>
            <w:r w:rsidRPr="00436FDA">
              <w:rPr>
                <w:color w:val="1F4E79" w:themeColor="accent1" w:themeShade="80"/>
              </w:rPr>
              <w:fldChar w:fldCharType="end"/>
            </w:r>
          </w:p>
        </w:tc>
        <w:tc>
          <w:tcPr>
            <w:tcW w:w="0" w:type="auto"/>
            <w:tcBorders>
              <w:top w:val="single" w:sz="4" w:space="0" w:color="auto"/>
              <w:bottom w:val="single" w:sz="4" w:space="0" w:color="auto"/>
            </w:tcBorders>
          </w:tcPr>
          <w:p w14:paraId="08371A43" w14:textId="77777777" w:rsidR="00E86D9E" w:rsidRPr="00436FDA" w:rsidRDefault="00E86D9E" w:rsidP="0009105F">
            <w:pPr>
              <w:rPr>
                <w:rFonts w:asciiTheme="minorHAnsi" w:hAnsiTheme="minorHAnsi"/>
                <w:color w:val="1F4E79" w:themeColor="accent1" w:themeShade="80"/>
              </w:rPr>
            </w:pPr>
            <w:r w:rsidRPr="00436FDA">
              <w:rPr>
                <w:color w:val="1F4E79" w:themeColor="accent1" w:themeShade="80"/>
              </w:rPr>
              <w:fldChar w:fldCharType="begin">
                <w:ffData>
                  <w:name w:val="Check6"/>
                  <w:enabled/>
                  <w:calcOnExit w:val="0"/>
                  <w:checkBox>
                    <w:sizeAuto/>
                    <w:default w:val="0"/>
                  </w:checkBox>
                </w:ffData>
              </w:fldChar>
            </w:r>
            <w:r w:rsidRPr="00436FDA">
              <w:rPr>
                <w:rFonts w:asciiTheme="minorHAnsi" w:hAnsiTheme="minorHAnsi"/>
                <w:color w:val="1F4E79" w:themeColor="accent1" w:themeShade="80"/>
              </w:rPr>
              <w:instrText xml:space="preserve"> FORMCHECKBOX </w:instrText>
            </w:r>
            <w:r w:rsidR="00FD0E95">
              <w:rPr>
                <w:color w:val="1F4E79" w:themeColor="accent1" w:themeShade="80"/>
              </w:rPr>
            </w:r>
            <w:r w:rsidR="00FD0E95">
              <w:rPr>
                <w:color w:val="1F4E79" w:themeColor="accent1" w:themeShade="80"/>
              </w:rPr>
              <w:fldChar w:fldCharType="separate"/>
            </w:r>
            <w:r w:rsidRPr="00436FDA">
              <w:rPr>
                <w:color w:val="1F4E79" w:themeColor="accent1" w:themeShade="80"/>
              </w:rPr>
              <w:fldChar w:fldCharType="end"/>
            </w:r>
          </w:p>
        </w:tc>
      </w:tr>
      <w:tr w:rsidR="00E86D9E" w:rsidRPr="00436FDA" w14:paraId="0D048B80" w14:textId="77777777" w:rsidTr="00F85FFA">
        <w:trPr>
          <w:jc w:val="center"/>
        </w:trPr>
        <w:tc>
          <w:tcPr>
            <w:tcW w:w="0" w:type="auto"/>
            <w:tcBorders>
              <w:top w:val="single" w:sz="4" w:space="0" w:color="auto"/>
              <w:bottom w:val="single" w:sz="4" w:space="0" w:color="auto"/>
            </w:tcBorders>
          </w:tcPr>
          <w:p w14:paraId="5928FFA6" w14:textId="77777777" w:rsidR="00E86D9E" w:rsidRPr="00436FDA" w:rsidRDefault="00E86D9E" w:rsidP="0009105F">
            <w:pPr>
              <w:rPr>
                <w:rFonts w:asciiTheme="minorHAnsi" w:hAnsiTheme="minorHAnsi"/>
                <w:color w:val="1F4E79" w:themeColor="accent1" w:themeShade="80"/>
              </w:rPr>
            </w:pPr>
            <w:r w:rsidRPr="00436FDA">
              <w:rPr>
                <w:rFonts w:asciiTheme="minorHAnsi" w:hAnsiTheme="minorHAnsi"/>
                <w:color w:val="1F4E79" w:themeColor="accent1" w:themeShade="80"/>
              </w:rPr>
              <w:t>Career counseling.</w:t>
            </w:r>
          </w:p>
        </w:tc>
        <w:tc>
          <w:tcPr>
            <w:tcW w:w="0" w:type="auto"/>
            <w:tcBorders>
              <w:top w:val="single" w:sz="4" w:space="0" w:color="auto"/>
              <w:bottom w:val="single" w:sz="4" w:space="0" w:color="auto"/>
            </w:tcBorders>
          </w:tcPr>
          <w:p w14:paraId="14E470A1" w14:textId="6A47E626" w:rsidR="00E86D9E" w:rsidRPr="00436FDA" w:rsidRDefault="00E86D9E" w:rsidP="0009105F">
            <w:pPr>
              <w:rPr>
                <w:rFonts w:asciiTheme="minorHAnsi" w:hAnsiTheme="minorHAnsi"/>
                <w:color w:val="1F4E79" w:themeColor="accent1" w:themeShade="80"/>
              </w:rPr>
            </w:pPr>
            <w:r w:rsidRPr="00436FDA">
              <w:rPr>
                <w:color w:val="1F4E79" w:themeColor="accent1" w:themeShade="80"/>
              </w:rPr>
              <w:fldChar w:fldCharType="begin">
                <w:ffData>
                  <w:name w:val="Check5"/>
                  <w:enabled/>
                  <w:calcOnExit w:val="0"/>
                  <w:checkBox>
                    <w:sizeAuto/>
                    <w:default w:val="0"/>
                    <w:checked/>
                  </w:checkBox>
                </w:ffData>
              </w:fldChar>
            </w:r>
            <w:r w:rsidRPr="00436FDA">
              <w:rPr>
                <w:rFonts w:asciiTheme="minorHAnsi" w:hAnsiTheme="minorHAnsi"/>
                <w:color w:val="1F4E79" w:themeColor="accent1" w:themeShade="80"/>
              </w:rPr>
              <w:instrText xml:space="preserve"> FORMCHECKBOX </w:instrText>
            </w:r>
            <w:r w:rsidR="00FD0E95">
              <w:rPr>
                <w:color w:val="1F4E79" w:themeColor="accent1" w:themeShade="80"/>
              </w:rPr>
            </w:r>
            <w:r w:rsidR="00FD0E95">
              <w:rPr>
                <w:color w:val="1F4E79" w:themeColor="accent1" w:themeShade="80"/>
              </w:rPr>
              <w:fldChar w:fldCharType="separate"/>
            </w:r>
            <w:r w:rsidRPr="00436FDA">
              <w:rPr>
                <w:color w:val="1F4E79" w:themeColor="accent1" w:themeShade="80"/>
              </w:rPr>
              <w:fldChar w:fldCharType="end"/>
            </w:r>
          </w:p>
        </w:tc>
        <w:tc>
          <w:tcPr>
            <w:tcW w:w="0" w:type="auto"/>
            <w:tcBorders>
              <w:top w:val="single" w:sz="4" w:space="0" w:color="auto"/>
              <w:bottom w:val="single" w:sz="4" w:space="0" w:color="auto"/>
            </w:tcBorders>
          </w:tcPr>
          <w:p w14:paraId="1AC1847E" w14:textId="77777777" w:rsidR="00E86D9E" w:rsidRPr="00436FDA" w:rsidRDefault="00E86D9E" w:rsidP="0009105F">
            <w:pPr>
              <w:rPr>
                <w:rFonts w:asciiTheme="minorHAnsi" w:hAnsiTheme="minorHAnsi"/>
                <w:color w:val="1F4E79" w:themeColor="accent1" w:themeShade="80"/>
              </w:rPr>
            </w:pPr>
            <w:r w:rsidRPr="00436FDA">
              <w:rPr>
                <w:color w:val="1F4E79" w:themeColor="accent1" w:themeShade="80"/>
              </w:rPr>
              <w:fldChar w:fldCharType="begin">
                <w:ffData>
                  <w:name w:val="Check5"/>
                  <w:enabled/>
                  <w:calcOnExit w:val="0"/>
                  <w:checkBox>
                    <w:sizeAuto/>
                    <w:default w:val="0"/>
                  </w:checkBox>
                </w:ffData>
              </w:fldChar>
            </w:r>
            <w:r w:rsidRPr="00436FDA">
              <w:rPr>
                <w:rFonts w:asciiTheme="minorHAnsi" w:hAnsiTheme="minorHAnsi"/>
                <w:color w:val="1F4E79" w:themeColor="accent1" w:themeShade="80"/>
              </w:rPr>
              <w:instrText xml:space="preserve"> FORMCHECKBOX </w:instrText>
            </w:r>
            <w:r w:rsidR="00FD0E95">
              <w:rPr>
                <w:color w:val="1F4E79" w:themeColor="accent1" w:themeShade="80"/>
              </w:rPr>
            </w:r>
            <w:r w:rsidR="00FD0E95">
              <w:rPr>
                <w:color w:val="1F4E79" w:themeColor="accent1" w:themeShade="80"/>
              </w:rPr>
              <w:fldChar w:fldCharType="separate"/>
            </w:r>
            <w:r w:rsidRPr="00436FDA">
              <w:rPr>
                <w:color w:val="1F4E79" w:themeColor="accent1" w:themeShade="80"/>
              </w:rPr>
              <w:fldChar w:fldCharType="end"/>
            </w:r>
          </w:p>
        </w:tc>
      </w:tr>
      <w:tr w:rsidR="00E86D9E" w:rsidRPr="00436FDA" w14:paraId="231A7019" w14:textId="77777777" w:rsidTr="00F85FFA">
        <w:trPr>
          <w:jc w:val="center"/>
        </w:trPr>
        <w:tc>
          <w:tcPr>
            <w:tcW w:w="0" w:type="auto"/>
            <w:tcBorders>
              <w:top w:val="single" w:sz="4" w:space="0" w:color="auto"/>
              <w:bottom w:val="single" w:sz="4" w:space="0" w:color="auto"/>
            </w:tcBorders>
          </w:tcPr>
          <w:p w14:paraId="02686A0C" w14:textId="77777777" w:rsidR="00E86D9E" w:rsidRPr="00436FDA" w:rsidRDefault="00E86D9E" w:rsidP="0009105F">
            <w:pPr>
              <w:rPr>
                <w:rFonts w:asciiTheme="minorHAnsi" w:hAnsiTheme="minorHAnsi"/>
                <w:color w:val="1F4E79" w:themeColor="accent1" w:themeShade="80"/>
              </w:rPr>
            </w:pPr>
            <w:r w:rsidRPr="00436FDA">
              <w:rPr>
                <w:rFonts w:asciiTheme="minorHAnsi" w:hAnsiTheme="minorHAnsi"/>
                <w:color w:val="1F4E79" w:themeColor="accent1" w:themeShade="80"/>
              </w:rPr>
              <w:t>Information regarding in-demand occupations and industry sectors.</w:t>
            </w:r>
          </w:p>
        </w:tc>
        <w:tc>
          <w:tcPr>
            <w:tcW w:w="0" w:type="auto"/>
            <w:tcBorders>
              <w:top w:val="single" w:sz="4" w:space="0" w:color="auto"/>
              <w:bottom w:val="single" w:sz="4" w:space="0" w:color="auto"/>
            </w:tcBorders>
          </w:tcPr>
          <w:p w14:paraId="7AB8F8D7" w14:textId="0CA87F3E" w:rsidR="00E86D9E" w:rsidRPr="00436FDA" w:rsidRDefault="00E86D9E" w:rsidP="0009105F">
            <w:pPr>
              <w:rPr>
                <w:rFonts w:asciiTheme="minorHAnsi" w:hAnsiTheme="minorHAnsi"/>
                <w:color w:val="1F4E79" w:themeColor="accent1" w:themeShade="80"/>
              </w:rPr>
            </w:pPr>
            <w:r w:rsidRPr="00436FDA">
              <w:rPr>
                <w:color w:val="1F4E79" w:themeColor="accent1" w:themeShade="80"/>
              </w:rPr>
              <w:fldChar w:fldCharType="begin">
                <w:ffData>
                  <w:name w:val="Check5"/>
                  <w:enabled/>
                  <w:calcOnExit w:val="0"/>
                  <w:checkBox>
                    <w:sizeAuto/>
                    <w:default w:val="0"/>
                    <w:checked/>
                  </w:checkBox>
                </w:ffData>
              </w:fldChar>
            </w:r>
            <w:r w:rsidRPr="00436FDA">
              <w:rPr>
                <w:rFonts w:asciiTheme="minorHAnsi" w:hAnsiTheme="minorHAnsi"/>
                <w:color w:val="1F4E79" w:themeColor="accent1" w:themeShade="80"/>
              </w:rPr>
              <w:instrText xml:space="preserve"> FORMCHECKBOX </w:instrText>
            </w:r>
            <w:r w:rsidR="00FD0E95">
              <w:rPr>
                <w:color w:val="1F4E79" w:themeColor="accent1" w:themeShade="80"/>
              </w:rPr>
            </w:r>
            <w:r w:rsidR="00FD0E95">
              <w:rPr>
                <w:color w:val="1F4E79" w:themeColor="accent1" w:themeShade="80"/>
              </w:rPr>
              <w:fldChar w:fldCharType="separate"/>
            </w:r>
            <w:r w:rsidRPr="00436FDA">
              <w:rPr>
                <w:color w:val="1F4E79" w:themeColor="accent1" w:themeShade="80"/>
              </w:rPr>
              <w:fldChar w:fldCharType="end"/>
            </w:r>
          </w:p>
        </w:tc>
        <w:tc>
          <w:tcPr>
            <w:tcW w:w="0" w:type="auto"/>
            <w:tcBorders>
              <w:top w:val="single" w:sz="4" w:space="0" w:color="auto"/>
              <w:bottom w:val="single" w:sz="4" w:space="0" w:color="auto"/>
            </w:tcBorders>
          </w:tcPr>
          <w:p w14:paraId="252F4FF0" w14:textId="77777777" w:rsidR="00E86D9E" w:rsidRPr="00436FDA" w:rsidRDefault="00E86D9E" w:rsidP="0009105F">
            <w:pPr>
              <w:rPr>
                <w:rFonts w:asciiTheme="minorHAnsi" w:hAnsiTheme="minorHAnsi"/>
                <w:color w:val="1F4E79" w:themeColor="accent1" w:themeShade="80"/>
              </w:rPr>
            </w:pPr>
            <w:r w:rsidRPr="00436FDA">
              <w:rPr>
                <w:color w:val="1F4E79" w:themeColor="accent1" w:themeShade="80"/>
              </w:rPr>
              <w:fldChar w:fldCharType="begin">
                <w:ffData>
                  <w:name w:val="Check5"/>
                  <w:enabled/>
                  <w:calcOnExit w:val="0"/>
                  <w:checkBox>
                    <w:sizeAuto/>
                    <w:default w:val="0"/>
                  </w:checkBox>
                </w:ffData>
              </w:fldChar>
            </w:r>
            <w:r w:rsidRPr="00436FDA">
              <w:rPr>
                <w:rFonts w:asciiTheme="minorHAnsi" w:hAnsiTheme="minorHAnsi"/>
                <w:color w:val="1F4E79" w:themeColor="accent1" w:themeShade="80"/>
              </w:rPr>
              <w:instrText xml:space="preserve"> FORMCHECKBOX </w:instrText>
            </w:r>
            <w:r w:rsidR="00FD0E95">
              <w:rPr>
                <w:color w:val="1F4E79" w:themeColor="accent1" w:themeShade="80"/>
              </w:rPr>
            </w:r>
            <w:r w:rsidR="00FD0E95">
              <w:rPr>
                <w:color w:val="1F4E79" w:themeColor="accent1" w:themeShade="80"/>
              </w:rPr>
              <w:fldChar w:fldCharType="separate"/>
            </w:r>
            <w:r w:rsidRPr="00436FDA">
              <w:rPr>
                <w:color w:val="1F4E79" w:themeColor="accent1" w:themeShade="80"/>
              </w:rPr>
              <w:fldChar w:fldCharType="end"/>
            </w:r>
          </w:p>
        </w:tc>
      </w:tr>
      <w:tr w:rsidR="00E86D9E" w:rsidRPr="00436FDA" w14:paraId="3D592143" w14:textId="77777777" w:rsidTr="00F85FFA">
        <w:trPr>
          <w:jc w:val="center"/>
        </w:trPr>
        <w:tc>
          <w:tcPr>
            <w:tcW w:w="0" w:type="auto"/>
            <w:tcBorders>
              <w:top w:val="single" w:sz="4" w:space="0" w:color="auto"/>
              <w:bottom w:val="single" w:sz="4" w:space="0" w:color="auto"/>
            </w:tcBorders>
          </w:tcPr>
          <w:p w14:paraId="484B349E" w14:textId="77777777" w:rsidR="00E86D9E" w:rsidRPr="00436FDA" w:rsidRDefault="00E86D9E" w:rsidP="0009105F">
            <w:pPr>
              <w:rPr>
                <w:rFonts w:asciiTheme="minorHAnsi" w:hAnsiTheme="minorHAnsi"/>
                <w:color w:val="1F4E79" w:themeColor="accent1" w:themeShade="80"/>
              </w:rPr>
            </w:pPr>
            <w:r w:rsidRPr="00436FDA">
              <w:rPr>
                <w:rFonts w:asciiTheme="minorHAnsi" w:hAnsiTheme="minorHAnsi"/>
                <w:color w:val="1F4E79" w:themeColor="accent1" w:themeShade="80"/>
              </w:rPr>
              <w:t>Information regarding nontraditional employment.</w:t>
            </w:r>
          </w:p>
        </w:tc>
        <w:tc>
          <w:tcPr>
            <w:tcW w:w="0" w:type="auto"/>
            <w:tcBorders>
              <w:top w:val="single" w:sz="4" w:space="0" w:color="auto"/>
              <w:bottom w:val="single" w:sz="4" w:space="0" w:color="auto"/>
            </w:tcBorders>
          </w:tcPr>
          <w:p w14:paraId="082E5A75" w14:textId="1E6970AF" w:rsidR="00E86D9E" w:rsidRPr="00436FDA" w:rsidRDefault="00E86D9E" w:rsidP="0009105F">
            <w:pPr>
              <w:rPr>
                <w:rFonts w:asciiTheme="minorHAnsi" w:hAnsiTheme="minorHAnsi"/>
                <w:color w:val="1F4E79" w:themeColor="accent1" w:themeShade="80"/>
              </w:rPr>
            </w:pPr>
            <w:r w:rsidRPr="00436FDA">
              <w:rPr>
                <w:color w:val="1F4E79" w:themeColor="accent1" w:themeShade="80"/>
              </w:rPr>
              <w:fldChar w:fldCharType="begin">
                <w:ffData>
                  <w:name w:val="Check5"/>
                  <w:enabled/>
                  <w:calcOnExit w:val="0"/>
                  <w:checkBox>
                    <w:sizeAuto/>
                    <w:default w:val="0"/>
                    <w:checked/>
                  </w:checkBox>
                </w:ffData>
              </w:fldChar>
            </w:r>
            <w:r w:rsidRPr="00436FDA">
              <w:rPr>
                <w:rFonts w:asciiTheme="minorHAnsi" w:hAnsiTheme="minorHAnsi"/>
                <w:color w:val="1F4E79" w:themeColor="accent1" w:themeShade="80"/>
              </w:rPr>
              <w:instrText xml:space="preserve"> FORMCHECKBOX </w:instrText>
            </w:r>
            <w:r w:rsidR="00FD0E95">
              <w:rPr>
                <w:color w:val="1F4E79" w:themeColor="accent1" w:themeShade="80"/>
              </w:rPr>
            </w:r>
            <w:r w:rsidR="00FD0E95">
              <w:rPr>
                <w:color w:val="1F4E79" w:themeColor="accent1" w:themeShade="80"/>
              </w:rPr>
              <w:fldChar w:fldCharType="separate"/>
            </w:r>
            <w:r w:rsidRPr="00436FDA">
              <w:rPr>
                <w:color w:val="1F4E79" w:themeColor="accent1" w:themeShade="80"/>
              </w:rPr>
              <w:fldChar w:fldCharType="end"/>
            </w:r>
          </w:p>
        </w:tc>
        <w:tc>
          <w:tcPr>
            <w:tcW w:w="0" w:type="auto"/>
            <w:tcBorders>
              <w:top w:val="single" w:sz="4" w:space="0" w:color="auto"/>
              <w:bottom w:val="single" w:sz="4" w:space="0" w:color="auto"/>
            </w:tcBorders>
          </w:tcPr>
          <w:p w14:paraId="7550F1CC" w14:textId="77777777" w:rsidR="00E86D9E" w:rsidRPr="00436FDA" w:rsidRDefault="00E86D9E" w:rsidP="0009105F">
            <w:pPr>
              <w:rPr>
                <w:rFonts w:asciiTheme="minorHAnsi" w:hAnsiTheme="minorHAnsi"/>
                <w:color w:val="1F4E79" w:themeColor="accent1" w:themeShade="80"/>
              </w:rPr>
            </w:pPr>
            <w:r w:rsidRPr="00436FDA">
              <w:rPr>
                <w:color w:val="1F4E79" w:themeColor="accent1" w:themeShade="80"/>
              </w:rPr>
              <w:fldChar w:fldCharType="begin">
                <w:ffData>
                  <w:name w:val="Check5"/>
                  <w:enabled/>
                  <w:calcOnExit w:val="0"/>
                  <w:checkBox>
                    <w:sizeAuto/>
                    <w:default w:val="0"/>
                  </w:checkBox>
                </w:ffData>
              </w:fldChar>
            </w:r>
            <w:r w:rsidRPr="00436FDA">
              <w:rPr>
                <w:rFonts w:asciiTheme="minorHAnsi" w:hAnsiTheme="minorHAnsi"/>
                <w:color w:val="1F4E79" w:themeColor="accent1" w:themeShade="80"/>
              </w:rPr>
              <w:instrText xml:space="preserve"> FORMCHECKBOX </w:instrText>
            </w:r>
            <w:r w:rsidR="00FD0E95">
              <w:rPr>
                <w:color w:val="1F4E79" w:themeColor="accent1" w:themeShade="80"/>
              </w:rPr>
            </w:r>
            <w:r w:rsidR="00FD0E95">
              <w:rPr>
                <w:color w:val="1F4E79" w:themeColor="accent1" w:themeShade="80"/>
              </w:rPr>
              <w:fldChar w:fldCharType="separate"/>
            </w:r>
            <w:r w:rsidRPr="00436FDA">
              <w:rPr>
                <w:color w:val="1F4E79" w:themeColor="accent1" w:themeShade="80"/>
              </w:rPr>
              <w:fldChar w:fldCharType="end"/>
            </w:r>
          </w:p>
        </w:tc>
      </w:tr>
      <w:tr w:rsidR="00E86D9E" w:rsidRPr="00436FDA" w14:paraId="53523EE2" w14:textId="77777777" w:rsidTr="00F85FFA">
        <w:trPr>
          <w:jc w:val="center"/>
        </w:trPr>
        <w:tc>
          <w:tcPr>
            <w:tcW w:w="0" w:type="auto"/>
            <w:tcBorders>
              <w:top w:val="single" w:sz="4" w:space="0" w:color="auto"/>
              <w:bottom w:val="single" w:sz="4" w:space="0" w:color="auto"/>
            </w:tcBorders>
          </w:tcPr>
          <w:p w14:paraId="1F5DCE73" w14:textId="77777777" w:rsidR="00E86D9E" w:rsidRPr="00436FDA" w:rsidRDefault="00E86D9E" w:rsidP="0009105F">
            <w:pPr>
              <w:rPr>
                <w:rFonts w:asciiTheme="minorHAnsi" w:hAnsiTheme="minorHAnsi"/>
                <w:color w:val="1F4E79" w:themeColor="accent1" w:themeShade="80"/>
              </w:rPr>
            </w:pPr>
            <w:r w:rsidRPr="00436FDA">
              <w:rPr>
                <w:rFonts w:asciiTheme="minorHAnsi" w:hAnsiTheme="minorHAnsi"/>
                <w:color w:val="1F4E79" w:themeColor="accent1" w:themeShade="80"/>
              </w:rPr>
              <w:t>Referral to, and coordination of, activities with other programs and services.</w:t>
            </w:r>
          </w:p>
        </w:tc>
        <w:tc>
          <w:tcPr>
            <w:tcW w:w="0" w:type="auto"/>
            <w:tcBorders>
              <w:top w:val="single" w:sz="4" w:space="0" w:color="auto"/>
              <w:bottom w:val="single" w:sz="4" w:space="0" w:color="auto"/>
            </w:tcBorders>
          </w:tcPr>
          <w:p w14:paraId="6CC5D3B6" w14:textId="24EB056E" w:rsidR="00E86D9E" w:rsidRPr="00436FDA" w:rsidRDefault="00E86D9E" w:rsidP="0009105F">
            <w:pPr>
              <w:rPr>
                <w:rFonts w:asciiTheme="minorHAnsi" w:hAnsiTheme="minorHAnsi"/>
                <w:color w:val="1F4E79" w:themeColor="accent1" w:themeShade="80"/>
              </w:rPr>
            </w:pPr>
            <w:r w:rsidRPr="00436FDA">
              <w:rPr>
                <w:color w:val="1F4E79" w:themeColor="accent1" w:themeShade="80"/>
              </w:rPr>
              <w:fldChar w:fldCharType="begin">
                <w:ffData>
                  <w:name w:val="Check5"/>
                  <w:enabled/>
                  <w:calcOnExit w:val="0"/>
                  <w:checkBox>
                    <w:sizeAuto/>
                    <w:default w:val="0"/>
                    <w:checked/>
                  </w:checkBox>
                </w:ffData>
              </w:fldChar>
            </w:r>
            <w:r w:rsidRPr="00436FDA">
              <w:rPr>
                <w:rFonts w:asciiTheme="minorHAnsi" w:hAnsiTheme="minorHAnsi"/>
                <w:color w:val="1F4E79" w:themeColor="accent1" w:themeShade="80"/>
              </w:rPr>
              <w:instrText xml:space="preserve"> FORMCHECKBOX </w:instrText>
            </w:r>
            <w:r w:rsidR="00FD0E95">
              <w:rPr>
                <w:color w:val="1F4E79" w:themeColor="accent1" w:themeShade="80"/>
              </w:rPr>
            </w:r>
            <w:r w:rsidR="00FD0E95">
              <w:rPr>
                <w:color w:val="1F4E79" w:themeColor="accent1" w:themeShade="80"/>
              </w:rPr>
              <w:fldChar w:fldCharType="separate"/>
            </w:r>
            <w:r w:rsidRPr="00436FDA">
              <w:rPr>
                <w:color w:val="1F4E79" w:themeColor="accent1" w:themeShade="80"/>
              </w:rPr>
              <w:fldChar w:fldCharType="end"/>
            </w:r>
          </w:p>
        </w:tc>
        <w:tc>
          <w:tcPr>
            <w:tcW w:w="0" w:type="auto"/>
            <w:tcBorders>
              <w:top w:val="single" w:sz="4" w:space="0" w:color="auto"/>
              <w:bottom w:val="single" w:sz="4" w:space="0" w:color="auto"/>
            </w:tcBorders>
          </w:tcPr>
          <w:p w14:paraId="7C57E752" w14:textId="77777777" w:rsidR="00E86D9E" w:rsidRPr="00436FDA" w:rsidRDefault="00E86D9E" w:rsidP="0009105F">
            <w:pPr>
              <w:rPr>
                <w:rFonts w:asciiTheme="minorHAnsi" w:hAnsiTheme="minorHAnsi"/>
                <w:color w:val="1F4E79" w:themeColor="accent1" w:themeShade="80"/>
              </w:rPr>
            </w:pPr>
            <w:r w:rsidRPr="00436FDA">
              <w:rPr>
                <w:color w:val="1F4E79" w:themeColor="accent1" w:themeShade="80"/>
              </w:rPr>
              <w:fldChar w:fldCharType="begin">
                <w:ffData>
                  <w:name w:val="Check5"/>
                  <w:enabled/>
                  <w:calcOnExit w:val="0"/>
                  <w:checkBox>
                    <w:sizeAuto/>
                    <w:default w:val="0"/>
                  </w:checkBox>
                </w:ffData>
              </w:fldChar>
            </w:r>
            <w:r w:rsidRPr="00436FDA">
              <w:rPr>
                <w:rFonts w:asciiTheme="minorHAnsi" w:hAnsiTheme="minorHAnsi"/>
                <w:color w:val="1F4E79" w:themeColor="accent1" w:themeShade="80"/>
              </w:rPr>
              <w:instrText xml:space="preserve"> FORMCHECKBOX </w:instrText>
            </w:r>
            <w:r w:rsidR="00FD0E95">
              <w:rPr>
                <w:color w:val="1F4E79" w:themeColor="accent1" w:themeShade="80"/>
              </w:rPr>
            </w:r>
            <w:r w:rsidR="00FD0E95">
              <w:rPr>
                <w:color w:val="1F4E79" w:themeColor="accent1" w:themeShade="80"/>
              </w:rPr>
              <w:fldChar w:fldCharType="separate"/>
            </w:r>
            <w:r w:rsidRPr="00436FDA">
              <w:rPr>
                <w:color w:val="1F4E79" w:themeColor="accent1" w:themeShade="80"/>
              </w:rPr>
              <w:fldChar w:fldCharType="end"/>
            </w:r>
          </w:p>
        </w:tc>
      </w:tr>
      <w:tr w:rsidR="00E86D9E" w:rsidRPr="00436FDA" w14:paraId="16BF20FA" w14:textId="77777777" w:rsidTr="00F85FFA">
        <w:trPr>
          <w:jc w:val="center"/>
        </w:trPr>
        <w:tc>
          <w:tcPr>
            <w:tcW w:w="0" w:type="auto"/>
            <w:tcBorders>
              <w:top w:val="single" w:sz="4" w:space="0" w:color="auto"/>
              <w:bottom w:val="single" w:sz="4" w:space="0" w:color="auto"/>
            </w:tcBorders>
          </w:tcPr>
          <w:p w14:paraId="154334F4" w14:textId="77777777" w:rsidR="00E86D9E" w:rsidRPr="00436FDA" w:rsidRDefault="00E86D9E" w:rsidP="0009105F">
            <w:pPr>
              <w:rPr>
                <w:rFonts w:asciiTheme="minorHAnsi" w:hAnsiTheme="minorHAnsi"/>
                <w:color w:val="1F4E79" w:themeColor="accent1" w:themeShade="80"/>
              </w:rPr>
            </w:pPr>
            <w:r w:rsidRPr="00436FDA">
              <w:rPr>
                <w:rFonts w:asciiTheme="minorHAnsi" w:hAnsiTheme="minorHAnsi"/>
                <w:color w:val="1F4E79" w:themeColor="accent1" w:themeShade="80"/>
              </w:rPr>
              <w:t>Labor market information.</w:t>
            </w:r>
          </w:p>
        </w:tc>
        <w:tc>
          <w:tcPr>
            <w:tcW w:w="0" w:type="auto"/>
            <w:tcBorders>
              <w:top w:val="single" w:sz="4" w:space="0" w:color="auto"/>
              <w:bottom w:val="single" w:sz="4" w:space="0" w:color="auto"/>
            </w:tcBorders>
          </w:tcPr>
          <w:p w14:paraId="4E5327BE" w14:textId="2BC1A92F" w:rsidR="00E86D9E" w:rsidRPr="00436FDA" w:rsidRDefault="00E86D9E" w:rsidP="0009105F">
            <w:pPr>
              <w:rPr>
                <w:rFonts w:asciiTheme="minorHAnsi" w:hAnsiTheme="minorHAnsi"/>
                <w:color w:val="1F4E79" w:themeColor="accent1" w:themeShade="80"/>
              </w:rPr>
            </w:pPr>
            <w:r w:rsidRPr="00436FDA">
              <w:rPr>
                <w:color w:val="1F4E79" w:themeColor="accent1" w:themeShade="80"/>
              </w:rPr>
              <w:fldChar w:fldCharType="begin">
                <w:ffData>
                  <w:name w:val="Check5"/>
                  <w:enabled/>
                  <w:calcOnExit w:val="0"/>
                  <w:checkBox>
                    <w:sizeAuto/>
                    <w:default w:val="0"/>
                    <w:checked/>
                  </w:checkBox>
                </w:ffData>
              </w:fldChar>
            </w:r>
            <w:r w:rsidRPr="00436FDA">
              <w:rPr>
                <w:rFonts w:asciiTheme="minorHAnsi" w:hAnsiTheme="minorHAnsi"/>
                <w:color w:val="1F4E79" w:themeColor="accent1" w:themeShade="80"/>
              </w:rPr>
              <w:instrText xml:space="preserve"> FORMCHECKBOX </w:instrText>
            </w:r>
            <w:r w:rsidR="00FD0E95">
              <w:rPr>
                <w:color w:val="1F4E79" w:themeColor="accent1" w:themeShade="80"/>
              </w:rPr>
            </w:r>
            <w:r w:rsidR="00FD0E95">
              <w:rPr>
                <w:color w:val="1F4E79" w:themeColor="accent1" w:themeShade="80"/>
              </w:rPr>
              <w:fldChar w:fldCharType="separate"/>
            </w:r>
            <w:r w:rsidRPr="00436FDA">
              <w:rPr>
                <w:color w:val="1F4E79" w:themeColor="accent1" w:themeShade="80"/>
              </w:rPr>
              <w:fldChar w:fldCharType="end"/>
            </w:r>
          </w:p>
        </w:tc>
        <w:tc>
          <w:tcPr>
            <w:tcW w:w="0" w:type="auto"/>
            <w:tcBorders>
              <w:top w:val="single" w:sz="4" w:space="0" w:color="auto"/>
              <w:bottom w:val="single" w:sz="4" w:space="0" w:color="auto"/>
            </w:tcBorders>
          </w:tcPr>
          <w:p w14:paraId="67287937" w14:textId="77777777" w:rsidR="00E86D9E" w:rsidRPr="00436FDA" w:rsidRDefault="00E86D9E" w:rsidP="0009105F">
            <w:pPr>
              <w:rPr>
                <w:rFonts w:asciiTheme="minorHAnsi" w:hAnsiTheme="minorHAnsi"/>
                <w:color w:val="1F4E79" w:themeColor="accent1" w:themeShade="80"/>
              </w:rPr>
            </w:pPr>
            <w:r w:rsidRPr="00436FDA">
              <w:rPr>
                <w:color w:val="1F4E79" w:themeColor="accent1" w:themeShade="80"/>
              </w:rPr>
              <w:fldChar w:fldCharType="begin">
                <w:ffData>
                  <w:name w:val="Check5"/>
                  <w:enabled/>
                  <w:calcOnExit w:val="0"/>
                  <w:checkBox>
                    <w:sizeAuto/>
                    <w:default w:val="0"/>
                  </w:checkBox>
                </w:ffData>
              </w:fldChar>
            </w:r>
            <w:r w:rsidRPr="00436FDA">
              <w:rPr>
                <w:rFonts w:asciiTheme="minorHAnsi" w:hAnsiTheme="minorHAnsi"/>
                <w:color w:val="1F4E79" w:themeColor="accent1" w:themeShade="80"/>
              </w:rPr>
              <w:instrText xml:space="preserve"> FORMCHECKBOX </w:instrText>
            </w:r>
            <w:r w:rsidR="00FD0E95">
              <w:rPr>
                <w:color w:val="1F4E79" w:themeColor="accent1" w:themeShade="80"/>
              </w:rPr>
            </w:r>
            <w:r w:rsidR="00FD0E95">
              <w:rPr>
                <w:color w:val="1F4E79" w:themeColor="accent1" w:themeShade="80"/>
              </w:rPr>
              <w:fldChar w:fldCharType="separate"/>
            </w:r>
            <w:r w:rsidRPr="00436FDA">
              <w:rPr>
                <w:color w:val="1F4E79" w:themeColor="accent1" w:themeShade="80"/>
              </w:rPr>
              <w:fldChar w:fldCharType="end"/>
            </w:r>
          </w:p>
        </w:tc>
      </w:tr>
      <w:tr w:rsidR="00E86D9E" w:rsidRPr="00436FDA" w14:paraId="3AB89267" w14:textId="77777777" w:rsidTr="00F85FFA">
        <w:trPr>
          <w:jc w:val="center"/>
        </w:trPr>
        <w:tc>
          <w:tcPr>
            <w:tcW w:w="0" w:type="auto"/>
            <w:tcBorders>
              <w:top w:val="single" w:sz="4" w:space="0" w:color="auto"/>
              <w:bottom w:val="single" w:sz="4" w:space="0" w:color="auto"/>
            </w:tcBorders>
          </w:tcPr>
          <w:p w14:paraId="3D60E32C" w14:textId="77777777" w:rsidR="00E86D9E" w:rsidRPr="00436FDA" w:rsidRDefault="00E86D9E" w:rsidP="0009105F">
            <w:pPr>
              <w:rPr>
                <w:rFonts w:asciiTheme="minorHAnsi" w:hAnsiTheme="minorHAnsi"/>
                <w:color w:val="1F4E79" w:themeColor="accent1" w:themeShade="80"/>
              </w:rPr>
            </w:pPr>
            <w:r w:rsidRPr="00436FDA">
              <w:rPr>
                <w:rFonts w:asciiTheme="minorHAnsi" w:hAnsiTheme="minorHAnsi"/>
                <w:color w:val="1F4E79" w:themeColor="accent1" w:themeShade="80"/>
              </w:rPr>
              <w:t>Performance and program cost information regarding eligible providers of training services.</w:t>
            </w:r>
          </w:p>
        </w:tc>
        <w:tc>
          <w:tcPr>
            <w:tcW w:w="0" w:type="auto"/>
            <w:tcBorders>
              <w:top w:val="single" w:sz="4" w:space="0" w:color="auto"/>
              <w:bottom w:val="single" w:sz="4" w:space="0" w:color="auto"/>
            </w:tcBorders>
          </w:tcPr>
          <w:p w14:paraId="48F7EC58" w14:textId="25390A92" w:rsidR="00E86D9E" w:rsidRPr="00436FDA" w:rsidRDefault="00E86D9E" w:rsidP="0009105F">
            <w:pPr>
              <w:rPr>
                <w:rFonts w:asciiTheme="minorHAnsi" w:hAnsiTheme="minorHAnsi"/>
                <w:color w:val="1F4E79" w:themeColor="accent1" w:themeShade="80"/>
              </w:rPr>
            </w:pPr>
            <w:r w:rsidRPr="00436FDA">
              <w:rPr>
                <w:color w:val="1F4E79" w:themeColor="accent1" w:themeShade="80"/>
              </w:rPr>
              <w:fldChar w:fldCharType="begin">
                <w:ffData>
                  <w:name w:val="Check5"/>
                  <w:enabled/>
                  <w:calcOnExit w:val="0"/>
                  <w:checkBox>
                    <w:sizeAuto/>
                    <w:default w:val="0"/>
                    <w:checked/>
                  </w:checkBox>
                </w:ffData>
              </w:fldChar>
            </w:r>
            <w:r w:rsidRPr="00436FDA">
              <w:rPr>
                <w:rFonts w:asciiTheme="minorHAnsi" w:hAnsiTheme="minorHAnsi"/>
                <w:color w:val="1F4E79" w:themeColor="accent1" w:themeShade="80"/>
              </w:rPr>
              <w:instrText xml:space="preserve"> FORMCHECKBOX </w:instrText>
            </w:r>
            <w:r w:rsidR="00FD0E95">
              <w:rPr>
                <w:color w:val="1F4E79" w:themeColor="accent1" w:themeShade="80"/>
              </w:rPr>
            </w:r>
            <w:r w:rsidR="00FD0E95">
              <w:rPr>
                <w:color w:val="1F4E79" w:themeColor="accent1" w:themeShade="80"/>
              </w:rPr>
              <w:fldChar w:fldCharType="separate"/>
            </w:r>
            <w:r w:rsidRPr="00436FDA">
              <w:rPr>
                <w:color w:val="1F4E79" w:themeColor="accent1" w:themeShade="80"/>
              </w:rPr>
              <w:fldChar w:fldCharType="end"/>
            </w:r>
          </w:p>
        </w:tc>
        <w:tc>
          <w:tcPr>
            <w:tcW w:w="0" w:type="auto"/>
            <w:tcBorders>
              <w:top w:val="single" w:sz="4" w:space="0" w:color="auto"/>
              <w:bottom w:val="single" w:sz="4" w:space="0" w:color="auto"/>
            </w:tcBorders>
          </w:tcPr>
          <w:p w14:paraId="6A32D23E" w14:textId="77777777" w:rsidR="00E86D9E" w:rsidRPr="00436FDA" w:rsidRDefault="00E86D9E" w:rsidP="0009105F">
            <w:pPr>
              <w:rPr>
                <w:rFonts w:asciiTheme="minorHAnsi" w:hAnsiTheme="minorHAnsi"/>
                <w:color w:val="1F4E79" w:themeColor="accent1" w:themeShade="80"/>
              </w:rPr>
            </w:pPr>
            <w:r w:rsidRPr="00436FDA">
              <w:rPr>
                <w:color w:val="1F4E79" w:themeColor="accent1" w:themeShade="80"/>
              </w:rPr>
              <w:fldChar w:fldCharType="begin">
                <w:ffData>
                  <w:name w:val="Check5"/>
                  <w:enabled/>
                  <w:calcOnExit w:val="0"/>
                  <w:checkBox>
                    <w:sizeAuto/>
                    <w:default w:val="0"/>
                  </w:checkBox>
                </w:ffData>
              </w:fldChar>
            </w:r>
            <w:r w:rsidRPr="00436FDA">
              <w:rPr>
                <w:rFonts w:asciiTheme="minorHAnsi" w:hAnsiTheme="minorHAnsi"/>
                <w:color w:val="1F4E79" w:themeColor="accent1" w:themeShade="80"/>
              </w:rPr>
              <w:instrText xml:space="preserve"> FORMCHECKBOX </w:instrText>
            </w:r>
            <w:r w:rsidR="00FD0E95">
              <w:rPr>
                <w:color w:val="1F4E79" w:themeColor="accent1" w:themeShade="80"/>
              </w:rPr>
            </w:r>
            <w:r w:rsidR="00FD0E95">
              <w:rPr>
                <w:color w:val="1F4E79" w:themeColor="accent1" w:themeShade="80"/>
              </w:rPr>
              <w:fldChar w:fldCharType="separate"/>
            </w:r>
            <w:r w:rsidRPr="00436FDA">
              <w:rPr>
                <w:color w:val="1F4E79" w:themeColor="accent1" w:themeShade="80"/>
              </w:rPr>
              <w:fldChar w:fldCharType="end"/>
            </w:r>
          </w:p>
        </w:tc>
      </w:tr>
      <w:tr w:rsidR="00E86D9E" w:rsidRPr="00436FDA" w14:paraId="6BA27C2F" w14:textId="77777777" w:rsidTr="00F85FFA">
        <w:trPr>
          <w:jc w:val="center"/>
        </w:trPr>
        <w:tc>
          <w:tcPr>
            <w:tcW w:w="0" w:type="auto"/>
            <w:tcBorders>
              <w:top w:val="single" w:sz="4" w:space="0" w:color="auto"/>
              <w:bottom w:val="single" w:sz="4" w:space="0" w:color="auto"/>
            </w:tcBorders>
          </w:tcPr>
          <w:p w14:paraId="55D55940" w14:textId="77777777" w:rsidR="00E86D9E" w:rsidRPr="00436FDA" w:rsidRDefault="00E86D9E" w:rsidP="0009105F">
            <w:pPr>
              <w:rPr>
                <w:rFonts w:asciiTheme="minorHAnsi" w:hAnsiTheme="minorHAnsi"/>
                <w:color w:val="1F4E79" w:themeColor="accent1" w:themeShade="80"/>
              </w:rPr>
            </w:pPr>
            <w:r w:rsidRPr="00436FDA">
              <w:rPr>
                <w:rFonts w:asciiTheme="minorHAnsi" w:hAnsiTheme="minorHAnsi"/>
                <w:color w:val="1F4E79" w:themeColor="accent1" w:themeShade="80"/>
              </w:rPr>
              <w:t>Local area performance information.</w:t>
            </w:r>
          </w:p>
        </w:tc>
        <w:tc>
          <w:tcPr>
            <w:tcW w:w="0" w:type="auto"/>
            <w:tcBorders>
              <w:top w:val="single" w:sz="4" w:space="0" w:color="auto"/>
              <w:bottom w:val="single" w:sz="4" w:space="0" w:color="auto"/>
            </w:tcBorders>
          </w:tcPr>
          <w:p w14:paraId="74CDD24D" w14:textId="1BD47DAC" w:rsidR="00E86D9E" w:rsidRPr="00436FDA" w:rsidRDefault="00E86D9E" w:rsidP="0009105F">
            <w:pPr>
              <w:rPr>
                <w:rFonts w:asciiTheme="minorHAnsi" w:hAnsiTheme="minorHAnsi"/>
                <w:color w:val="1F4E79" w:themeColor="accent1" w:themeShade="80"/>
              </w:rPr>
            </w:pPr>
            <w:r w:rsidRPr="00436FDA">
              <w:rPr>
                <w:color w:val="1F4E79" w:themeColor="accent1" w:themeShade="80"/>
              </w:rPr>
              <w:fldChar w:fldCharType="begin">
                <w:ffData>
                  <w:name w:val="Check5"/>
                  <w:enabled/>
                  <w:calcOnExit w:val="0"/>
                  <w:checkBox>
                    <w:sizeAuto/>
                    <w:default w:val="0"/>
                    <w:checked/>
                  </w:checkBox>
                </w:ffData>
              </w:fldChar>
            </w:r>
            <w:r w:rsidRPr="00436FDA">
              <w:rPr>
                <w:rFonts w:asciiTheme="minorHAnsi" w:hAnsiTheme="minorHAnsi"/>
                <w:color w:val="1F4E79" w:themeColor="accent1" w:themeShade="80"/>
              </w:rPr>
              <w:instrText xml:space="preserve"> FORMCHECKBOX </w:instrText>
            </w:r>
            <w:r w:rsidR="00FD0E95">
              <w:rPr>
                <w:color w:val="1F4E79" w:themeColor="accent1" w:themeShade="80"/>
              </w:rPr>
            </w:r>
            <w:r w:rsidR="00FD0E95">
              <w:rPr>
                <w:color w:val="1F4E79" w:themeColor="accent1" w:themeShade="80"/>
              </w:rPr>
              <w:fldChar w:fldCharType="separate"/>
            </w:r>
            <w:r w:rsidRPr="00436FDA">
              <w:rPr>
                <w:color w:val="1F4E79" w:themeColor="accent1" w:themeShade="80"/>
              </w:rPr>
              <w:fldChar w:fldCharType="end"/>
            </w:r>
          </w:p>
        </w:tc>
        <w:tc>
          <w:tcPr>
            <w:tcW w:w="0" w:type="auto"/>
            <w:tcBorders>
              <w:top w:val="single" w:sz="4" w:space="0" w:color="auto"/>
              <w:bottom w:val="single" w:sz="4" w:space="0" w:color="auto"/>
            </w:tcBorders>
          </w:tcPr>
          <w:p w14:paraId="1709BCF3" w14:textId="77777777" w:rsidR="00E86D9E" w:rsidRPr="00436FDA" w:rsidRDefault="00E86D9E" w:rsidP="0009105F">
            <w:pPr>
              <w:rPr>
                <w:rFonts w:asciiTheme="minorHAnsi" w:hAnsiTheme="minorHAnsi"/>
                <w:color w:val="1F4E79" w:themeColor="accent1" w:themeShade="80"/>
              </w:rPr>
            </w:pPr>
            <w:r w:rsidRPr="00436FDA">
              <w:rPr>
                <w:color w:val="1F4E79" w:themeColor="accent1" w:themeShade="80"/>
              </w:rPr>
              <w:fldChar w:fldCharType="begin">
                <w:ffData>
                  <w:name w:val="Check5"/>
                  <w:enabled/>
                  <w:calcOnExit w:val="0"/>
                  <w:checkBox>
                    <w:sizeAuto/>
                    <w:default w:val="0"/>
                  </w:checkBox>
                </w:ffData>
              </w:fldChar>
            </w:r>
            <w:r w:rsidRPr="00436FDA">
              <w:rPr>
                <w:rFonts w:asciiTheme="minorHAnsi" w:hAnsiTheme="minorHAnsi"/>
                <w:color w:val="1F4E79" w:themeColor="accent1" w:themeShade="80"/>
              </w:rPr>
              <w:instrText xml:space="preserve"> FORMCHECKBOX </w:instrText>
            </w:r>
            <w:r w:rsidR="00FD0E95">
              <w:rPr>
                <w:color w:val="1F4E79" w:themeColor="accent1" w:themeShade="80"/>
              </w:rPr>
            </w:r>
            <w:r w:rsidR="00FD0E95">
              <w:rPr>
                <w:color w:val="1F4E79" w:themeColor="accent1" w:themeShade="80"/>
              </w:rPr>
              <w:fldChar w:fldCharType="separate"/>
            </w:r>
            <w:r w:rsidRPr="00436FDA">
              <w:rPr>
                <w:color w:val="1F4E79" w:themeColor="accent1" w:themeShade="80"/>
              </w:rPr>
              <w:fldChar w:fldCharType="end"/>
            </w:r>
          </w:p>
        </w:tc>
      </w:tr>
      <w:tr w:rsidR="00E86D9E" w:rsidRPr="00436FDA" w14:paraId="67A84109" w14:textId="77777777" w:rsidTr="00F85FFA">
        <w:trPr>
          <w:jc w:val="center"/>
        </w:trPr>
        <w:tc>
          <w:tcPr>
            <w:tcW w:w="0" w:type="auto"/>
            <w:tcBorders>
              <w:top w:val="single" w:sz="4" w:space="0" w:color="auto"/>
              <w:bottom w:val="single" w:sz="4" w:space="0" w:color="auto"/>
            </w:tcBorders>
          </w:tcPr>
          <w:p w14:paraId="538302F8" w14:textId="77777777" w:rsidR="00E86D9E" w:rsidRPr="00436FDA" w:rsidRDefault="00E86D9E" w:rsidP="0009105F">
            <w:pPr>
              <w:rPr>
                <w:rFonts w:asciiTheme="minorHAnsi" w:hAnsiTheme="minorHAnsi"/>
                <w:color w:val="1F4E79" w:themeColor="accent1" w:themeShade="80"/>
              </w:rPr>
            </w:pPr>
            <w:r w:rsidRPr="00436FDA">
              <w:rPr>
                <w:rFonts w:asciiTheme="minorHAnsi" w:hAnsiTheme="minorHAnsi"/>
                <w:color w:val="1F4E79" w:themeColor="accent1" w:themeShade="80"/>
              </w:rPr>
              <w:t>Information regarding supportive services.</w:t>
            </w:r>
          </w:p>
        </w:tc>
        <w:tc>
          <w:tcPr>
            <w:tcW w:w="0" w:type="auto"/>
            <w:tcBorders>
              <w:top w:val="single" w:sz="4" w:space="0" w:color="auto"/>
              <w:bottom w:val="single" w:sz="4" w:space="0" w:color="auto"/>
            </w:tcBorders>
          </w:tcPr>
          <w:p w14:paraId="6415D383" w14:textId="68EEB7F6" w:rsidR="00E86D9E" w:rsidRPr="00436FDA" w:rsidRDefault="00E86D9E" w:rsidP="0009105F">
            <w:pPr>
              <w:rPr>
                <w:rFonts w:asciiTheme="minorHAnsi" w:hAnsiTheme="minorHAnsi"/>
                <w:color w:val="1F4E79" w:themeColor="accent1" w:themeShade="80"/>
              </w:rPr>
            </w:pPr>
            <w:r w:rsidRPr="00436FDA">
              <w:rPr>
                <w:color w:val="1F4E79" w:themeColor="accent1" w:themeShade="80"/>
              </w:rPr>
              <w:fldChar w:fldCharType="begin">
                <w:ffData>
                  <w:name w:val="Check5"/>
                  <w:enabled/>
                  <w:calcOnExit w:val="0"/>
                  <w:checkBox>
                    <w:sizeAuto/>
                    <w:default w:val="0"/>
                    <w:checked/>
                  </w:checkBox>
                </w:ffData>
              </w:fldChar>
            </w:r>
            <w:r w:rsidRPr="00436FDA">
              <w:rPr>
                <w:rFonts w:asciiTheme="minorHAnsi" w:hAnsiTheme="minorHAnsi"/>
                <w:color w:val="1F4E79" w:themeColor="accent1" w:themeShade="80"/>
              </w:rPr>
              <w:instrText xml:space="preserve"> FORMCHECKBOX </w:instrText>
            </w:r>
            <w:r w:rsidR="00FD0E95">
              <w:rPr>
                <w:color w:val="1F4E79" w:themeColor="accent1" w:themeShade="80"/>
              </w:rPr>
            </w:r>
            <w:r w:rsidR="00FD0E95">
              <w:rPr>
                <w:color w:val="1F4E79" w:themeColor="accent1" w:themeShade="80"/>
              </w:rPr>
              <w:fldChar w:fldCharType="separate"/>
            </w:r>
            <w:r w:rsidRPr="00436FDA">
              <w:rPr>
                <w:color w:val="1F4E79" w:themeColor="accent1" w:themeShade="80"/>
              </w:rPr>
              <w:fldChar w:fldCharType="end"/>
            </w:r>
          </w:p>
        </w:tc>
        <w:tc>
          <w:tcPr>
            <w:tcW w:w="0" w:type="auto"/>
            <w:tcBorders>
              <w:top w:val="single" w:sz="4" w:space="0" w:color="auto"/>
              <w:bottom w:val="single" w:sz="4" w:space="0" w:color="auto"/>
            </w:tcBorders>
          </w:tcPr>
          <w:p w14:paraId="34602640" w14:textId="77777777" w:rsidR="00E86D9E" w:rsidRPr="00436FDA" w:rsidRDefault="00E86D9E" w:rsidP="0009105F">
            <w:pPr>
              <w:rPr>
                <w:rFonts w:asciiTheme="minorHAnsi" w:hAnsiTheme="minorHAnsi"/>
                <w:color w:val="1F4E79" w:themeColor="accent1" w:themeShade="80"/>
              </w:rPr>
            </w:pPr>
            <w:r w:rsidRPr="00436FDA">
              <w:rPr>
                <w:color w:val="1F4E79" w:themeColor="accent1" w:themeShade="80"/>
              </w:rPr>
              <w:fldChar w:fldCharType="begin">
                <w:ffData>
                  <w:name w:val="Check5"/>
                  <w:enabled/>
                  <w:calcOnExit w:val="0"/>
                  <w:checkBox>
                    <w:sizeAuto/>
                    <w:default w:val="0"/>
                  </w:checkBox>
                </w:ffData>
              </w:fldChar>
            </w:r>
            <w:r w:rsidRPr="00436FDA">
              <w:rPr>
                <w:rFonts w:asciiTheme="minorHAnsi" w:hAnsiTheme="minorHAnsi"/>
                <w:color w:val="1F4E79" w:themeColor="accent1" w:themeShade="80"/>
              </w:rPr>
              <w:instrText xml:space="preserve"> FORMCHECKBOX </w:instrText>
            </w:r>
            <w:r w:rsidR="00FD0E95">
              <w:rPr>
                <w:color w:val="1F4E79" w:themeColor="accent1" w:themeShade="80"/>
              </w:rPr>
            </w:r>
            <w:r w:rsidR="00FD0E95">
              <w:rPr>
                <w:color w:val="1F4E79" w:themeColor="accent1" w:themeShade="80"/>
              </w:rPr>
              <w:fldChar w:fldCharType="separate"/>
            </w:r>
            <w:r w:rsidRPr="00436FDA">
              <w:rPr>
                <w:color w:val="1F4E79" w:themeColor="accent1" w:themeShade="80"/>
              </w:rPr>
              <w:fldChar w:fldCharType="end"/>
            </w:r>
          </w:p>
        </w:tc>
      </w:tr>
      <w:tr w:rsidR="00E86D9E" w:rsidRPr="00436FDA" w14:paraId="34C7F112" w14:textId="77777777" w:rsidTr="00F85FFA">
        <w:trPr>
          <w:jc w:val="center"/>
        </w:trPr>
        <w:tc>
          <w:tcPr>
            <w:tcW w:w="0" w:type="auto"/>
            <w:tcBorders>
              <w:top w:val="single" w:sz="4" w:space="0" w:color="auto"/>
              <w:bottom w:val="single" w:sz="4" w:space="0" w:color="auto"/>
            </w:tcBorders>
          </w:tcPr>
          <w:p w14:paraId="3CD3E3AA" w14:textId="77777777" w:rsidR="00E86D9E" w:rsidRPr="00436FDA" w:rsidRDefault="00E86D9E" w:rsidP="0009105F">
            <w:pPr>
              <w:rPr>
                <w:rFonts w:asciiTheme="minorHAnsi" w:hAnsiTheme="minorHAnsi"/>
                <w:color w:val="1F4E79" w:themeColor="accent1" w:themeShade="80"/>
              </w:rPr>
            </w:pPr>
            <w:r w:rsidRPr="00436FDA">
              <w:rPr>
                <w:rFonts w:asciiTheme="minorHAnsi" w:hAnsiTheme="minorHAnsi"/>
                <w:color w:val="1F4E79" w:themeColor="accent1" w:themeShade="80"/>
              </w:rPr>
              <w:t>Information and assistance regarding UI claims.</w:t>
            </w:r>
          </w:p>
        </w:tc>
        <w:tc>
          <w:tcPr>
            <w:tcW w:w="0" w:type="auto"/>
            <w:tcBorders>
              <w:top w:val="single" w:sz="4" w:space="0" w:color="auto"/>
              <w:bottom w:val="single" w:sz="4" w:space="0" w:color="auto"/>
            </w:tcBorders>
          </w:tcPr>
          <w:p w14:paraId="27D1D217" w14:textId="1C7F8511" w:rsidR="00E86D9E" w:rsidRPr="00436FDA" w:rsidRDefault="00E86D9E" w:rsidP="0009105F">
            <w:pPr>
              <w:rPr>
                <w:rFonts w:asciiTheme="minorHAnsi" w:hAnsiTheme="minorHAnsi"/>
                <w:color w:val="1F4E79" w:themeColor="accent1" w:themeShade="80"/>
              </w:rPr>
            </w:pPr>
            <w:r w:rsidRPr="00436FDA">
              <w:rPr>
                <w:color w:val="1F4E79" w:themeColor="accent1" w:themeShade="80"/>
              </w:rPr>
              <w:fldChar w:fldCharType="begin">
                <w:ffData>
                  <w:name w:val="Check5"/>
                  <w:enabled/>
                  <w:calcOnExit w:val="0"/>
                  <w:checkBox>
                    <w:sizeAuto/>
                    <w:default w:val="0"/>
                    <w:checked/>
                  </w:checkBox>
                </w:ffData>
              </w:fldChar>
            </w:r>
            <w:r w:rsidRPr="00436FDA">
              <w:rPr>
                <w:rFonts w:asciiTheme="minorHAnsi" w:hAnsiTheme="minorHAnsi"/>
                <w:color w:val="1F4E79" w:themeColor="accent1" w:themeShade="80"/>
              </w:rPr>
              <w:instrText xml:space="preserve"> FORMCHECKBOX </w:instrText>
            </w:r>
            <w:r w:rsidR="00FD0E95">
              <w:rPr>
                <w:color w:val="1F4E79" w:themeColor="accent1" w:themeShade="80"/>
              </w:rPr>
            </w:r>
            <w:r w:rsidR="00FD0E95">
              <w:rPr>
                <w:color w:val="1F4E79" w:themeColor="accent1" w:themeShade="80"/>
              </w:rPr>
              <w:fldChar w:fldCharType="separate"/>
            </w:r>
            <w:r w:rsidRPr="00436FDA">
              <w:rPr>
                <w:color w:val="1F4E79" w:themeColor="accent1" w:themeShade="80"/>
              </w:rPr>
              <w:fldChar w:fldCharType="end"/>
            </w:r>
          </w:p>
        </w:tc>
        <w:tc>
          <w:tcPr>
            <w:tcW w:w="0" w:type="auto"/>
            <w:tcBorders>
              <w:top w:val="single" w:sz="4" w:space="0" w:color="auto"/>
              <w:bottom w:val="single" w:sz="4" w:space="0" w:color="auto"/>
            </w:tcBorders>
          </w:tcPr>
          <w:p w14:paraId="37759452" w14:textId="77777777" w:rsidR="00E86D9E" w:rsidRPr="00436FDA" w:rsidRDefault="00E86D9E" w:rsidP="0009105F">
            <w:pPr>
              <w:rPr>
                <w:rFonts w:asciiTheme="minorHAnsi" w:hAnsiTheme="minorHAnsi"/>
                <w:color w:val="1F4E79" w:themeColor="accent1" w:themeShade="80"/>
              </w:rPr>
            </w:pPr>
            <w:r w:rsidRPr="00436FDA">
              <w:rPr>
                <w:color w:val="1F4E79" w:themeColor="accent1" w:themeShade="80"/>
              </w:rPr>
              <w:fldChar w:fldCharType="begin">
                <w:ffData>
                  <w:name w:val="Check5"/>
                  <w:enabled/>
                  <w:calcOnExit w:val="0"/>
                  <w:checkBox>
                    <w:sizeAuto/>
                    <w:default w:val="0"/>
                  </w:checkBox>
                </w:ffData>
              </w:fldChar>
            </w:r>
            <w:r w:rsidRPr="00436FDA">
              <w:rPr>
                <w:rFonts w:asciiTheme="minorHAnsi" w:hAnsiTheme="minorHAnsi"/>
                <w:color w:val="1F4E79" w:themeColor="accent1" w:themeShade="80"/>
              </w:rPr>
              <w:instrText xml:space="preserve"> FORMCHECKBOX </w:instrText>
            </w:r>
            <w:r w:rsidR="00FD0E95">
              <w:rPr>
                <w:color w:val="1F4E79" w:themeColor="accent1" w:themeShade="80"/>
              </w:rPr>
            </w:r>
            <w:r w:rsidR="00FD0E95">
              <w:rPr>
                <w:color w:val="1F4E79" w:themeColor="accent1" w:themeShade="80"/>
              </w:rPr>
              <w:fldChar w:fldCharType="separate"/>
            </w:r>
            <w:r w:rsidRPr="00436FDA">
              <w:rPr>
                <w:color w:val="1F4E79" w:themeColor="accent1" w:themeShade="80"/>
              </w:rPr>
              <w:fldChar w:fldCharType="end"/>
            </w:r>
          </w:p>
        </w:tc>
      </w:tr>
      <w:tr w:rsidR="00E86D9E" w:rsidRPr="00436FDA" w14:paraId="45871081" w14:textId="77777777" w:rsidTr="00F85FFA">
        <w:trPr>
          <w:jc w:val="center"/>
        </w:trPr>
        <w:tc>
          <w:tcPr>
            <w:tcW w:w="0" w:type="auto"/>
            <w:tcBorders>
              <w:top w:val="single" w:sz="4" w:space="0" w:color="auto"/>
              <w:bottom w:val="single" w:sz="4" w:space="0" w:color="auto"/>
            </w:tcBorders>
          </w:tcPr>
          <w:p w14:paraId="75780CDD" w14:textId="77777777" w:rsidR="00E86D9E" w:rsidRPr="00436FDA" w:rsidRDefault="00E86D9E" w:rsidP="0009105F">
            <w:pPr>
              <w:rPr>
                <w:rFonts w:asciiTheme="minorHAnsi" w:hAnsiTheme="minorHAnsi"/>
                <w:color w:val="1F4E79" w:themeColor="accent1" w:themeShade="80"/>
              </w:rPr>
            </w:pPr>
            <w:r w:rsidRPr="00436FDA">
              <w:rPr>
                <w:rFonts w:asciiTheme="minorHAnsi" w:hAnsiTheme="minorHAnsi"/>
                <w:color w:val="1F4E79" w:themeColor="accent1" w:themeShade="80"/>
              </w:rPr>
              <w:t>Assistance to determine eligibility for financial aid for non-WIOA funded education and training programs.</w:t>
            </w:r>
          </w:p>
        </w:tc>
        <w:tc>
          <w:tcPr>
            <w:tcW w:w="0" w:type="auto"/>
            <w:tcBorders>
              <w:top w:val="single" w:sz="4" w:space="0" w:color="auto"/>
              <w:bottom w:val="single" w:sz="4" w:space="0" w:color="auto"/>
            </w:tcBorders>
          </w:tcPr>
          <w:p w14:paraId="19926583" w14:textId="418CA219" w:rsidR="00E86D9E" w:rsidRPr="00436FDA" w:rsidRDefault="00E86D9E" w:rsidP="0009105F">
            <w:pPr>
              <w:rPr>
                <w:rFonts w:asciiTheme="minorHAnsi" w:hAnsiTheme="minorHAnsi"/>
                <w:color w:val="1F4E79" w:themeColor="accent1" w:themeShade="80"/>
              </w:rPr>
            </w:pPr>
            <w:r w:rsidRPr="00436FDA">
              <w:rPr>
                <w:color w:val="1F4E79" w:themeColor="accent1" w:themeShade="80"/>
              </w:rPr>
              <w:fldChar w:fldCharType="begin">
                <w:ffData>
                  <w:name w:val="Check5"/>
                  <w:enabled/>
                  <w:calcOnExit w:val="0"/>
                  <w:checkBox>
                    <w:sizeAuto/>
                    <w:default w:val="0"/>
                    <w:checked/>
                  </w:checkBox>
                </w:ffData>
              </w:fldChar>
            </w:r>
            <w:r w:rsidRPr="00436FDA">
              <w:rPr>
                <w:rFonts w:asciiTheme="minorHAnsi" w:hAnsiTheme="minorHAnsi"/>
                <w:color w:val="1F4E79" w:themeColor="accent1" w:themeShade="80"/>
              </w:rPr>
              <w:instrText xml:space="preserve"> FORMCHECKBOX </w:instrText>
            </w:r>
            <w:r w:rsidR="00FD0E95">
              <w:rPr>
                <w:color w:val="1F4E79" w:themeColor="accent1" w:themeShade="80"/>
              </w:rPr>
            </w:r>
            <w:r w:rsidR="00FD0E95">
              <w:rPr>
                <w:color w:val="1F4E79" w:themeColor="accent1" w:themeShade="80"/>
              </w:rPr>
              <w:fldChar w:fldCharType="separate"/>
            </w:r>
            <w:r w:rsidRPr="00436FDA">
              <w:rPr>
                <w:color w:val="1F4E79" w:themeColor="accent1" w:themeShade="80"/>
              </w:rPr>
              <w:fldChar w:fldCharType="end"/>
            </w:r>
          </w:p>
        </w:tc>
        <w:tc>
          <w:tcPr>
            <w:tcW w:w="0" w:type="auto"/>
            <w:tcBorders>
              <w:top w:val="single" w:sz="4" w:space="0" w:color="auto"/>
              <w:bottom w:val="single" w:sz="4" w:space="0" w:color="auto"/>
            </w:tcBorders>
          </w:tcPr>
          <w:p w14:paraId="204D035F" w14:textId="77777777" w:rsidR="00E86D9E" w:rsidRPr="00436FDA" w:rsidRDefault="00E86D9E" w:rsidP="0009105F">
            <w:pPr>
              <w:rPr>
                <w:rFonts w:asciiTheme="minorHAnsi" w:hAnsiTheme="minorHAnsi"/>
                <w:color w:val="1F4E79" w:themeColor="accent1" w:themeShade="80"/>
              </w:rPr>
            </w:pPr>
            <w:r w:rsidRPr="00436FDA">
              <w:rPr>
                <w:color w:val="1F4E79" w:themeColor="accent1" w:themeShade="80"/>
              </w:rPr>
              <w:fldChar w:fldCharType="begin">
                <w:ffData>
                  <w:name w:val="Check5"/>
                  <w:enabled/>
                  <w:calcOnExit w:val="0"/>
                  <w:checkBox>
                    <w:sizeAuto/>
                    <w:default w:val="0"/>
                  </w:checkBox>
                </w:ffData>
              </w:fldChar>
            </w:r>
            <w:r w:rsidRPr="00436FDA">
              <w:rPr>
                <w:rFonts w:asciiTheme="minorHAnsi" w:hAnsiTheme="minorHAnsi"/>
                <w:color w:val="1F4E79" w:themeColor="accent1" w:themeShade="80"/>
              </w:rPr>
              <w:instrText xml:space="preserve"> FORMCHECKBOX </w:instrText>
            </w:r>
            <w:r w:rsidR="00FD0E95">
              <w:rPr>
                <w:color w:val="1F4E79" w:themeColor="accent1" w:themeShade="80"/>
              </w:rPr>
            </w:r>
            <w:r w:rsidR="00FD0E95">
              <w:rPr>
                <w:color w:val="1F4E79" w:themeColor="accent1" w:themeShade="80"/>
              </w:rPr>
              <w:fldChar w:fldCharType="separate"/>
            </w:r>
            <w:r w:rsidRPr="00436FDA">
              <w:rPr>
                <w:color w:val="1F4E79" w:themeColor="accent1" w:themeShade="80"/>
              </w:rPr>
              <w:fldChar w:fldCharType="end"/>
            </w:r>
          </w:p>
        </w:tc>
      </w:tr>
      <w:tr w:rsidR="00E86D9E" w:rsidRPr="00436FDA" w14:paraId="174BA630" w14:textId="77777777" w:rsidTr="00F85FFA">
        <w:trPr>
          <w:jc w:val="center"/>
        </w:trPr>
        <w:tc>
          <w:tcPr>
            <w:tcW w:w="0" w:type="auto"/>
            <w:tcBorders>
              <w:top w:val="single" w:sz="4" w:space="0" w:color="auto"/>
              <w:bottom w:val="single" w:sz="4" w:space="0" w:color="auto"/>
            </w:tcBorders>
          </w:tcPr>
          <w:p w14:paraId="6990F928" w14:textId="77777777" w:rsidR="00E86D9E" w:rsidRPr="00436FDA" w:rsidRDefault="00E86D9E" w:rsidP="0009105F">
            <w:pPr>
              <w:rPr>
                <w:rFonts w:asciiTheme="minorHAnsi" w:hAnsiTheme="minorHAnsi"/>
                <w:color w:val="1F4E79" w:themeColor="accent1" w:themeShade="80"/>
              </w:rPr>
            </w:pPr>
            <w:r w:rsidRPr="00436FDA">
              <w:rPr>
                <w:rFonts w:asciiTheme="minorHAnsi" w:hAnsiTheme="minorHAnsi"/>
                <w:color w:val="1F4E79" w:themeColor="accent1" w:themeShade="80"/>
              </w:rPr>
              <w:t>Comprehensive and specialized assessments of skill levels and service needs, including in depth interviewing.</w:t>
            </w:r>
          </w:p>
        </w:tc>
        <w:tc>
          <w:tcPr>
            <w:tcW w:w="0" w:type="auto"/>
            <w:tcBorders>
              <w:top w:val="single" w:sz="4" w:space="0" w:color="auto"/>
              <w:bottom w:val="single" w:sz="4" w:space="0" w:color="auto"/>
            </w:tcBorders>
          </w:tcPr>
          <w:p w14:paraId="79B35AA1" w14:textId="69D689E1" w:rsidR="00E86D9E" w:rsidRPr="00436FDA" w:rsidRDefault="00E86D9E" w:rsidP="0009105F">
            <w:pPr>
              <w:rPr>
                <w:rFonts w:asciiTheme="minorHAnsi" w:hAnsiTheme="minorHAnsi"/>
                <w:color w:val="1F4E79" w:themeColor="accent1" w:themeShade="80"/>
              </w:rPr>
            </w:pPr>
            <w:r w:rsidRPr="00436FDA">
              <w:rPr>
                <w:color w:val="1F4E79" w:themeColor="accent1" w:themeShade="80"/>
              </w:rPr>
              <w:fldChar w:fldCharType="begin">
                <w:ffData>
                  <w:name w:val="Check5"/>
                  <w:enabled/>
                  <w:calcOnExit w:val="0"/>
                  <w:checkBox>
                    <w:sizeAuto/>
                    <w:default w:val="0"/>
                    <w:checked/>
                  </w:checkBox>
                </w:ffData>
              </w:fldChar>
            </w:r>
            <w:r w:rsidRPr="00436FDA">
              <w:rPr>
                <w:rFonts w:asciiTheme="minorHAnsi" w:hAnsiTheme="minorHAnsi"/>
                <w:color w:val="1F4E79" w:themeColor="accent1" w:themeShade="80"/>
              </w:rPr>
              <w:instrText xml:space="preserve"> FORMCHECKBOX </w:instrText>
            </w:r>
            <w:r w:rsidR="00FD0E95">
              <w:rPr>
                <w:color w:val="1F4E79" w:themeColor="accent1" w:themeShade="80"/>
              </w:rPr>
            </w:r>
            <w:r w:rsidR="00FD0E95">
              <w:rPr>
                <w:color w:val="1F4E79" w:themeColor="accent1" w:themeShade="80"/>
              </w:rPr>
              <w:fldChar w:fldCharType="separate"/>
            </w:r>
            <w:r w:rsidRPr="00436FDA">
              <w:rPr>
                <w:color w:val="1F4E79" w:themeColor="accent1" w:themeShade="80"/>
              </w:rPr>
              <w:fldChar w:fldCharType="end"/>
            </w:r>
          </w:p>
        </w:tc>
        <w:tc>
          <w:tcPr>
            <w:tcW w:w="0" w:type="auto"/>
            <w:tcBorders>
              <w:top w:val="single" w:sz="4" w:space="0" w:color="auto"/>
              <w:bottom w:val="single" w:sz="4" w:space="0" w:color="auto"/>
            </w:tcBorders>
          </w:tcPr>
          <w:p w14:paraId="70A8D04A" w14:textId="77777777" w:rsidR="00E86D9E" w:rsidRPr="00436FDA" w:rsidRDefault="00E86D9E" w:rsidP="0009105F">
            <w:pPr>
              <w:rPr>
                <w:rFonts w:asciiTheme="minorHAnsi" w:hAnsiTheme="minorHAnsi"/>
                <w:color w:val="1F4E79" w:themeColor="accent1" w:themeShade="80"/>
              </w:rPr>
            </w:pPr>
            <w:r w:rsidRPr="00436FDA">
              <w:rPr>
                <w:color w:val="1F4E79" w:themeColor="accent1" w:themeShade="80"/>
              </w:rPr>
              <w:fldChar w:fldCharType="begin">
                <w:ffData>
                  <w:name w:val="Check5"/>
                  <w:enabled/>
                  <w:calcOnExit w:val="0"/>
                  <w:checkBox>
                    <w:sizeAuto/>
                    <w:default w:val="0"/>
                  </w:checkBox>
                </w:ffData>
              </w:fldChar>
            </w:r>
            <w:r w:rsidRPr="00436FDA">
              <w:rPr>
                <w:rFonts w:asciiTheme="minorHAnsi" w:hAnsiTheme="minorHAnsi"/>
                <w:color w:val="1F4E79" w:themeColor="accent1" w:themeShade="80"/>
              </w:rPr>
              <w:instrText xml:space="preserve"> FORMCHECKBOX </w:instrText>
            </w:r>
            <w:r w:rsidR="00FD0E95">
              <w:rPr>
                <w:color w:val="1F4E79" w:themeColor="accent1" w:themeShade="80"/>
              </w:rPr>
            </w:r>
            <w:r w:rsidR="00FD0E95">
              <w:rPr>
                <w:color w:val="1F4E79" w:themeColor="accent1" w:themeShade="80"/>
              </w:rPr>
              <w:fldChar w:fldCharType="separate"/>
            </w:r>
            <w:r w:rsidRPr="00436FDA">
              <w:rPr>
                <w:color w:val="1F4E79" w:themeColor="accent1" w:themeShade="80"/>
              </w:rPr>
              <w:fldChar w:fldCharType="end"/>
            </w:r>
          </w:p>
        </w:tc>
      </w:tr>
      <w:tr w:rsidR="00E86D9E" w:rsidRPr="00436FDA" w14:paraId="46D3C96F" w14:textId="77777777" w:rsidTr="00F85FFA">
        <w:trPr>
          <w:jc w:val="center"/>
        </w:trPr>
        <w:tc>
          <w:tcPr>
            <w:tcW w:w="0" w:type="auto"/>
            <w:tcBorders>
              <w:top w:val="single" w:sz="4" w:space="0" w:color="auto"/>
              <w:bottom w:val="single" w:sz="4" w:space="0" w:color="auto"/>
            </w:tcBorders>
          </w:tcPr>
          <w:p w14:paraId="4C334A4A" w14:textId="77777777" w:rsidR="00E86D9E" w:rsidRPr="00436FDA" w:rsidRDefault="00E86D9E" w:rsidP="0009105F">
            <w:pPr>
              <w:rPr>
                <w:rFonts w:asciiTheme="minorHAnsi" w:hAnsiTheme="minorHAnsi"/>
                <w:color w:val="1F4E79" w:themeColor="accent1" w:themeShade="80"/>
              </w:rPr>
            </w:pPr>
            <w:r w:rsidRPr="00436FDA">
              <w:rPr>
                <w:rFonts w:asciiTheme="minorHAnsi" w:hAnsiTheme="minorHAnsi"/>
                <w:color w:val="1F4E79" w:themeColor="accent1" w:themeShade="80"/>
              </w:rPr>
              <w:t>Individual employment plan development.</w:t>
            </w:r>
          </w:p>
        </w:tc>
        <w:tc>
          <w:tcPr>
            <w:tcW w:w="0" w:type="auto"/>
            <w:tcBorders>
              <w:top w:val="single" w:sz="4" w:space="0" w:color="auto"/>
              <w:bottom w:val="single" w:sz="4" w:space="0" w:color="auto"/>
            </w:tcBorders>
          </w:tcPr>
          <w:p w14:paraId="66B5E454" w14:textId="11E0410E" w:rsidR="00E86D9E" w:rsidRPr="00436FDA" w:rsidRDefault="00E86D9E" w:rsidP="0009105F">
            <w:pPr>
              <w:rPr>
                <w:rFonts w:asciiTheme="minorHAnsi" w:hAnsiTheme="minorHAnsi"/>
                <w:color w:val="1F4E79" w:themeColor="accent1" w:themeShade="80"/>
              </w:rPr>
            </w:pPr>
            <w:r w:rsidRPr="00436FDA">
              <w:rPr>
                <w:color w:val="1F4E79" w:themeColor="accent1" w:themeShade="80"/>
              </w:rPr>
              <w:fldChar w:fldCharType="begin">
                <w:ffData>
                  <w:name w:val="Check5"/>
                  <w:enabled/>
                  <w:calcOnExit w:val="0"/>
                  <w:checkBox>
                    <w:sizeAuto/>
                    <w:default w:val="0"/>
                    <w:checked/>
                  </w:checkBox>
                </w:ffData>
              </w:fldChar>
            </w:r>
            <w:r w:rsidRPr="00436FDA">
              <w:rPr>
                <w:rFonts w:asciiTheme="minorHAnsi" w:hAnsiTheme="minorHAnsi"/>
                <w:color w:val="1F4E79" w:themeColor="accent1" w:themeShade="80"/>
              </w:rPr>
              <w:instrText xml:space="preserve"> FORMCHECKBOX </w:instrText>
            </w:r>
            <w:r w:rsidR="00FD0E95">
              <w:rPr>
                <w:color w:val="1F4E79" w:themeColor="accent1" w:themeShade="80"/>
              </w:rPr>
            </w:r>
            <w:r w:rsidR="00FD0E95">
              <w:rPr>
                <w:color w:val="1F4E79" w:themeColor="accent1" w:themeShade="80"/>
              </w:rPr>
              <w:fldChar w:fldCharType="separate"/>
            </w:r>
            <w:r w:rsidRPr="00436FDA">
              <w:rPr>
                <w:color w:val="1F4E79" w:themeColor="accent1" w:themeShade="80"/>
              </w:rPr>
              <w:fldChar w:fldCharType="end"/>
            </w:r>
          </w:p>
        </w:tc>
        <w:tc>
          <w:tcPr>
            <w:tcW w:w="0" w:type="auto"/>
            <w:tcBorders>
              <w:top w:val="single" w:sz="4" w:space="0" w:color="auto"/>
              <w:bottom w:val="single" w:sz="4" w:space="0" w:color="auto"/>
            </w:tcBorders>
          </w:tcPr>
          <w:p w14:paraId="6B05567C" w14:textId="77777777" w:rsidR="00E86D9E" w:rsidRPr="00436FDA" w:rsidRDefault="00E86D9E" w:rsidP="0009105F">
            <w:pPr>
              <w:rPr>
                <w:rFonts w:asciiTheme="minorHAnsi" w:hAnsiTheme="minorHAnsi"/>
                <w:color w:val="1F4E79" w:themeColor="accent1" w:themeShade="80"/>
              </w:rPr>
            </w:pPr>
            <w:r w:rsidRPr="00436FDA">
              <w:rPr>
                <w:color w:val="1F4E79" w:themeColor="accent1" w:themeShade="80"/>
              </w:rPr>
              <w:fldChar w:fldCharType="begin">
                <w:ffData>
                  <w:name w:val="Check5"/>
                  <w:enabled/>
                  <w:calcOnExit w:val="0"/>
                  <w:checkBox>
                    <w:sizeAuto/>
                    <w:default w:val="0"/>
                  </w:checkBox>
                </w:ffData>
              </w:fldChar>
            </w:r>
            <w:r w:rsidRPr="00436FDA">
              <w:rPr>
                <w:rFonts w:asciiTheme="minorHAnsi" w:hAnsiTheme="minorHAnsi"/>
                <w:color w:val="1F4E79" w:themeColor="accent1" w:themeShade="80"/>
              </w:rPr>
              <w:instrText xml:space="preserve"> FORMCHECKBOX </w:instrText>
            </w:r>
            <w:r w:rsidR="00FD0E95">
              <w:rPr>
                <w:color w:val="1F4E79" w:themeColor="accent1" w:themeShade="80"/>
              </w:rPr>
            </w:r>
            <w:r w:rsidR="00FD0E95">
              <w:rPr>
                <w:color w:val="1F4E79" w:themeColor="accent1" w:themeShade="80"/>
              </w:rPr>
              <w:fldChar w:fldCharType="separate"/>
            </w:r>
            <w:r w:rsidRPr="00436FDA">
              <w:rPr>
                <w:color w:val="1F4E79" w:themeColor="accent1" w:themeShade="80"/>
              </w:rPr>
              <w:fldChar w:fldCharType="end"/>
            </w:r>
          </w:p>
        </w:tc>
      </w:tr>
      <w:tr w:rsidR="00E86D9E" w:rsidRPr="00436FDA" w14:paraId="50F4509C" w14:textId="77777777" w:rsidTr="00F85FFA">
        <w:trPr>
          <w:jc w:val="center"/>
        </w:trPr>
        <w:tc>
          <w:tcPr>
            <w:tcW w:w="0" w:type="auto"/>
            <w:tcBorders>
              <w:top w:val="single" w:sz="4" w:space="0" w:color="auto"/>
              <w:bottom w:val="single" w:sz="4" w:space="0" w:color="auto"/>
            </w:tcBorders>
          </w:tcPr>
          <w:p w14:paraId="45E380DD" w14:textId="77777777" w:rsidR="00E86D9E" w:rsidRPr="00436FDA" w:rsidRDefault="00E86D9E" w:rsidP="0009105F">
            <w:pPr>
              <w:rPr>
                <w:rFonts w:asciiTheme="minorHAnsi" w:hAnsiTheme="minorHAnsi"/>
                <w:color w:val="1F4E79" w:themeColor="accent1" w:themeShade="80"/>
              </w:rPr>
            </w:pPr>
            <w:r w:rsidRPr="00436FDA">
              <w:rPr>
                <w:rFonts w:asciiTheme="minorHAnsi" w:hAnsiTheme="minorHAnsi"/>
                <w:color w:val="1F4E79" w:themeColor="accent1" w:themeShade="80"/>
              </w:rPr>
              <w:t>Group counseling.</w:t>
            </w:r>
          </w:p>
        </w:tc>
        <w:tc>
          <w:tcPr>
            <w:tcW w:w="0" w:type="auto"/>
            <w:tcBorders>
              <w:top w:val="single" w:sz="4" w:space="0" w:color="auto"/>
              <w:bottom w:val="single" w:sz="4" w:space="0" w:color="auto"/>
            </w:tcBorders>
          </w:tcPr>
          <w:p w14:paraId="43D37A72" w14:textId="1D4DF7E3" w:rsidR="00E86D9E" w:rsidRPr="00436FDA" w:rsidRDefault="00E86D9E" w:rsidP="0009105F">
            <w:pPr>
              <w:rPr>
                <w:rFonts w:asciiTheme="minorHAnsi" w:hAnsiTheme="minorHAnsi"/>
                <w:color w:val="1F4E79" w:themeColor="accent1" w:themeShade="80"/>
              </w:rPr>
            </w:pPr>
            <w:r w:rsidRPr="00436FDA">
              <w:rPr>
                <w:color w:val="1F4E79" w:themeColor="accent1" w:themeShade="80"/>
              </w:rPr>
              <w:fldChar w:fldCharType="begin">
                <w:ffData>
                  <w:name w:val="Check5"/>
                  <w:enabled/>
                  <w:calcOnExit w:val="0"/>
                  <w:checkBox>
                    <w:sizeAuto/>
                    <w:default w:val="0"/>
                    <w:checked/>
                  </w:checkBox>
                </w:ffData>
              </w:fldChar>
            </w:r>
            <w:r w:rsidRPr="00436FDA">
              <w:rPr>
                <w:rFonts w:asciiTheme="minorHAnsi" w:hAnsiTheme="minorHAnsi"/>
                <w:color w:val="1F4E79" w:themeColor="accent1" w:themeShade="80"/>
              </w:rPr>
              <w:instrText xml:space="preserve"> FORMCHECKBOX </w:instrText>
            </w:r>
            <w:r w:rsidR="00FD0E95">
              <w:rPr>
                <w:color w:val="1F4E79" w:themeColor="accent1" w:themeShade="80"/>
              </w:rPr>
            </w:r>
            <w:r w:rsidR="00FD0E95">
              <w:rPr>
                <w:color w:val="1F4E79" w:themeColor="accent1" w:themeShade="80"/>
              </w:rPr>
              <w:fldChar w:fldCharType="separate"/>
            </w:r>
            <w:r w:rsidRPr="00436FDA">
              <w:rPr>
                <w:color w:val="1F4E79" w:themeColor="accent1" w:themeShade="80"/>
              </w:rPr>
              <w:fldChar w:fldCharType="end"/>
            </w:r>
          </w:p>
        </w:tc>
        <w:tc>
          <w:tcPr>
            <w:tcW w:w="0" w:type="auto"/>
            <w:tcBorders>
              <w:top w:val="single" w:sz="4" w:space="0" w:color="auto"/>
              <w:bottom w:val="single" w:sz="4" w:space="0" w:color="auto"/>
            </w:tcBorders>
          </w:tcPr>
          <w:p w14:paraId="230D514A" w14:textId="77777777" w:rsidR="00E86D9E" w:rsidRPr="00436FDA" w:rsidRDefault="00E86D9E" w:rsidP="0009105F">
            <w:pPr>
              <w:rPr>
                <w:rFonts w:asciiTheme="minorHAnsi" w:hAnsiTheme="minorHAnsi"/>
                <w:color w:val="1F4E79" w:themeColor="accent1" w:themeShade="80"/>
              </w:rPr>
            </w:pPr>
            <w:r w:rsidRPr="00436FDA">
              <w:rPr>
                <w:color w:val="1F4E79" w:themeColor="accent1" w:themeShade="80"/>
              </w:rPr>
              <w:fldChar w:fldCharType="begin">
                <w:ffData>
                  <w:name w:val="Check5"/>
                  <w:enabled/>
                  <w:calcOnExit w:val="0"/>
                  <w:checkBox>
                    <w:sizeAuto/>
                    <w:default w:val="0"/>
                  </w:checkBox>
                </w:ffData>
              </w:fldChar>
            </w:r>
            <w:r w:rsidRPr="00436FDA">
              <w:rPr>
                <w:rFonts w:asciiTheme="minorHAnsi" w:hAnsiTheme="minorHAnsi"/>
                <w:color w:val="1F4E79" w:themeColor="accent1" w:themeShade="80"/>
              </w:rPr>
              <w:instrText xml:space="preserve"> FORMCHECKBOX </w:instrText>
            </w:r>
            <w:r w:rsidR="00FD0E95">
              <w:rPr>
                <w:color w:val="1F4E79" w:themeColor="accent1" w:themeShade="80"/>
              </w:rPr>
            </w:r>
            <w:r w:rsidR="00FD0E95">
              <w:rPr>
                <w:color w:val="1F4E79" w:themeColor="accent1" w:themeShade="80"/>
              </w:rPr>
              <w:fldChar w:fldCharType="separate"/>
            </w:r>
            <w:r w:rsidRPr="00436FDA">
              <w:rPr>
                <w:color w:val="1F4E79" w:themeColor="accent1" w:themeShade="80"/>
              </w:rPr>
              <w:fldChar w:fldCharType="end"/>
            </w:r>
          </w:p>
        </w:tc>
      </w:tr>
      <w:tr w:rsidR="00E86D9E" w:rsidRPr="00436FDA" w14:paraId="6D37083B" w14:textId="77777777" w:rsidTr="00F85FFA">
        <w:trPr>
          <w:jc w:val="center"/>
        </w:trPr>
        <w:tc>
          <w:tcPr>
            <w:tcW w:w="0" w:type="auto"/>
            <w:tcBorders>
              <w:top w:val="single" w:sz="4" w:space="0" w:color="auto"/>
              <w:bottom w:val="single" w:sz="4" w:space="0" w:color="auto"/>
            </w:tcBorders>
          </w:tcPr>
          <w:p w14:paraId="47C54A83" w14:textId="77777777" w:rsidR="00E86D9E" w:rsidRPr="00436FDA" w:rsidRDefault="00E86D9E" w:rsidP="0009105F">
            <w:pPr>
              <w:rPr>
                <w:rFonts w:asciiTheme="minorHAnsi" w:hAnsiTheme="minorHAnsi"/>
                <w:color w:val="1F4E79" w:themeColor="accent1" w:themeShade="80"/>
              </w:rPr>
            </w:pPr>
            <w:r w:rsidRPr="00436FDA">
              <w:rPr>
                <w:rFonts w:asciiTheme="minorHAnsi" w:hAnsiTheme="minorHAnsi"/>
                <w:color w:val="1F4E79" w:themeColor="accent1" w:themeShade="80"/>
              </w:rPr>
              <w:lastRenderedPageBreak/>
              <w:t>Individual counseling.</w:t>
            </w:r>
          </w:p>
        </w:tc>
        <w:tc>
          <w:tcPr>
            <w:tcW w:w="0" w:type="auto"/>
            <w:tcBorders>
              <w:top w:val="single" w:sz="4" w:space="0" w:color="auto"/>
              <w:bottom w:val="single" w:sz="4" w:space="0" w:color="auto"/>
            </w:tcBorders>
          </w:tcPr>
          <w:p w14:paraId="76C85542" w14:textId="75BA4382" w:rsidR="00E86D9E" w:rsidRPr="00436FDA" w:rsidRDefault="00E86D9E" w:rsidP="0009105F">
            <w:pPr>
              <w:rPr>
                <w:rFonts w:asciiTheme="minorHAnsi" w:hAnsiTheme="minorHAnsi"/>
                <w:color w:val="1F4E79" w:themeColor="accent1" w:themeShade="80"/>
              </w:rPr>
            </w:pPr>
            <w:r w:rsidRPr="00436FDA">
              <w:rPr>
                <w:color w:val="1F4E79" w:themeColor="accent1" w:themeShade="80"/>
              </w:rPr>
              <w:fldChar w:fldCharType="begin">
                <w:ffData>
                  <w:name w:val="Check5"/>
                  <w:enabled/>
                  <w:calcOnExit w:val="0"/>
                  <w:checkBox>
                    <w:sizeAuto/>
                    <w:default w:val="0"/>
                    <w:checked/>
                  </w:checkBox>
                </w:ffData>
              </w:fldChar>
            </w:r>
            <w:r w:rsidRPr="00436FDA">
              <w:rPr>
                <w:rFonts w:asciiTheme="minorHAnsi" w:hAnsiTheme="minorHAnsi"/>
                <w:color w:val="1F4E79" w:themeColor="accent1" w:themeShade="80"/>
              </w:rPr>
              <w:instrText xml:space="preserve"> FORMCHECKBOX </w:instrText>
            </w:r>
            <w:r w:rsidR="00FD0E95">
              <w:rPr>
                <w:color w:val="1F4E79" w:themeColor="accent1" w:themeShade="80"/>
              </w:rPr>
            </w:r>
            <w:r w:rsidR="00FD0E95">
              <w:rPr>
                <w:color w:val="1F4E79" w:themeColor="accent1" w:themeShade="80"/>
              </w:rPr>
              <w:fldChar w:fldCharType="separate"/>
            </w:r>
            <w:r w:rsidRPr="00436FDA">
              <w:rPr>
                <w:color w:val="1F4E79" w:themeColor="accent1" w:themeShade="80"/>
              </w:rPr>
              <w:fldChar w:fldCharType="end"/>
            </w:r>
          </w:p>
        </w:tc>
        <w:tc>
          <w:tcPr>
            <w:tcW w:w="0" w:type="auto"/>
            <w:tcBorders>
              <w:top w:val="single" w:sz="4" w:space="0" w:color="auto"/>
              <w:bottom w:val="single" w:sz="4" w:space="0" w:color="auto"/>
            </w:tcBorders>
          </w:tcPr>
          <w:p w14:paraId="7E7BC4BA" w14:textId="77777777" w:rsidR="00E86D9E" w:rsidRPr="00436FDA" w:rsidRDefault="00E86D9E" w:rsidP="0009105F">
            <w:pPr>
              <w:rPr>
                <w:rFonts w:asciiTheme="minorHAnsi" w:hAnsiTheme="minorHAnsi"/>
                <w:color w:val="1F4E79" w:themeColor="accent1" w:themeShade="80"/>
              </w:rPr>
            </w:pPr>
            <w:r w:rsidRPr="00436FDA">
              <w:rPr>
                <w:color w:val="1F4E79" w:themeColor="accent1" w:themeShade="80"/>
              </w:rPr>
              <w:fldChar w:fldCharType="begin">
                <w:ffData>
                  <w:name w:val="Check5"/>
                  <w:enabled/>
                  <w:calcOnExit w:val="0"/>
                  <w:checkBox>
                    <w:sizeAuto/>
                    <w:default w:val="0"/>
                  </w:checkBox>
                </w:ffData>
              </w:fldChar>
            </w:r>
            <w:r w:rsidRPr="00436FDA">
              <w:rPr>
                <w:rFonts w:asciiTheme="minorHAnsi" w:hAnsiTheme="minorHAnsi"/>
                <w:color w:val="1F4E79" w:themeColor="accent1" w:themeShade="80"/>
              </w:rPr>
              <w:instrText xml:space="preserve"> FORMCHECKBOX </w:instrText>
            </w:r>
            <w:r w:rsidR="00FD0E95">
              <w:rPr>
                <w:color w:val="1F4E79" w:themeColor="accent1" w:themeShade="80"/>
              </w:rPr>
            </w:r>
            <w:r w:rsidR="00FD0E95">
              <w:rPr>
                <w:color w:val="1F4E79" w:themeColor="accent1" w:themeShade="80"/>
              </w:rPr>
              <w:fldChar w:fldCharType="separate"/>
            </w:r>
            <w:r w:rsidRPr="00436FDA">
              <w:rPr>
                <w:color w:val="1F4E79" w:themeColor="accent1" w:themeShade="80"/>
              </w:rPr>
              <w:fldChar w:fldCharType="end"/>
            </w:r>
          </w:p>
        </w:tc>
      </w:tr>
      <w:tr w:rsidR="00E86D9E" w:rsidRPr="00436FDA" w14:paraId="53D4287C" w14:textId="6765DCC8" w:rsidTr="00F85FFA">
        <w:trPr>
          <w:jc w:val="center"/>
        </w:trPr>
        <w:tc>
          <w:tcPr>
            <w:tcW w:w="0" w:type="auto"/>
            <w:tcBorders>
              <w:top w:val="single" w:sz="4" w:space="0" w:color="auto"/>
              <w:bottom w:val="single" w:sz="4" w:space="0" w:color="auto"/>
            </w:tcBorders>
          </w:tcPr>
          <w:p w14:paraId="7343B897" w14:textId="53588977" w:rsidR="00E86D9E" w:rsidRPr="00436FDA" w:rsidRDefault="00E86D9E" w:rsidP="0009105F">
            <w:pPr>
              <w:rPr>
                <w:rFonts w:asciiTheme="minorHAnsi" w:hAnsiTheme="minorHAnsi"/>
                <w:color w:val="1F4E79" w:themeColor="accent1" w:themeShade="80"/>
              </w:rPr>
            </w:pPr>
            <w:r w:rsidRPr="00436FDA">
              <w:rPr>
                <w:rFonts w:asciiTheme="minorHAnsi" w:hAnsiTheme="minorHAnsi"/>
                <w:color w:val="1F4E79" w:themeColor="accent1" w:themeShade="80"/>
              </w:rPr>
              <w:t>Career planning.</w:t>
            </w:r>
          </w:p>
        </w:tc>
        <w:tc>
          <w:tcPr>
            <w:tcW w:w="0" w:type="auto"/>
            <w:tcBorders>
              <w:top w:val="single" w:sz="4" w:space="0" w:color="auto"/>
              <w:bottom w:val="single" w:sz="4" w:space="0" w:color="auto"/>
            </w:tcBorders>
          </w:tcPr>
          <w:p w14:paraId="080D6E1F" w14:textId="2DC2E95F" w:rsidR="00E86D9E" w:rsidRPr="00436FDA" w:rsidRDefault="00E86D9E" w:rsidP="0009105F">
            <w:pPr>
              <w:rPr>
                <w:rFonts w:asciiTheme="minorHAnsi" w:hAnsiTheme="minorHAnsi"/>
                <w:color w:val="1F4E79" w:themeColor="accent1" w:themeShade="80"/>
              </w:rPr>
            </w:pPr>
            <w:r w:rsidRPr="00436FDA">
              <w:rPr>
                <w:color w:val="1F4E79" w:themeColor="accent1" w:themeShade="80"/>
              </w:rPr>
              <w:fldChar w:fldCharType="begin">
                <w:ffData>
                  <w:name w:val="Check5"/>
                  <w:enabled/>
                  <w:calcOnExit w:val="0"/>
                  <w:checkBox>
                    <w:sizeAuto/>
                    <w:default w:val="0"/>
                    <w:checked/>
                  </w:checkBox>
                </w:ffData>
              </w:fldChar>
            </w:r>
            <w:r w:rsidRPr="00436FDA">
              <w:rPr>
                <w:rFonts w:asciiTheme="minorHAnsi" w:hAnsiTheme="minorHAnsi"/>
                <w:color w:val="1F4E79" w:themeColor="accent1" w:themeShade="80"/>
              </w:rPr>
              <w:instrText xml:space="preserve"> FORMCHECKBOX </w:instrText>
            </w:r>
            <w:r w:rsidR="00FD0E95">
              <w:rPr>
                <w:color w:val="1F4E79" w:themeColor="accent1" w:themeShade="80"/>
              </w:rPr>
            </w:r>
            <w:r w:rsidR="00FD0E95">
              <w:rPr>
                <w:color w:val="1F4E79" w:themeColor="accent1" w:themeShade="80"/>
              </w:rPr>
              <w:fldChar w:fldCharType="separate"/>
            </w:r>
            <w:r w:rsidRPr="00436FDA">
              <w:rPr>
                <w:color w:val="1F4E79" w:themeColor="accent1" w:themeShade="80"/>
              </w:rPr>
              <w:fldChar w:fldCharType="end"/>
            </w:r>
          </w:p>
        </w:tc>
        <w:tc>
          <w:tcPr>
            <w:tcW w:w="0" w:type="auto"/>
            <w:tcBorders>
              <w:top w:val="single" w:sz="4" w:space="0" w:color="auto"/>
              <w:bottom w:val="single" w:sz="4" w:space="0" w:color="auto"/>
            </w:tcBorders>
          </w:tcPr>
          <w:p w14:paraId="06465915" w14:textId="649C9DFD" w:rsidR="00E86D9E" w:rsidRPr="00436FDA" w:rsidRDefault="00E86D9E" w:rsidP="0009105F">
            <w:pPr>
              <w:rPr>
                <w:rFonts w:asciiTheme="minorHAnsi" w:hAnsiTheme="minorHAnsi"/>
                <w:color w:val="1F4E79" w:themeColor="accent1" w:themeShade="80"/>
              </w:rPr>
            </w:pPr>
            <w:r w:rsidRPr="00436FDA">
              <w:rPr>
                <w:color w:val="1F4E79" w:themeColor="accent1" w:themeShade="80"/>
              </w:rPr>
              <w:fldChar w:fldCharType="begin">
                <w:ffData>
                  <w:name w:val="Check5"/>
                  <w:enabled/>
                  <w:calcOnExit w:val="0"/>
                  <w:checkBox>
                    <w:sizeAuto/>
                    <w:default w:val="0"/>
                  </w:checkBox>
                </w:ffData>
              </w:fldChar>
            </w:r>
            <w:r w:rsidRPr="00436FDA">
              <w:rPr>
                <w:rFonts w:asciiTheme="minorHAnsi" w:hAnsiTheme="minorHAnsi"/>
                <w:color w:val="1F4E79" w:themeColor="accent1" w:themeShade="80"/>
              </w:rPr>
              <w:instrText xml:space="preserve"> FORMCHECKBOX </w:instrText>
            </w:r>
            <w:r w:rsidR="00FD0E95">
              <w:rPr>
                <w:color w:val="1F4E79" w:themeColor="accent1" w:themeShade="80"/>
              </w:rPr>
            </w:r>
            <w:r w:rsidR="00FD0E95">
              <w:rPr>
                <w:color w:val="1F4E79" w:themeColor="accent1" w:themeShade="80"/>
              </w:rPr>
              <w:fldChar w:fldCharType="separate"/>
            </w:r>
            <w:r w:rsidRPr="00436FDA">
              <w:rPr>
                <w:color w:val="1F4E79" w:themeColor="accent1" w:themeShade="80"/>
              </w:rPr>
              <w:fldChar w:fldCharType="end"/>
            </w:r>
          </w:p>
        </w:tc>
      </w:tr>
      <w:tr w:rsidR="00E86D9E" w:rsidRPr="00436FDA" w14:paraId="56DBB724" w14:textId="77777777" w:rsidTr="00F85FFA">
        <w:trPr>
          <w:jc w:val="center"/>
        </w:trPr>
        <w:tc>
          <w:tcPr>
            <w:tcW w:w="0" w:type="auto"/>
            <w:tcBorders>
              <w:top w:val="single" w:sz="4" w:space="0" w:color="auto"/>
              <w:bottom w:val="single" w:sz="4" w:space="0" w:color="auto"/>
            </w:tcBorders>
          </w:tcPr>
          <w:p w14:paraId="0D21FD2F" w14:textId="77777777" w:rsidR="00E86D9E" w:rsidRPr="00436FDA" w:rsidRDefault="00E86D9E" w:rsidP="0009105F">
            <w:pPr>
              <w:rPr>
                <w:rFonts w:asciiTheme="minorHAnsi" w:hAnsiTheme="minorHAnsi"/>
                <w:color w:val="1F4E79" w:themeColor="accent1" w:themeShade="80"/>
              </w:rPr>
            </w:pPr>
            <w:r w:rsidRPr="00436FDA">
              <w:rPr>
                <w:rFonts w:asciiTheme="minorHAnsi" w:hAnsiTheme="minorHAnsi"/>
                <w:color w:val="1F4E79" w:themeColor="accent1" w:themeShade="80"/>
              </w:rPr>
              <w:t>Short-term prevocational services.</w:t>
            </w:r>
          </w:p>
        </w:tc>
        <w:tc>
          <w:tcPr>
            <w:tcW w:w="0" w:type="auto"/>
            <w:tcBorders>
              <w:top w:val="single" w:sz="4" w:space="0" w:color="auto"/>
              <w:bottom w:val="single" w:sz="4" w:space="0" w:color="auto"/>
            </w:tcBorders>
          </w:tcPr>
          <w:p w14:paraId="6BFAA945" w14:textId="47B84C69" w:rsidR="00E86D9E" w:rsidRPr="00436FDA" w:rsidRDefault="00E86D9E" w:rsidP="0009105F">
            <w:pPr>
              <w:rPr>
                <w:rFonts w:asciiTheme="minorHAnsi" w:hAnsiTheme="minorHAnsi"/>
                <w:color w:val="1F4E79" w:themeColor="accent1" w:themeShade="80"/>
              </w:rPr>
            </w:pPr>
            <w:r w:rsidRPr="00436FDA">
              <w:rPr>
                <w:color w:val="1F4E79" w:themeColor="accent1" w:themeShade="80"/>
              </w:rPr>
              <w:fldChar w:fldCharType="begin">
                <w:ffData>
                  <w:name w:val="Check5"/>
                  <w:enabled/>
                  <w:calcOnExit w:val="0"/>
                  <w:checkBox>
                    <w:sizeAuto/>
                    <w:default w:val="0"/>
                    <w:checked/>
                  </w:checkBox>
                </w:ffData>
              </w:fldChar>
            </w:r>
            <w:r w:rsidRPr="00436FDA">
              <w:rPr>
                <w:rFonts w:asciiTheme="minorHAnsi" w:hAnsiTheme="minorHAnsi"/>
                <w:color w:val="1F4E79" w:themeColor="accent1" w:themeShade="80"/>
              </w:rPr>
              <w:instrText xml:space="preserve"> FORMCHECKBOX </w:instrText>
            </w:r>
            <w:r w:rsidR="00FD0E95">
              <w:rPr>
                <w:color w:val="1F4E79" w:themeColor="accent1" w:themeShade="80"/>
              </w:rPr>
            </w:r>
            <w:r w:rsidR="00FD0E95">
              <w:rPr>
                <w:color w:val="1F4E79" w:themeColor="accent1" w:themeShade="80"/>
              </w:rPr>
              <w:fldChar w:fldCharType="separate"/>
            </w:r>
            <w:r w:rsidRPr="00436FDA">
              <w:rPr>
                <w:color w:val="1F4E79" w:themeColor="accent1" w:themeShade="80"/>
              </w:rPr>
              <w:fldChar w:fldCharType="end"/>
            </w:r>
          </w:p>
        </w:tc>
        <w:tc>
          <w:tcPr>
            <w:tcW w:w="0" w:type="auto"/>
            <w:tcBorders>
              <w:top w:val="single" w:sz="4" w:space="0" w:color="auto"/>
              <w:bottom w:val="single" w:sz="4" w:space="0" w:color="auto"/>
            </w:tcBorders>
          </w:tcPr>
          <w:p w14:paraId="0A3CBAEC" w14:textId="77777777" w:rsidR="00E86D9E" w:rsidRPr="00436FDA" w:rsidRDefault="00E86D9E" w:rsidP="0009105F">
            <w:pPr>
              <w:rPr>
                <w:rFonts w:asciiTheme="minorHAnsi" w:hAnsiTheme="minorHAnsi"/>
                <w:color w:val="1F4E79" w:themeColor="accent1" w:themeShade="80"/>
              </w:rPr>
            </w:pPr>
            <w:r w:rsidRPr="00436FDA">
              <w:rPr>
                <w:color w:val="1F4E79" w:themeColor="accent1" w:themeShade="80"/>
              </w:rPr>
              <w:fldChar w:fldCharType="begin">
                <w:ffData>
                  <w:name w:val="Check5"/>
                  <w:enabled/>
                  <w:calcOnExit w:val="0"/>
                  <w:checkBox>
                    <w:sizeAuto/>
                    <w:default w:val="0"/>
                  </w:checkBox>
                </w:ffData>
              </w:fldChar>
            </w:r>
            <w:r w:rsidRPr="00436FDA">
              <w:rPr>
                <w:rFonts w:asciiTheme="minorHAnsi" w:hAnsiTheme="minorHAnsi"/>
                <w:color w:val="1F4E79" w:themeColor="accent1" w:themeShade="80"/>
              </w:rPr>
              <w:instrText xml:space="preserve"> FORMCHECKBOX </w:instrText>
            </w:r>
            <w:r w:rsidR="00FD0E95">
              <w:rPr>
                <w:color w:val="1F4E79" w:themeColor="accent1" w:themeShade="80"/>
              </w:rPr>
            </w:r>
            <w:r w:rsidR="00FD0E95">
              <w:rPr>
                <w:color w:val="1F4E79" w:themeColor="accent1" w:themeShade="80"/>
              </w:rPr>
              <w:fldChar w:fldCharType="separate"/>
            </w:r>
            <w:r w:rsidRPr="00436FDA">
              <w:rPr>
                <w:color w:val="1F4E79" w:themeColor="accent1" w:themeShade="80"/>
              </w:rPr>
              <w:fldChar w:fldCharType="end"/>
            </w:r>
          </w:p>
        </w:tc>
      </w:tr>
      <w:tr w:rsidR="00E86D9E" w:rsidRPr="00436FDA" w14:paraId="5D2F0FEF" w14:textId="77777777" w:rsidTr="00F85FFA">
        <w:trPr>
          <w:jc w:val="center"/>
        </w:trPr>
        <w:tc>
          <w:tcPr>
            <w:tcW w:w="0" w:type="auto"/>
            <w:tcBorders>
              <w:top w:val="single" w:sz="4" w:space="0" w:color="auto"/>
              <w:bottom w:val="single" w:sz="4" w:space="0" w:color="auto"/>
            </w:tcBorders>
          </w:tcPr>
          <w:p w14:paraId="460DBDE3" w14:textId="77777777" w:rsidR="00E86D9E" w:rsidRPr="00436FDA" w:rsidRDefault="00E86D9E" w:rsidP="0009105F">
            <w:pPr>
              <w:rPr>
                <w:rFonts w:asciiTheme="minorHAnsi" w:hAnsiTheme="minorHAnsi"/>
                <w:color w:val="1F4E79" w:themeColor="accent1" w:themeShade="80"/>
              </w:rPr>
            </w:pPr>
            <w:r w:rsidRPr="00436FDA">
              <w:rPr>
                <w:rFonts w:asciiTheme="minorHAnsi" w:hAnsiTheme="minorHAnsi"/>
                <w:color w:val="1F4E79" w:themeColor="accent1" w:themeShade="80"/>
              </w:rPr>
              <w:t>Internships and work experiences linked to careers.</w:t>
            </w:r>
          </w:p>
        </w:tc>
        <w:tc>
          <w:tcPr>
            <w:tcW w:w="0" w:type="auto"/>
            <w:tcBorders>
              <w:top w:val="single" w:sz="4" w:space="0" w:color="auto"/>
              <w:bottom w:val="single" w:sz="4" w:space="0" w:color="auto"/>
            </w:tcBorders>
          </w:tcPr>
          <w:p w14:paraId="183A9731" w14:textId="5C0F2A28" w:rsidR="00E86D9E" w:rsidRPr="00436FDA" w:rsidRDefault="00E86D9E" w:rsidP="0009105F">
            <w:pPr>
              <w:rPr>
                <w:rFonts w:asciiTheme="minorHAnsi" w:hAnsiTheme="minorHAnsi"/>
                <w:color w:val="1F4E79" w:themeColor="accent1" w:themeShade="80"/>
              </w:rPr>
            </w:pPr>
            <w:r w:rsidRPr="00436FDA">
              <w:rPr>
                <w:color w:val="1F4E79" w:themeColor="accent1" w:themeShade="80"/>
              </w:rPr>
              <w:fldChar w:fldCharType="begin">
                <w:ffData>
                  <w:name w:val="Check5"/>
                  <w:enabled/>
                  <w:calcOnExit w:val="0"/>
                  <w:checkBox>
                    <w:sizeAuto/>
                    <w:default w:val="0"/>
                    <w:checked/>
                  </w:checkBox>
                </w:ffData>
              </w:fldChar>
            </w:r>
            <w:r w:rsidRPr="00436FDA">
              <w:rPr>
                <w:rFonts w:asciiTheme="minorHAnsi" w:hAnsiTheme="minorHAnsi"/>
                <w:color w:val="1F4E79" w:themeColor="accent1" w:themeShade="80"/>
              </w:rPr>
              <w:instrText xml:space="preserve"> FORMCHECKBOX </w:instrText>
            </w:r>
            <w:r w:rsidR="00FD0E95">
              <w:rPr>
                <w:color w:val="1F4E79" w:themeColor="accent1" w:themeShade="80"/>
              </w:rPr>
            </w:r>
            <w:r w:rsidR="00FD0E95">
              <w:rPr>
                <w:color w:val="1F4E79" w:themeColor="accent1" w:themeShade="80"/>
              </w:rPr>
              <w:fldChar w:fldCharType="separate"/>
            </w:r>
            <w:r w:rsidRPr="00436FDA">
              <w:rPr>
                <w:color w:val="1F4E79" w:themeColor="accent1" w:themeShade="80"/>
              </w:rPr>
              <w:fldChar w:fldCharType="end"/>
            </w:r>
          </w:p>
        </w:tc>
        <w:tc>
          <w:tcPr>
            <w:tcW w:w="0" w:type="auto"/>
            <w:tcBorders>
              <w:top w:val="single" w:sz="4" w:space="0" w:color="auto"/>
              <w:bottom w:val="single" w:sz="4" w:space="0" w:color="auto"/>
            </w:tcBorders>
          </w:tcPr>
          <w:p w14:paraId="1AC6F198" w14:textId="77777777" w:rsidR="00E86D9E" w:rsidRPr="00436FDA" w:rsidRDefault="00E86D9E" w:rsidP="0009105F">
            <w:pPr>
              <w:rPr>
                <w:rFonts w:asciiTheme="minorHAnsi" w:hAnsiTheme="minorHAnsi"/>
                <w:color w:val="1F4E79" w:themeColor="accent1" w:themeShade="80"/>
              </w:rPr>
            </w:pPr>
            <w:r w:rsidRPr="00436FDA">
              <w:rPr>
                <w:color w:val="1F4E79" w:themeColor="accent1" w:themeShade="80"/>
              </w:rPr>
              <w:fldChar w:fldCharType="begin">
                <w:ffData>
                  <w:name w:val="Check5"/>
                  <w:enabled/>
                  <w:calcOnExit w:val="0"/>
                  <w:checkBox>
                    <w:sizeAuto/>
                    <w:default w:val="0"/>
                  </w:checkBox>
                </w:ffData>
              </w:fldChar>
            </w:r>
            <w:r w:rsidRPr="00436FDA">
              <w:rPr>
                <w:rFonts w:asciiTheme="minorHAnsi" w:hAnsiTheme="minorHAnsi"/>
                <w:color w:val="1F4E79" w:themeColor="accent1" w:themeShade="80"/>
              </w:rPr>
              <w:instrText xml:space="preserve"> FORMCHECKBOX </w:instrText>
            </w:r>
            <w:r w:rsidR="00FD0E95">
              <w:rPr>
                <w:color w:val="1F4E79" w:themeColor="accent1" w:themeShade="80"/>
              </w:rPr>
            </w:r>
            <w:r w:rsidR="00FD0E95">
              <w:rPr>
                <w:color w:val="1F4E79" w:themeColor="accent1" w:themeShade="80"/>
              </w:rPr>
              <w:fldChar w:fldCharType="separate"/>
            </w:r>
            <w:r w:rsidRPr="00436FDA">
              <w:rPr>
                <w:color w:val="1F4E79" w:themeColor="accent1" w:themeShade="80"/>
              </w:rPr>
              <w:fldChar w:fldCharType="end"/>
            </w:r>
          </w:p>
        </w:tc>
      </w:tr>
      <w:tr w:rsidR="00E86D9E" w:rsidRPr="00436FDA" w14:paraId="78319F7A" w14:textId="77777777" w:rsidTr="00F85FFA">
        <w:trPr>
          <w:jc w:val="center"/>
        </w:trPr>
        <w:tc>
          <w:tcPr>
            <w:tcW w:w="0" w:type="auto"/>
            <w:tcBorders>
              <w:top w:val="single" w:sz="4" w:space="0" w:color="auto"/>
              <w:bottom w:val="single" w:sz="4" w:space="0" w:color="auto"/>
            </w:tcBorders>
          </w:tcPr>
          <w:p w14:paraId="71833B1B" w14:textId="77777777" w:rsidR="00E86D9E" w:rsidRPr="00436FDA" w:rsidRDefault="00E86D9E" w:rsidP="0009105F">
            <w:pPr>
              <w:rPr>
                <w:rFonts w:asciiTheme="minorHAnsi" w:hAnsiTheme="minorHAnsi"/>
                <w:color w:val="1F4E79" w:themeColor="accent1" w:themeShade="80"/>
              </w:rPr>
            </w:pPr>
            <w:r w:rsidRPr="00436FDA">
              <w:rPr>
                <w:rFonts w:asciiTheme="minorHAnsi" w:hAnsiTheme="minorHAnsi"/>
                <w:color w:val="1F4E79" w:themeColor="accent1" w:themeShade="80"/>
              </w:rPr>
              <w:t>Workforce preparation activities.</w:t>
            </w:r>
          </w:p>
        </w:tc>
        <w:tc>
          <w:tcPr>
            <w:tcW w:w="0" w:type="auto"/>
            <w:tcBorders>
              <w:top w:val="single" w:sz="4" w:space="0" w:color="auto"/>
              <w:bottom w:val="single" w:sz="4" w:space="0" w:color="auto"/>
            </w:tcBorders>
          </w:tcPr>
          <w:p w14:paraId="527F819B" w14:textId="7D8B15AA" w:rsidR="00E86D9E" w:rsidRPr="00436FDA" w:rsidRDefault="00E86D9E" w:rsidP="0009105F">
            <w:pPr>
              <w:rPr>
                <w:rFonts w:asciiTheme="minorHAnsi" w:hAnsiTheme="minorHAnsi"/>
                <w:color w:val="1F4E79" w:themeColor="accent1" w:themeShade="80"/>
              </w:rPr>
            </w:pPr>
            <w:r w:rsidRPr="00436FDA">
              <w:rPr>
                <w:color w:val="1F4E79" w:themeColor="accent1" w:themeShade="80"/>
              </w:rPr>
              <w:fldChar w:fldCharType="begin">
                <w:ffData>
                  <w:name w:val="Check5"/>
                  <w:enabled/>
                  <w:calcOnExit w:val="0"/>
                  <w:checkBox>
                    <w:sizeAuto/>
                    <w:default w:val="0"/>
                    <w:checked/>
                  </w:checkBox>
                </w:ffData>
              </w:fldChar>
            </w:r>
            <w:r w:rsidRPr="00436FDA">
              <w:rPr>
                <w:rFonts w:asciiTheme="minorHAnsi" w:hAnsiTheme="minorHAnsi"/>
                <w:color w:val="1F4E79" w:themeColor="accent1" w:themeShade="80"/>
              </w:rPr>
              <w:instrText xml:space="preserve"> FORMCHECKBOX </w:instrText>
            </w:r>
            <w:r w:rsidR="00FD0E95">
              <w:rPr>
                <w:color w:val="1F4E79" w:themeColor="accent1" w:themeShade="80"/>
              </w:rPr>
            </w:r>
            <w:r w:rsidR="00FD0E95">
              <w:rPr>
                <w:color w:val="1F4E79" w:themeColor="accent1" w:themeShade="80"/>
              </w:rPr>
              <w:fldChar w:fldCharType="separate"/>
            </w:r>
            <w:r w:rsidRPr="00436FDA">
              <w:rPr>
                <w:color w:val="1F4E79" w:themeColor="accent1" w:themeShade="80"/>
              </w:rPr>
              <w:fldChar w:fldCharType="end"/>
            </w:r>
          </w:p>
        </w:tc>
        <w:tc>
          <w:tcPr>
            <w:tcW w:w="0" w:type="auto"/>
            <w:tcBorders>
              <w:top w:val="single" w:sz="4" w:space="0" w:color="auto"/>
              <w:bottom w:val="single" w:sz="4" w:space="0" w:color="auto"/>
            </w:tcBorders>
          </w:tcPr>
          <w:p w14:paraId="009BE876" w14:textId="77777777" w:rsidR="00E86D9E" w:rsidRPr="00436FDA" w:rsidRDefault="00E86D9E" w:rsidP="0009105F">
            <w:pPr>
              <w:rPr>
                <w:rFonts w:asciiTheme="minorHAnsi" w:hAnsiTheme="minorHAnsi"/>
                <w:color w:val="1F4E79" w:themeColor="accent1" w:themeShade="80"/>
              </w:rPr>
            </w:pPr>
            <w:r w:rsidRPr="00436FDA">
              <w:rPr>
                <w:color w:val="1F4E79" w:themeColor="accent1" w:themeShade="80"/>
              </w:rPr>
              <w:fldChar w:fldCharType="begin">
                <w:ffData>
                  <w:name w:val="Check5"/>
                  <w:enabled/>
                  <w:calcOnExit w:val="0"/>
                  <w:checkBox>
                    <w:sizeAuto/>
                    <w:default w:val="0"/>
                  </w:checkBox>
                </w:ffData>
              </w:fldChar>
            </w:r>
            <w:r w:rsidRPr="00436FDA">
              <w:rPr>
                <w:rFonts w:asciiTheme="minorHAnsi" w:hAnsiTheme="minorHAnsi"/>
                <w:color w:val="1F4E79" w:themeColor="accent1" w:themeShade="80"/>
              </w:rPr>
              <w:instrText xml:space="preserve"> FORMCHECKBOX </w:instrText>
            </w:r>
            <w:r w:rsidR="00FD0E95">
              <w:rPr>
                <w:color w:val="1F4E79" w:themeColor="accent1" w:themeShade="80"/>
              </w:rPr>
            </w:r>
            <w:r w:rsidR="00FD0E95">
              <w:rPr>
                <w:color w:val="1F4E79" w:themeColor="accent1" w:themeShade="80"/>
              </w:rPr>
              <w:fldChar w:fldCharType="separate"/>
            </w:r>
            <w:r w:rsidRPr="00436FDA">
              <w:rPr>
                <w:color w:val="1F4E79" w:themeColor="accent1" w:themeShade="80"/>
              </w:rPr>
              <w:fldChar w:fldCharType="end"/>
            </w:r>
          </w:p>
        </w:tc>
      </w:tr>
      <w:tr w:rsidR="00E86D9E" w:rsidRPr="00436FDA" w14:paraId="76F1E916" w14:textId="77777777" w:rsidTr="00F85FFA">
        <w:trPr>
          <w:jc w:val="center"/>
        </w:trPr>
        <w:tc>
          <w:tcPr>
            <w:tcW w:w="0" w:type="auto"/>
            <w:tcBorders>
              <w:top w:val="single" w:sz="4" w:space="0" w:color="auto"/>
              <w:bottom w:val="single" w:sz="4" w:space="0" w:color="auto"/>
            </w:tcBorders>
          </w:tcPr>
          <w:p w14:paraId="22BFF665" w14:textId="77777777" w:rsidR="00E86D9E" w:rsidRPr="00436FDA" w:rsidRDefault="00E86D9E" w:rsidP="0009105F">
            <w:pPr>
              <w:rPr>
                <w:rFonts w:asciiTheme="minorHAnsi" w:hAnsiTheme="minorHAnsi"/>
                <w:color w:val="1F4E79" w:themeColor="accent1" w:themeShade="80"/>
              </w:rPr>
            </w:pPr>
            <w:r w:rsidRPr="00436FDA">
              <w:rPr>
                <w:rFonts w:asciiTheme="minorHAnsi" w:hAnsiTheme="minorHAnsi"/>
                <w:color w:val="1F4E79" w:themeColor="accent1" w:themeShade="80"/>
              </w:rPr>
              <w:t>Financial literacy services.</w:t>
            </w:r>
          </w:p>
        </w:tc>
        <w:tc>
          <w:tcPr>
            <w:tcW w:w="0" w:type="auto"/>
            <w:tcBorders>
              <w:top w:val="single" w:sz="4" w:space="0" w:color="auto"/>
              <w:bottom w:val="single" w:sz="4" w:space="0" w:color="auto"/>
            </w:tcBorders>
          </w:tcPr>
          <w:p w14:paraId="395C5570" w14:textId="5D58F1EB" w:rsidR="00E86D9E" w:rsidRPr="00436FDA" w:rsidRDefault="00E86D9E" w:rsidP="0009105F">
            <w:pPr>
              <w:rPr>
                <w:rFonts w:asciiTheme="minorHAnsi" w:hAnsiTheme="minorHAnsi"/>
                <w:color w:val="1F4E79" w:themeColor="accent1" w:themeShade="80"/>
              </w:rPr>
            </w:pPr>
            <w:r w:rsidRPr="00436FDA">
              <w:rPr>
                <w:color w:val="1F4E79" w:themeColor="accent1" w:themeShade="80"/>
              </w:rPr>
              <w:fldChar w:fldCharType="begin">
                <w:ffData>
                  <w:name w:val="Check5"/>
                  <w:enabled/>
                  <w:calcOnExit w:val="0"/>
                  <w:checkBox>
                    <w:sizeAuto/>
                    <w:default w:val="0"/>
                    <w:checked/>
                  </w:checkBox>
                </w:ffData>
              </w:fldChar>
            </w:r>
            <w:r w:rsidRPr="00436FDA">
              <w:rPr>
                <w:rFonts w:asciiTheme="minorHAnsi" w:hAnsiTheme="minorHAnsi"/>
                <w:color w:val="1F4E79" w:themeColor="accent1" w:themeShade="80"/>
              </w:rPr>
              <w:instrText xml:space="preserve"> FORMCHECKBOX </w:instrText>
            </w:r>
            <w:r w:rsidR="00FD0E95">
              <w:rPr>
                <w:color w:val="1F4E79" w:themeColor="accent1" w:themeShade="80"/>
              </w:rPr>
            </w:r>
            <w:r w:rsidR="00FD0E95">
              <w:rPr>
                <w:color w:val="1F4E79" w:themeColor="accent1" w:themeShade="80"/>
              </w:rPr>
              <w:fldChar w:fldCharType="separate"/>
            </w:r>
            <w:r w:rsidRPr="00436FDA">
              <w:rPr>
                <w:color w:val="1F4E79" w:themeColor="accent1" w:themeShade="80"/>
              </w:rPr>
              <w:fldChar w:fldCharType="end"/>
            </w:r>
          </w:p>
        </w:tc>
        <w:tc>
          <w:tcPr>
            <w:tcW w:w="0" w:type="auto"/>
            <w:tcBorders>
              <w:top w:val="single" w:sz="4" w:space="0" w:color="auto"/>
              <w:bottom w:val="single" w:sz="4" w:space="0" w:color="auto"/>
            </w:tcBorders>
          </w:tcPr>
          <w:p w14:paraId="26466DE0" w14:textId="77777777" w:rsidR="00E86D9E" w:rsidRPr="00436FDA" w:rsidRDefault="00E86D9E" w:rsidP="0009105F">
            <w:pPr>
              <w:rPr>
                <w:rFonts w:asciiTheme="minorHAnsi" w:hAnsiTheme="minorHAnsi"/>
                <w:color w:val="1F4E79" w:themeColor="accent1" w:themeShade="80"/>
              </w:rPr>
            </w:pPr>
            <w:r w:rsidRPr="00436FDA">
              <w:rPr>
                <w:color w:val="1F4E79" w:themeColor="accent1" w:themeShade="80"/>
              </w:rPr>
              <w:fldChar w:fldCharType="begin">
                <w:ffData>
                  <w:name w:val="Check5"/>
                  <w:enabled/>
                  <w:calcOnExit w:val="0"/>
                  <w:checkBox>
                    <w:sizeAuto/>
                    <w:default w:val="0"/>
                  </w:checkBox>
                </w:ffData>
              </w:fldChar>
            </w:r>
            <w:r w:rsidRPr="00436FDA">
              <w:rPr>
                <w:rFonts w:asciiTheme="minorHAnsi" w:hAnsiTheme="minorHAnsi"/>
                <w:color w:val="1F4E79" w:themeColor="accent1" w:themeShade="80"/>
              </w:rPr>
              <w:instrText xml:space="preserve"> FORMCHECKBOX </w:instrText>
            </w:r>
            <w:r w:rsidR="00FD0E95">
              <w:rPr>
                <w:color w:val="1F4E79" w:themeColor="accent1" w:themeShade="80"/>
              </w:rPr>
            </w:r>
            <w:r w:rsidR="00FD0E95">
              <w:rPr>
                <w:color w:val="1F4E79" w:themeColor="accent1" w:themeShade="80"/>
              </w:rPr>
              <w:fldChar w:fldCharType="separate"/>
            </w:r>
            <w:r w:rsidRPr="00436FDA">
              <w:rPr>
                <w:color w:val="1F4E79" w:themeColor="accent1" w:themeShade="80"/>
              </w:rPr>
              <w:fldChar w:fldCharType="end"/>
            </w:r>
          </w:p>
        </w:tc>
      </w:tr>
      <w:tr w:rsidR="00E86D9E" w:rsidRPr="00436FDA" w14:paraId="068B5507" w14:textId="77777777" w:rsidTr="00F85FFA">
        <w:trPr>
          <w:jc w:val="center"/>
        </w:trPr>
        <w:tc>
          <w:tcPr>
            <w:tcW w:w="0" w:type="auto"/>
            <w:tcBorders>
              <w:top w:val="single" w:sz="4" w:space="0" w:color="auto"/>
              <w:bottom w:val="single" w:sz="4" w:space="0" w:color="auto"/>
            </w:tcBorders>
          </w:tcPr>
          <w:p w14:paraId="3987F278" w14:textId="77777777" w:rsidR="00E86D9E" w:rsidRPr="00436FDA" w:rsidRDefault="00E86D9E" w:rsidP="0009105F">
            <w:pPr>
              <w:rPr>
                <w:rFonts w:asciiTheme="minorHAnsi" w:hAnsiTheme="minorHAnsi"/>
                <w:color w:val="1F4E79" w:themeColor="accent1" w:themeShade="80"/>
              </w:rPr>
            </w:pPr>
            <w:r w:rsidRPr="00436FDA">
              <w:rPr>
                <w:rFonts w:asciiTheme="minorHAnsi" w:hAnsiTheme="minorHAnsi"/>
                <w:color w:val="1F4E79" w:themeColor="accent1" w:themeShade="80"/>
              </w:rPr>
              <w:t>Out-of-area job search and relocation assistance.</w:t>
            </w:r>
          </w:p>
        </w:tc>
        <w:tc>
          <w:tcPr>
            <w:tcW w:w="0" w:type="auto"/>
            <w:tcBorders>
              <w:top w:val="single" w:sz="4" w:space="0" w:color="auto"/>
              <w:bottom w:val="single" w:sz="4" w:space="0" w:color="auto"/>
            </w:tcBorders>
          </w:tcPr>
          <w:p w14:paraId="2F6DBAA4" w14:textId="1B1DC0C1" w:rsidR="00E86D9E" w:rsidRPr="00436FDA" w:rsidRDefault="00E86D9E" w:rsidP="0009105F">
            <w:pPr>
              <w:rPr>
                <w:rFonts w:asciiTheme="minorHAnsi" w:hAnsiTheme="minorHAnsi"/>
                <w:color w:val="1F4E79" w:themeColor="accent1" w:themeShade="80"/>
              </w:rPr>
            </w:pPr>
            <w:r w:rsidRPr="00436FDA">
              <w:rPr>
                <w:color w:val="1F4E79" w:themeColor="accent1" w:themeShade="80"/>
              </w:rPr>
              <w:fldChar w:fldCharType="begin">
                <w:ffData>
                  <w:name w:val="Check5"/>
                  <w:enabled/>
                  <w:calcOnExit w:val="0"/>
                  <w:checkBox>
                    <w:sizeAuto/>
                    <w:default w:val="0"/>
                    <w:checked/>
                  </w:checkBox>
                </w:ffData>
              </w:fldChar>
            </w:r>
            <w:r w:rsidRPr="00436FDA">
              <w:rPr>
                <w:rFonts w:asciiTheme="minorHAnsi" w:hAnsiTheme="minorHAnsi"/>
                <w:color w:val="1F4E79" w:themeColor="accent1" w:themeShade="80"/>
              </w:rPr>
              <w:instrText xml:space="preserve"> FORMCHECKBOX </w:instrText>
            </w:r>
            <w:r w:rsidR="00FD0E95">
              <w:rPr>
                <w:color w:val="1F4E79" w:themeColor="accent1" w:themeShade="80"/>
              </w:rPr>
            </w:r>
            <w:r w:rsidR="00FD0E95">
              <w:rPr>
                <w:color w:val="1F4E79" w:themeColor="accent1" w:themeShade="80"/>
              </w:rPr>
              <w:fldChar w:fldCharType="separate"/>
            </w:r>
            <w:r w:rsidRPr="00436FDA">
              <w:rPr>
                <w:color w:val="1F4E79" w:themeColor="accent1" w:themeShade="80"/>
              </w:rPr>
              <w:fldChar w:fldCharType="end"/>
            </w:r>
          </w:p>
        </w:tc>
        <w:tc>
          <w:tcPr>
            <w:tcW w:w="0" w:type="auto"/>
            <w:tcBorders>
              <w:top w:val="single" w:sz="4" w:space="0" w:color="auto"/>
              <w:bottom w:val="single" w:sz="4" w:space="0" w:color="auto"/>
            </w:tcBorders>
          </w:tcPr>
          <w:p w14:paraId="1F9DDF46" w14:textId="77777777" w:rsidR="00E86D9E" w:rsidRPr="00436FDA" w:rsidRDefault="00E86D9E" w:rsidP="0009105F">
            <w:pPr>
              <w:rPr>
                <w:rFonts w:asciiTheme="minorHAnsi" w:hAnsiTheme="minorHAnsi"/>
                <w:color w:val="1F4E79" w:themeColor="accent1" w:themeShade="80"/>
              </w:rPr>
            </w:pPr>
            <w:r w:rsidRPr="00436FDA">
              <w:rPr>
                <w:color w:val="1F4E79" w:themeColor="accent1" w:themeShade="80"/>
              </w:rPr>
              <w:fldChar w:fldCharType="begin">
                <w:ffData>
                  <w:name w:val="Check5"/>
                  <w:enabled/>
                  <w:calcOnExit w:val="0"/>
                  <w:checkBox>
                    <w:sizeAuto/>
                    <w:default w:val="0"/>
                  </w:checkBox>
                </w:ffData>
              </w:fldChar>
            </w:r>
            <w:r w:rsidRPr="00436FDA">
              <w:rPr>
                <w:rFonts w:asciiTheme="minorHAnsi" w:hAnsiTheme="minorHAnsi"/>
                <w:color w:val="1F4E79" w:themeColor="accent1" w:themeShade="80"/>
              </w:rPr>
              <w:instrText xml:space="preserve"> FORMCHECKBOX </w:instrText>
            </w:r>
            <w:r w:rsidR="00FD0E95">
              <w:rPr>
                <w:color w:val="1F4E79" w:themeColor="accent1" w:themeShade="80"/>
              </w:rPr>
            </w:r>
            <w:r w:rsidR="00FD0E95">
              <w:rPr>
                <w:color w:val="1F4E79" w:themeColor="accent1" w:themeShade="80"/>
              </w:rPr>
              <w:fldChar w:fldCharType="separate"/>
            </w:r>
            <w:r w:rsidRPr="00436FDA">
              <w:rPr>
                <w:color w:val="1F4E79" w:themeColor="accent1" w:themeShade="80"/>
              </w:rPr>
              <w:fldChar w:fldCharType="end"/>
            </w:r>
          </w:p>
        </w:tc>
      </w:tr>
      <w:tr w:rsidR="00E86D9E" w:rsidRPr="00436FDA" w14:paraId="1C8FE034" w14:textId="77777777" w:rsidTr="00F85FFA">
        <w:trPr>
          <w:jc w:val="center"/>
        </w:trPr>
        <w:tc>
          <w:tcPr>
            <w:tcW w:w="0" w:type="auto"/>
            <w:tcBorders>
              <w:top w:val="single" w:sz="4" w:space="0" w:color="auto"/>
              <w:bottom w:val="single" w:sz="4" w:space="0" w:color="auto"/>
            </w:tcBorders>
          </w:tcPr>
          <w:p w14:paraId="2A49A3CB" w14:textId="77777777" w:rsidR="00E86D9E" w:rsidRPr="00436FDA" w:rsidRDefault="00E86D9E" w:rsidP="0009105F">
            <w:pPr>
              <w:rPr>
                <w:rFonts w:asciiTheme="minorHAnsi" w:hAnsiTheme="minorHAnsi"/>
                <w:color w:val="1F4E79" w:themeColor="accent1" w:themeShade="80"/>
              </w:rPr>
            </w:pPr>
            <w:r w:rsidRPr="00436FDA">
              <w:rPr>
                <w:rFonts w:asciiTheme="minorHAnsi" w:hAnsiTheme="minorHAnsi"/>
                <w:color w:val="1F4E79" w:themeColor="accent1" w:themeShade="80"/>
              </w:rPr>
              <w:t>English language acquisition and integrated education and training programs.</w:t>
            </w:r>
          </w:p>
        </w:tc>
        <w:tc>
          <w:tcPr>
            <w:tcW w:w="0" w:type="auto"/>
            <w:tcBorders>
              <w:top w:val="single" w:sz="4" w:space="0" w:color="auto"/>
              <w:bottom w:val="single" w:sz="4" w:space="0" w:color="auto"/>
            </w:tcBorders>
          </w:tcPr>
          <w:p w14:paraId="661D69B4" w14:textId="5F0828E5" w:rsidR="00E86D9E" w:rsidRPr="00436FDA" w:rsidRDefault="00E86D9E" w:rsidP="0009105F">
            <w:pPr>
              <w:rPr>
                <w:rFonts w:asciiTheme="minorHAnsi" w:hAnsiTheme="minorHAnsi"/>
                <w:color w:val="1F4E79" w:themeColor="accent1" w:themeShade="80"/>
              </w:rPr>
            </w:pPr>
            <w:r w:rsidRPr="00436FDA">
              <w:rPr>
                <w:color w:val="1F4E79" w:themeColor="accent1" w:themeShade="80"/>
              </w:rPr>
              <w:fldChar w:fldCharType="begin">
                <w:ffData>
                  <w:name w:val="Check5"/>
                  <w:enabled/>
                  <w:calcOnExit w:val="0"/>
                  <w:checkBox>
                    <w:sizeAuto/>
                    <w:default w:val="0"/>
                    <w:checked/>
                  </w:checkBox>
                </w:ffData>
              </w:fldChar>
            </w:r>
            <w:r w:rsidRPr="00436FDA">
              <w:rPr>
                <w:rFonts w:asciiTheme="minorHAnsi" w:hAnsiTheme="minorHAnsi"/>
                <w:color w:val="1F4E79" w:themeColor="accent1" w:themeShade="80"/>
              </w:rPr>
              <w:instrText xml:space="preserve"> FORMCHECKBOX </w:instrText>
            </w:r>
            <w:r w:rsidR="00FD0E95">
              <w:rPr>
                <w:color w:val="1F4E79" w:themeColor="accent1" w:themeShade="80"/>
              </w:rPr>
            </w:r>
            <w:r w:rsidR="00FD0E95">
              <w:rPr>
                <w:color w:val="1F4E79" w:themeColor="accent1" w:themeShade="80"/>
              </w:rPr>
              <w:fldChar w:fldCharType="separate"/>
            </w:r>
            <w:r w:rsidRPr="00436FDA">
              <w:rPr>
                <w:color w:val="1F4E79" w:themeColor="accent1" w:themeShade="80"/>
              </w:rPr>
              <w:fldChar w:fldCharType="end"/>
            </w:r>
          </w:p>
        </w:tc>
        <w:tc>
          <w:tcPr>
            <w:tcW w:w="0" w:type="auto"/>
            <w:tcBorders>
              <w:top w:val="single" w:sz="4" w:space="0" w:color="auto"/>
              <w:bottom w:val="single" w:sz="4" w:space="0" w:color="auto"/>
            </w:tcBorders>
          </w:tcPr>
          <w:p w14:paraId="116CF8C2" w14:textId="77777777" w:rsidR="00E86D9E" w:rsidRPr="00436FDA" w:rsidRDefault="00E86D9E" w:rsidP="0009105F">
            <w:pPr>
              <w:rPr>
                <w:rFonts w:asciiTheme="minorHAnsi" w:hAnsiTheme="minorHAnsi"/>
                <w:color w:val="1F4E79" w:themeColor="accent1" w:themeShade="80"/>
              </w:rPr>
            </w:pPr>
            <w:r w:rsidRPr="00436FDA">
              <w:rPr>
                <w:color w:val="1F4E79" w:themeColor="accent1" w:themeShade="80"/>
              </w:rPr>
              <w:fldChar w:fldCharType="begin">
                <w:ffData>
                  <w:name w:val="Check5"/>
                  <w:enabled/>
                  <w:calcOnExit w:val="0"/>
                  <w:checkBox>
                    <w:sizeAuto/>
                    <w:default w:val="0"/>
                  </w:checkBox>
                </w:ffData>
              </w:fldChar>
            </w:r>
            <w:r w:rsidRPr="00436FDA">
              <w:rPr>
                <w:rFonts w:asciiTheme="minorHAnsi" w:hAnsiTheme="minorHAnsi"/>
                <w:color w:val="1F4E79" w:themeColor="accent1" w:themeShade="80"/>
              </w:rPr>
              <w:instrText xml:space="preserve"> FORMCHECKBOX </w:instrText>
            </w:r>
            <w:r w:rsidR="00FD0E95">
              <w:rPr>
                <w:color w:val="1F4E79" w:themeColor="accent1" w:themeShade="80"/>
              </w:rPr>
            </w:r>
            <w:r w:rsidR="00FD0E95">
              <w:rPr>
                <w:color w:val="1F4E79" w:themeColor="accent1" w:themeShade="80"/>
              </w:rPr>
              <w:fldChar w:fldCharType="separate"/>
            </w:r>
            <w:r w:rsidRPr="00436FDA">
              <w:rPr>
                <w:color w:val="1F4E79" w:themeColor="accent1" w:themeShade="80"/>
              </w:rPr>
              <w:fldChar w:fldCharType="end"/>
            </w:r>
          </w:p>
        </w:tc>
      </w:tr>
      <w:tr w:rsidR="00E86D9E" w:rsidRPr="00436FDA" w14:paraId="336EEBF9" w14:textId="77777777" w:rsidTr="00F85FFA">
        <w:trPr>
          <w:jc w:val="center"/>
        </w:trPr>
        <w:tc>
          <w:tcPr>
            <w:tcW w:w="0" w:type="auto"/>
            <w:tcBorders>
              <w:top w:val="single" w:sz="4" w:space="0" w:color="auto"/>
              <w:bottom w:val="single" w:sz="4" w:space="0" w:color="auto"/>
            </w:tcBorders>
          </w:tcPr>
          <w:p w14:paraId="5698E76E" w14:textId="77777777" w:rsidR="00E86D9E" w:rsidRPr="00436FDA" w:rsidRDefault="00E86D9E" w:rsidP="0009105F">
            <w:pPr>
              <w:rPr>
                <w:rFonts w:asciiTheme="minorHAnsi" w:hAnsiTheme="minorHAnsi"/>
                <w:color w:val="1F4E79" w:themeColor="accent1" w:themeShade="80"/>
              </w:rPr>
            </w:pPr>
            <w:r w:rsidRPr="00436FDA">
              <w:rPr>
                <w:rFonts w:asciiTheme="minorHAnsi" w:hAnsiTheme="minorHAnsi"/>
                <w:color w:val="1F4E79" w:themeColor="accent1" w:themeShade="80"/>
              </w:rPr>
              <w:t>12 months of follow-up services after the first day of unsubsidized employment.</w:t>
            </w:r>
          </w:p>
        </w:tc>
        <w:tc>
          <w:tcPr>
            <w:tcW w:w="0" w:type="auto"/>
            <w:tcBorders>
              <w:top w:val="single" w:sz="4" w:space="0" w:color="auto"/>
              <w:bottom w:val="single" w:sz="4" w:space="0" w:color="auto"/>
            </w:tcBorders>
          </w:tcPr>
          <w:p w14:paraId="42F35E2C" w14:textId="761724A8" w:rsidR="00E86D9E" w:rsidRPr="00436FDA" w:rsidRDefault="00E86D9E" w:rsidP="0009105F">
            <w:pPr>
              <w:rPr>
                <w:rFonts w:asciiTheme="minorHAnsi" w:hAnsiTheme="minorHAnsi"/>
                <w:color w:val="1F4E79" w:themeColor="accent1" w:themeShade="80"/>
              </w:rPr>
            </w:pPr>
            <w:r w:rsidRPr="00436FDA">
              <w:rPr>
                <w:color w:val="1F4E79" w:themeColor="accent1" w:themeShade="80"/>
              </w:rPr>
              <w:fldChar w:fldCharType="begin">
                <w:ffData>
                  <w:name w:val="Check5"/>
                  <w:enabled/>
                  <w:calcOnExit w:val="0"/>
                  <w:checkBox>
                    <w:sizeAuto/>
                    <w:default w:val="0"/>
                    <w:checked/>
                  </w:checkBox>
                </w:ffData>
              </w:fldChar>
            </w:r>
            <w:r w:rsidRPr="00436FDA">
              <w:rPr>
                <w:rFonts w:asciiTheme="minorHAnsi" w:hAnsiTheme="minorHAnsi"/>
                <w:color w:val="1F4E79" w:themeColor="accent1" w:themeShade="80"/>
              </w:rPr>
              <w:instrText xml:space="preserve"> FORMCHECKBOX </w:instrText>
            </w:r>
            <w:r w:rsidR="00FD0E95">
              <w:rPr>
                <w:color w:val="1F4E79" w:themeColor="accent1" w:themeShade="80"/>
              </w:rPr>
            </w:r>
            <w:r w:rsidR="00FD0E95">
              <w:rPr>
                <w:color w:val="1F4E79" w:themeColor="accent1" w:themeShade="80"/>
              </w:rPr>
              <w:fldChar w:fldCharType="separate"/>
            </w:r>
            <w:r w:rsidRPr="00436FDA">
              <w:rPr>
                <w:color w:val="1F4E79" w:themeColor="accent1" w:themeShade="80"/>
              </w:rPr>
              <w:fldChar w:fldCharType="end"/>
            </w:r>
          </w:p>
        </w:tc>
        <w:tc>
          <w:tcPr>
            <w:tcW w:w="0" w:type="auto"/>
            <w:tcBorders>
              <w:top w:val="single" w:sz="4" w:space="0" w:color="auto"/>
              <w:bottom w:val="single" w:sz="4" w:space="0" w:color="auto"/>
            </w:tcBorders>
          </w:tcPr>
          <w:p w14:paraId="0D709774" w14:textId="77777777" w:rsidR="00E86D9E" w:rsidRPr="00436FDA" w:rsidRDefault="00E86D9E" w:rsidP="0009105F">
            <w:pPr>
              <w:rPr>
                <w:rFonts w:asciiTheme="minorHAnsi" w:hAnsiTheme="minorHAnsi"/>
                <w:color w:val="1F4E79" w:themeColor="accent1" w:themeShade="80"/>
              </w:rPr>
            </w:pPr>
            <w:r w:rsidRPr="00436FDA">
              <w:rPr>
                <w:color w:val="1F4E79" w:themeColor="accent1" w:themeShade="80"/>
              </w:rPr>
              <w:fldChar w:fldCharType="begin">
                <w:ffData>
                  <w:name w:val="Check5"/>
                  <w:enabled/>
                  <w:calcOnExit w:val="0"/>
                  <w:checkBox>
                    <w:sizeAuto/>
                    <w:default w:val="0"/>
                  </w:checkBox>
                </w:ffData>
              </w:fldChar>
            </w:r>
            <w:r w:rsidRPr="00436FDA">
              <w:rPr>
                <w:rFonts w:asciiTheme="minorHAnsi" w:hAnsiTheme="minorHAnsi"/>
                <w:color w:val="1F4E79" w:themeColor="accent1" w:themeShade="80"/>
              </w:rPr>
              <w:instrText xml:space="preserve"> FORMCHECKBOX </w:instrText>
            </w:r>
            <w:r w:rsidR="00FD0E95">
              <w:rPr>
                <w:color w:val="1F4E79" w:themeColor="accent1" w:themeShade="80"/>
              </w:rPr>
            </w:r>
            <w:r w:rsidR="00FD0E95">
              <w:rPr>
                <w:color w:val="1F4E79" w:themeColor="accent1" w:themeShade="80"/>
              </w:rPr>
              <w:fldChar w:fldCharType="separate"/>
            </w:r>
            <w:r w:rsidRPr="00436FDA">
              <w:rPr>
                <w:color w:val="1F4E79" w:themeColor="accent1" w:themeShade="80"/>
              </w:rPr>
              <w:fldChar w:fldCharType="end"/>
            </w:r>
          </w:p>
        </w:tc>
      </w:tr>
      <w:tr w:rsidR="00E86D9E" w:rsidRPr="00436FDA" w14:paraId="588228D0" w14:textId="77777777" w:rsidTr="00F85FFA">
        <w:trPr>
          <w:jc w:val="center"/>
        </w:trPr>
        <w:tc>
          <w:tcPr>
            <w:tcW w:w="0" w:type="auto"/>
            <w:tcBorders>
              <w:top w:val="single" w:sz="4" w:space="0" w:color="auto"/>
              <w:bottom w:val="single" w:sz="4" w:space="0" w:color="auto"/>
            </w:tcBorders>
          </w:tcPr>
          <w:p w14:paraId="415F7717" w14:textId="77777777" w:rsidR="00E86D9E" w:rsidRPr="00436FDA" w:rsidRDefault="00E86D9E" w:rsidP="0009105F">
            <w:pPr>
              <w:rPr>
                <w:rFonts w:asciiTheme="minorHAnsi" w:hAnsiTheme="minorHAnsi"/>
                <w:color w:val="1F4E79" w:themeColor="accent1" w:themeShade="80"/>
              </w:rPr>
            </w:pPr>
            <w:r w:rsidRPr="00436FDA">
              <w:rPr>
                <w:rFonts w:asciiTheme="minorHAnsi" w:hAnsiTheme="minorHAnsi"/>
                <w:color w:val="1F4E79" w:themeColor="accent1" w:themeShade="80"/>
              </w:rPr>
              <w:t>Business services for employers, including appropriate recruitment.</w:t>
            </w:r>
          </w:p>
        </w:tc>
        <w:tc>
          <w:tcPr>
            <w:tcW w:w="0" w:type="auto"/>
            <w:tcBorders>
              <w:top w:val="single" w:sz="4" w:space="0" w:color="auto"/>
              <w:bottom w:val="single" w:sz="4" w:space="0" w:color="auto"/>
            </w:tcBorders>
          </w:tcPr>
          <w:p w14:paraId="066879B6" w14:textId="286AB41B" w:rsidR="00E86D9E" w:rsidRPr="00436FDA" w:rsidRDefault="00E86D9E" w:rsidP="0009105F">
            <w:pPr>
              <w:rPr>
                <w:rFonts w:asciiTheme="minorHAnsi" w:hAnsiTheme="minorHAnsi"/>
                <w:color w:val="1F4E79" w:themeColor="accent1" w:themeShade="80"/>
              </w:rPr>
            </w:pPr>
            <w:r w:rsidRPr="00436FDA">
              <w:rPr>
                <w:color w:val="1F4E79" w:themeColor="accent1" w:themeShade="80"/>
              </w:rPr>
              <w:fldChar w:fldCharType="begin">
                <w:ffData>
                  <w:name w:val="Check5"/>
                  <w:enabled/>
                  <w:calcOnExit w:val="0"/>
                  <w:checkBox>
                    <w:sizeAuto/>
                    <w:default w:val="0"/>
                    <w:checked/>
                  </w:checkBox>
                </w:ffData>
              </w:fldChar>
            </w:r>
            <w:r w:rsidRPr="00436FDA">
              <w:rPr>
                <w:rFonts w:asciiTheme="minorHAnsi" w:hAnsiTheme="minorHAnsi"/>
                <w:color w:val="1F4E79" w:themeColor="accent1" w:themeShade="80"/>
              </w:rPr>
              <w:instrText xml:space="preserve"> FORMCHECKBOX </w:instrText>
            </w:r>
            <w:r w:rsidR="00FD0E95">
              <w:rPr>
                <w:color w:val="1F4E79" w:themeColor="accent1" w:themeShade="80"/>
              </w:rPr>
            </w:r>
            <w:r w:rsidR="00FD0E95">
              <w:rPr>
                <w:color w:val="1F4E79" w:themeColor="accent1" w:themeShade="80"/>
              </w:rPr>
              <w:fldChar w:fldCharType="separate"/>
            </w:r>
            <w:r w:rsidRPr="00436FDA">
              <w:rPr>
                <w:color w:val="1F4E79" w:themeColor="accent1" w:themeShade="80"/>
              </w:rPr>
              <w:fldChar w:fldCharType="end"/>
            </w:r>
          </w:p>
        </w:tc>
        <w:tc>
          <w:tcPr>
            <w:tcW w:w="0" w:type="auto"/>
            <w:tcBorders>
              <w:top w:val="single" w:sz="4" w:space="0" w:color="auto"/>
              <w:bottom w:val="single" w:sz="4" w:space="0" w:color="auto"/>
            </w:tcBorders>
          </w:tcPr>
          <w:p w14:paraId="7111F21D" w14:textId="77777777" w:rsidR="00E86D9E" w:rsidRPr="00436FDA" w:rsidRDefault="00E86D9E" w:rsidP="0009105F">
            <w:pPr>
              <w:rPr>
                <w:rFonts w:asciiTheme="minorHAnsi" w:hAnsiTheme="minorHAnsi"/>
                <w:color w:val="1F4E79" w:themeColor="accent1" w:themeShade="80"/>
              </w:rPr>
            </w:pPr>
            <w:r w:rsidRPr="00436FDA">
              <w:rPr>
                <w:color w:val="1F4E79" w:themeColor="accent1" w:themeShade="80"/>
              </w:rPr>
              <w:fldChar w:fldCharType="begin">
                <w:ffData>
                  <w:name w:val="Check5"/>
                  <w:enabled/>
                  <w:calcOnExit w:val="0"/>
                  <w:checkBox>
                    <w:sizeAuto/>
                    <w:default w:val="0"/>
                  </w:checkBox>
                </w:ffData>
              </w:fldChar>
            </w:r>
            <w:r w:rsidRPr="00436FDA">
              <w:rPr>
                <w:rFonts w:asciiTheme="minorHAnsi" w:hAnsiTheme="minorHAnsi"/>
                <w:color w:val="1F4E79" w:themeColor="accent1" w:themeShade="80"/>
              </w:rPr>
              <w:instrText xml:space="preserve"> FORMCHECKBOX </w:instrText>
            </w:r>
            <w:r w:rsidR="00FD0E95">
              <w:rPr>
                <w:color w:val="1F4E79" w:themeColor="accent1" w:themeShade="80"/>
              </w:rPr>
            </w:r>
            <w:r w:rsidR="00FD0E95">
              <w:rPr>
                <w:color w:val="1F4E79" w:themeColor="accent1" w:themeShade="80"/>
              </w:rPr>
              <w:fldChar w:fldCharType="separate"/>
            </w:r>
            <w:r w:rsidRPr="00436FDA">
              <w:rPr>
                <w:color w:val="1F4E79" w:themeColor="accent1" w:themeShade="80"/>
              </w:rPr>
              <w:fldChar w:fldCharType="end"/>
            </w:r>
          </w:p>
        </w:tc>
      </w:tr>
    </w:tbl>
    <w:p w14:paraId="14648B28" w14:textId="77777777" w:rsidR="00E86D9E" w:rsidRPr="00436FDA" w:rsidRDefault="00E86D9E" w:rsidP="0009105F">
      <w:pPr>
        <w:spacing w:before="0" w:after="0" w:line="240" w:lineRule="auto"/>
        <w:rPr>
          <w:color w:val="1F4E79" w:themeColor="accent1" w:themeShade="80"/>
          <w:sz w:val="24"/>
          <w:szCs w:val="24"/>
        </w:rPr>
      </w:pPr>
    </w:p>
    <w:p w14:paraId="703B3DF8" w14:textId="18CDCB8F" w:rsidR="005E3A3C" w:rsidRPr="00436FDA" w:rsidRDefault="005E3A3C" w:rsidP="0009105F">
      <w:pPr>
        <w:pStyle w:val="ListParagraph"/>
        <w:numPr>
          <w:ilvl w:val="0"/>
          <w:numId w:val="3"/>
        </w:numPr>
        <w:spacing w:before="0" w:after="0" w:line="240" w:lineRule="auto"/>
        <w:rPr>
          <w:color w:val="1F4E79" w:themeColor="accent1" w:themeShade="80"/>
          <w:sz w:val="24"/>
          <w:szCs w:val="24"/>
        </w:rPr>
      </w:pPr>
      <w:r w:rsidRPr="00436FDA">
        <w:rPr>
          <w:color w:val="1F4E79" w:themeColor="accent1" w:themeShade="80"/>
          <w:sz w:val="24"/>
          <w:szCs w:val="24"/>
        </w:rPr>
        <w:t xml:space="preserve">Who is responsible for providing basic career services? </w:t>
      </w:r>
      <w:r w:rsidR="008A76AF">
        <w:rPr>
          <w:color w:val="1F4E79" w:themeColor="accent1" w:themeShade="80"/>
          <w:sz w:val="24"/>
          <w:szCs w:val="24"/>
        </w:rPr>
        <w:t xml:space="preserve"> </w:t>
      </w:r>
      <w:r w:rsidRPr="008A76AF">
        <w:rPr>
          <w:color w:val="1F4E79" w:themeColor="accent1" w:themeShade="80"/>
          <w:szCs w:val="24"/>
        </w:rPr>
        <w:t>[20 CFR 680.300, 20 CFR 678.430]</w:t>
      </w:r>
      <w:r w:rsidR="0010453D" w:rsidRPr="00436FDA">
        <w:rPr>
          <w:color w:val="1F4E79" w:themeColor="accent1" w:themeShade="80"/>
          <w:sz w:val="24"/>
          <w:szCs w:val="24"/>
        </w:rPr>
        <w:t xml:space="preserve">  </w:t>
      </w:r>
      <w:sdt>
        <w:sdtPr>
          <w:rPr>
            <w:sz w:val="24"/>
            <w:szCs w:val="24"/>
          </w:rPr>
          <w:id w:val="851833882"/>
          <w:placeholder>
            <w:docPart w:val="2A17C413CDF9435585B14B197863E5B9"/>
          </w:placeholder>
        </w:sdtPr>
        <w:sdtEndPr/>
        <w:sdtContent>
          <w:r w:rsidR="003964A4">
            <w:rPr>
              <w:sz w:val="24"/>
              <w:szCs w:val="24"/>
            </w:rPr>
            <w:t xml:space="preserve">          </w:t>
          </w:r>
          <w:r w:rsidR="003964A4" w:rsidRPr="000A04F1">
            <w:rPr>
              <w:rFonts w:ascii="Times New Roman" w:hAnsi="Times New Roman" w:cs="Times New Roman"/>
              <w:sz w:val="24"/>
              <w:szCs w:val="24"/>
            </w:rPr>
            <w:t xml:space="preserve">San Joaquin County Employment and Economic Development Department provides basic career services. </w:t>
          </w:r>
          <w:r w:rsidR="003964A4" w:rsidRPr="000A04F1">
            <w:rPr>
              <w:rFonts w:ascii="Times New Roman" w:hAnsi="Times New Roman" w:cs="Times New Roman"/>
              <w:sz w:val="24"/>
              <w:szCs w:val="24"/>
            </w:rPr>
            <w:t> </w:t>
          </w:r>
          <w:r w:rsidR="003964A4" w:rsidRPr="000A04F1">
            <w:rPr>
              <w:rFonts w:ascii="Times New Roman" w:hAnsi="Times New Roman" w:cs="Times New Roman"/>
              <w:sz w:val="24"/>
              <w:szCs w:val="24"/>
            </w:rPr>
            <w:t> </w:t>
          </w:r>
          <w:r w:rsidR="003964A4" w:rsidRPr="000A04F1">
            <w:rPr>
              <w:rFonts w:ascii="Times New Roman" w:hAnsi="Times New Roman" w:cs="Times New Roman"/>
              <w:sz w:val="24"/>
              <w:szCs w:val="24"/>
            </w:rPr>
            <w:t> </w:t>
          </w:r>
          <w:r w:rsidR="003964A4" w:rsidRPr="000A04F1">
            <w:rPr>
              <w:rFonts w:ascii="Times New Roman" w:hAnsi="Times New Roman" w:cs="Times New Roman"/>
              <w:sz w:val="24"/>
              <w:szCs w:val="24"/>
            </w:rPr>
            <w:t> </w:t>
          </w:r>
          <w:r w:rsidR="003964A4" w:rsidRPr="000A04F1">
            <w:rPr>
              <w:rFonts w:ascii="Times New Roman" w:hAnsi="Times New Roman" w:cs="Times New Roman"/>
              <w:sz w:val="24"/>
              <w:szCs w:val="24"/>
            </w:rPr>
            <w:t> </w:t>
          </w:r>
        </w:sdtContent>
      </w:sdt>
    </w:p>
    <w:p w14:paraId="2BC53507" w14:textId="77777777" w:rsidR="005E3A3C" w:rsidRPr="00436FDA" w:rsidRDefault="005E3A3C" w:rsidP="0009105F">
      <w:pPr>
        <w:spacing w:before="0" w:after="0" w:line="240" w:lineRule="auto"/>
        <w:rPr>
          <w:color w:val="1F4E79" w:themeColor="accent1" w:themeShade="80"/>
          <w:sz w:val="24"/>
          <w:szCs w:val="24"/>
        </w:rPr>
      </w:pPr>
    </w:p>
    <w:p w14:paraId="4790109B" w14:textId="15C4C22A" w:rsidR="00E86D9E" w:rsidRPr="00436FDA" w:rsidRDefault="00E86D9E" w:rsidP="0009105F">
      <w:pPr>
        <w:numPr>
          <w:ilvl w:val="0"/>
          <w:numId w:val="3"/>
        </w:numPr>
        <w:spacing w:before="0" w:after="0" w:line="240" w:lineRule="auto"/>
        <w:rPr>
          <w:color w:val="1F4E79" w:themeColor="accent1" w:themeShade="80"/>
          <w:sz w:val="24"/>
          <w:szCs w:val="24"/>
        </w:rPr>
      </w:pPr>
      <w:r w:rsidRPr="00436FDA">
        <w:rPr>
          <w:color w:val="1F4E79" w:themeColor="accent1" w:themeShade="80"/>
          <w:sz w:val="24"/>
          <w:szCs w:val="24"/>
        </w:rPr>
        <w:t xml:space="preserve">Has the LWDA ensured that its service providers have developed career pathways to support participants to enter and retain employment?  </w:t>
      </w:r>
      <w:r w:rsidRPr="008A76AF">
        <w:rPr>
          <w:color w:val="1F4E79" w:themeColor="accent1" w:themeShade="80"/>
          <w:szCs w:val="24"/>
        </w:rPr>
        <w:t>[20 CFR 679.130(c)(2)]</w:t>
      </w:r>
      <w:r w:rsidRPr="00436FDA">
        <w:rPr>
          <w:color w:val="1F4E79" w:themeColor="accent1" w:themeShade="80"/>
          <w:sz w:val="24"/>
          <w:szCs w:val="24"/>
        </w:rPr>
        <w:t xml:space="preserve">  </w:t>
      </w:r>
      <w:sdt>
        <w:sdtPr>
          <w:rPr>
            <w:sz w:val="24"/>
            <w:szCs w:val="24"/>
          </w:rPr>
          <w:id w:val="-1138955600"/>
          <w:placeholder>
            <w:docPart w:val="760B41D69336476BA44C035362E6D5FA"/>
          </w:placeholder>
          <w:dropDownList>
            <w:listItem w:displayText="Yes" w:value="Yes"/>
            <w:listItem w:displayText="No" w:value="No"/>
            <w:listItem w:displayText="N/A" w:value="N/A"/>
          </w:dropDownList>
        </w:sdtPr>
        <w:sdtEndPr/>
        <w:sdtContent>
          <w:r w:rsidR="006721DA">
            <w:rPr>
              <w:sz w:val="24"/>
              <w:szCs w:val="24"/>
            </w:rPr>
            <w:t>Yes</w:t>
          </w:r>
        </w:sdtContent>
      </w:sdt>
    </w:p>
    <w:p w14:paraId="7CD9D396" w14:textId="4DDE3DE1" w:rsidR="00E418F5" w:rsidRDefault="00E418F5">
      <w:pPr>
        <w:rPr>
          <w:color w:val="1F4E79" w:themeColor="accent1" w:themeShade="80"/>
          <w:sz w:val="24"/>
          <w:szCs w:val="24"/>
        </w:rPr>
      </w:pPr>
    </w:p>
    <w:p w14:paraId="6CE3C668" w14:textId="77777777" w:rsidR="005E3A3C" w:rsidRPr="00436FDA" w:rsidRDefault="005E3A3C" w:rsidP="0009105F">
      <w:pPr>
        <w:spacing w:before="0" w:after="0" w:line="240" w:lineRule="auto"/>
        <w:rPr>
          <w:color w:val="1F4E79" w:themeColor="accent1" w:themeShade="80"/>
          <w:sz w:val="24"/>
          <w:szCs w:val="24"/>
        </w:rPr>
      </w:pPr>
    </w:p>
    <w:p w14:paraId="4B97140F" w14:textId="66FE1E70" w:rsidR="00E86D9E" w:rsidRPr="00436FDA" w:rsidRDefault="00E86D9E" w:rsidP="0009105F">
      <w:pPr>
        <w:numPr>
          <w:ilvl w:val="0"/>
          <w:numId w:val="3"/>
        </w:numPr>
        <w:spacing w:before="0" w:after="0" w:line="240" w:lineRule="auto"/>
        <w:rPr>
          <w:color w:val="1F4E79" w:themeColor="accent1" w:themeShade="80"/>
          <w:sz w:val="24"/>
          <w:szCs w:val="24"/>
        </w:rPr>
      </w:pPr>
      <w:r w:rsidRPr="00436FDA">
        <w:rPr>
          <w:color w:val="1F4E79" w:themeColor="accent1" w:themeShade="80"/>
          <w:sz w:val="24"/>
          <w:szCs w:val="24"/>
        </w:rPr>
        <w:t xml:space="preserve">How does the LWDA ensure recipients of public assistance, other low-income individuals, and individuals who are basic skills deficient receive priority of service?  </w:t>
      </w:r>
      <w:r w:rsidRPr="008A76AF">
        <w:rPr>
          <w:color w:val="1F4E79" w:themeColor="accent1" w:themeShade="80"/>
          <w:szCs w:val="24"/>
        </w:rPr>
        <w:t>[20 CFR 680.600]</w:t>
      </w:r>
      <w:r w:rsidRPr="00436FDA">
        <w:rPr>
          <w:color w:val="1F4E79" w:themeColor="accent1" w:themeShade="80"/>
          <w:sz w:val="24"/>
          <w:szCs w:val="24"/>
        </w:rPr>
        <w:t xml:space="preserve">  </w:t>
      </w:r>
      <w:sdt>
        <w:sdtPr>
          <w:rPr>
            <w:sz w:val="24"/>
            <w:szCs w:val="24"/>
          </w:rPr>
          <w:id w:val="-1304150808"/>
          <w:placeholder>
            <w:docPart w:val="05E65E7BADB34DEB83F6BDA3BE3D494C"/>
          </w:placeholder>
        </w:sdtPr>
        <w:sdtEndPr/>
        <w:sdtContent>
          <w:r w:rsidR="00DC29D8">
            <w:rPr>
              <w:sz w:val="24"/>
              <w:szCs w:val="24"/>
            </w:rPr>
            <w:t xml:space="preserve">                                                                                                                                       </w:t>
          </w:r>
          <w:r w:rsidR="00DC29D8" w:rsidRPr="00DE211B">
            <w:rPr>
              <w:rFonts w:ascii="Times New Roman" w:hAnsi="Times New Roman" w:cs="Times New Roman"/>
              <w:noProof/>
              <w:sz w:val="24"/>
              <w:szCs w:val="24"/>
            </w:rPr>
            <w:t>The LWDA follows a Priority of Service Policy to ensure recipients of public assistance, other low-income individuals, and individuals who are basic skills deficient receive priority of service.</w:t>
          </w:r>
          <w:r w:rsidR="00DC29D8">
            <w:rPr>
              <w:rFonts w:ascii="Times New Roman" w:hAnsi="Times New Roman" w:cs="Times New Roman"/>
              <w:noProof/>
              <w:sz w:val="24"/>
              <w:szCs w:val="24"/>
            </w:rPr>
            <w:t xml:space="preserve"> </w:t>
          </w:r>
        </w:sdtContent>
      </w:sdt>
    </w:p>
    <w:p w14:paraId="7DE952F2" w14:textId="77777777" w:rsidR="005E3A3C" w:rsidRPr="00436FDA" w:rsidRDefault="005E3A3C" w:rsidP="0009105F">
      <w:pPr>
        <w:spacing w:before="0" w:after="0" w:line="240" w:lineRule="auto"/>
        <w:rPr>
          <w:color w:val="1F4E79" w:themeColor="accent1" w:themeShade="80"/>
          <w:sz w:val="24"/>
          <w:szCs w:val="24"/>
        </w:rPr>
      </w:pPr>
    </w:p>
    <w:p w14:paraId="7B200366" w14:textId="5B3FCCA8" w:rsidR="00E86D9E" w:rsidRPr="00436FDA" w:rsidRDefault="00E86D9E" w:rsidP="0009105F">
      <w:pPr>
        <w:numPr>
          <w:ilvl w:val="0"/>
          <w:numId w:val="3"/>
        </w:numPr>
        <w:spacing w:before="0" w:after="0" w:line="240" w:lineRule="auto"/>
        <w:rPr>
          <w:color w:val="1F4E79" w:themeColor="accent1" w:themeShade="80"/>
          <w:sz w:val="24"/>
          <w:szCs w:val="24"/>
        </w:rPr>
      </w:pPr>
      <w:r w:rsidRPr="00436FDA">
        <w:rPr>
          <w:color w:val="1F4E79" w:themeColor="accent1" w:themeShade="80"/>
          <w:sz w:val="24"/>
          <w:szCs w:val="24"/>
        </w:rPr>
        <w:t xml:space="preserve">Does the LWDA have policies and procedures in place for follow-up services for </w:t>
      </w:r>
      <w:r w:rsidR="00CC6EBA">
        <w:rPr>
          <w:color w:val="1F4E79" w:themeColor="accent1" w:themeShade="80"/>
          <w:sz w:val="24"/>
          <w:szCs w:val="24"/>
        </w:rPr>
        <w:t>youth</w:t>
      </w:r>
      <w:r w:rsidRPr="00436FDA">
        <w:rPr>
          <w:color w:val="1F4E79" w:themeColor="accent1" w:themeShade="80"/>
          <w:sz w:val="24"/>
          <w:szCs w:val="24"/>
        </w:rPr>
        <w:t xml:space="preserve"> participants?  </w:t>
      </w:r>
      <w:r w:rsidR="0010453D" w:rsidRPr="008A76AF">
        <w:rPr>
          <w:color w:val="1F4E79" w:themeColor="accent1" w:themeShade="80"/>
          <w:szCs w:val="24"/>
        </w:rPr>
        <w:t>[</w:t>
      </w:r>
      <w:r w:rsidRPr="008A76AF">
        <w:rPr>
          <w:color w:val="1F4E79" w:themeColor="accent1" w:themeShade="80"/>
          <w:szCs w:val="24"/>
        </w:rPr>
        <w:t>WIOA 134 (c) (2)(A)(1)(xiii), 20 CFR 678.430(c)</w:t>
      </w:r>
      <w:r w:rsidR="008B38F0">
        <w:rPr>
          <w:color w:val="1F4E79" w:themeColor="accent1" w:themeShade="80"/>
          <w:szCs w:val="24"/>
        </w:rPr>
        <w:t>; 20 CFR 681.560; TEGL 21-16</w:t>
      </w:r>
      <w:r w:rsidRPr="008A76AF">
        <w:rPr>
          <w:color w:val="1F4E79" w:themeColor="accent1" w:themeShade="80"/>
          <w:szCs w:val="24"/>
        </w:rPr>
        <w:t>]</w:t>
      </w:r>
      <w:r w:rsidRPr="00436FDA">
        <w:rPr>
          <w:color w:val="1F4E79" w:themeColor="accent1" w:themeShade="80"/>
          <w:sz w:val="24"/>
          <w:szCs w:val="24"/>
        </w:rPr>
        <w:t xml:space="preserve">  </w:t>
      </w:r>
      <w:sdt>
        <w:sdtPr>
          <w:rPr>
            <w:sz w:val="24"/>
            <w:szCs w:val="24"/>
          </w:rPr>
          <w:id w:val="-1304843703"/>
          <w:placeholder>
            <w:docPart w:val="449E937284D3426299EB0B066752B4AB"/>
          </w:placeholder>
          <w:dropDownList>
            <w:listItem w:displayText="Yes" w:value="Yes"/>
            <w:listItem w:displayText="No" w:value="No"/>
            <w:listItem w:displayText="N/A" w:value="N/A"/>
          </w:dropDownList>
        </w:sdtPr>
        <w:sdtEndPr/>
        <w:sdtContent>
          <w:r w:rsidR="006721DA">
            <w:rPr>
              <w:sz w:val="24"/>
              <w:szCs w:val="24"/>
            </w:rPr>
            <w:t>Yes</w:t>
          </w:r>
        </w:sdtContent>
      </w:sdt>
      <w:r w:rsidR="0010453D" w:rsidRPr="00436FDA">
        <w:rPr>
          <w:color w:val="1F4E79" w:themeColor="accent1" w:themeShade="80"/>
          <w:sz w:val="24"/>
          <w:szCs w:val="24"/>
        </w:rPr>
        <w:t xml:space="preserve"> </w:t>
      </w:r>
    </w:p>
    <w:p w14:paraId="162F5911" w14:textId="0ABB5318" w:rsidR="00E86D9E" w:rsidRPr="00436FDA" w:rsidRDefault="00E86D9E" w:rsidP="0009105F">
      <w:pPr>
        <w:numPr>
          <w:ilvl w:val="1"/>
          <w:numId w:val="3"/>
        </w:numPr>
        <w:spacing w:before="0" w:after="0" w:line="240" w:lineRule="auto"/>
        <w:rPr>
          <w:color w:val="1F4E79" w:themeColor="accent1" w:themeShade="80"/>
          <w:sz w:val="24"/>
          <w:szCs w:val="24"/>
        </w:rPr>
      </w:pPr>
      <w:r w:rsidRPr="00436FDA">
        <w:rPr>
          <w:color w:val="1F4E79" w:themeColor="accent1" w:themeShade="80"/>
          <w:sz w:val="24"/>
          <w:szCs w:val="24"/>
        </w:rPr>
        <w:t xml:space="preserve">If not, when will policies and procedures be in place?  </w:t>
      </w:r>
      <w:sdt>
        <w:sdtPr>
          <w:rPr>
            <w:sz w:val="24"/>
            <w:szCs w:val="24"/>
          </w:rPr>
          <w:id w:val="-1958943707"/>
          <w:placeholder>
            <w:docPart w:val="8F3E0D6F418F46A1946BB23C42233F0D"/>
          </w:placeholder>
          <w:showingPlcHdr/>
        </w:sdtPr>
        <w:sdtEndPr/>
        <w:sdtContent>
          <w:r w:rsidR="00AC4190" w:rsidRPr="00436FDA">
            <w:rPr>
              <w:rStyle w:val="PlaceholderText"/>
              <w:rFonts w:cs="Times New Roman"/>
              <w:sz w:val="24"/>
              <w:szCs w:val="24"/>
            </w:rPr>
            <w:t>Click here to enter text.</w:t>
          </w:r>
        </w:sdtContent>
      </w:sdt>
    </w:p>
    <w:p w14:paraId="3178A224" w14:textId="35F14A79" w:rsidR="00E86D9E" w:rsidRPr="00E63156" w:rsidRDefault="00E86D9E" w:rsidP="0009105F">
      <w:pPr>
        <w:numPr>
          <w:ilvl w:val="1"/>
          <w:numId w:val="3"/>
        </w:numPr>
        <w:spacing w:before="0" w:after="0" w:line="240" w:lineRule="auto"/>
        <w:rPr>
          <w:color w:val="1F4E79" w:themeColor="accent1" w:themeShade="80"/>
          <w:sz w:val="24"/>
          <w:szCs w:val="24"/>
        </w:rPr>
      </w:pPr>
      <w:r w:rsidRPr="00436FDA">
        <w:rPr>
          <w:color w:val="1F4E79" w:themeColor="accent1" w:themeShade="80"/>
          <w:sz w:val="24"/>
          <w:szCs w:val="24"/>
        </w:rPr>
        <w:t xml:space="preserve">Who is responsible for providing follow-up services?  </w:t>
      </w:r>
      <w:sdt>
        <w:sdtPr>
          <w:rPr>
            <w:sz w:val="24"/>
            <w:szCs w:val="24"/>
          </w:rPr>
          <w:id w:val="-1616448455"/>
          <w:placeholder>
            <w:docPart w:val="390EC8F1FCC64463BAAE41C35B02D0E6"/>
          </w:placeholder>
          <w:showingPlcHdr/>
        </w:sdtPr>
        <w:sdtEndPr/>
        <w:sdtContent>
          <w:r w:rsidR="00AC4190" w:rsidRPr="00436FDA">
            <w:rPr>
              <w:rStyle w:val="PlaceholderText"/>
              <w:rFonts w:cs="Times New Roman"/>
              <w:sz w:val="24"/>
              <w:szCs w:val="24"/>
            </w:rPr>
            <w:t>Click here to enter text.</w:t>
          </w:r>
        </w:sdtContent>
      </w:sdt>
    </w:p>
    <w:p w14:paraId="7BF1050F" w14:textId="4D3DA459" w:rsidR="00E63156" w:rsidRPr="0022253E" w:rsidRDefault="00693BF1" w:rsidP="0009105F">
      <w:pPr>
        <w:numPr>
          <w:ilvl w:val="1"/>
          <w:numId w:val="3"/>
        </w:numPr>
        <w:spacing w:before="0" w:after="0" w:line="240" w:lineRule="auto"/>
        <w:rPr>
          <w:color w:val="1F4E79" w:themeColor="accent1" w:themeShade="80"/>
          <w:sz w:val="24"/>
          <w:szCs w:val="24"/>
          <w:u w:val="single"/>
        </w:rPr>
      </w:pPr>
      <w:r>
        <w:rPr>
          <w:color w:val="1F4E79" w:themeColor="accent1" w:themeShade="80"/>
          <w:sz w:val="24"/>
          <w:szCs w:val="24"/>
          <w:u w:val="single"/>
        </w:rPr>
        <w:t>Requested in Engagement Letter: A</w:t>
      </w:r>
      <w:r w:rsidR="00E63156" w:rsidRPr="0022253E">
        <w:rPr>
          <w:color w:val="1F4E79" w:themeColor="accent1" w:themeShade="80"/>
          <w:sz w:val="24"/>
          <w:szCs w:val="24"/>
          <w:u w:val="single"/>
        </w:rPr>
        <w:t xml:space="preserve"> copy of the policy and pro</w:t>
      </w:r>
      <w:r>
        <w:rPr>
          <w:color w:val="1F4E79" w:themeColor="accent1" w:themeShade="80"/>
          <w:sz w:val="24"/>
          <w:szCs w:val="24"/>
          <w:u w:val="single"/>
        </w:rPr>
        <w:t>cedure for follow</w:t>
      </w:r>
      <w:r>
        <w:rPr>
          <w:color w:val="1F4E79" w:themeColor="accent1" w:themeShade="80"/>
          <w:sz w:val="24"/>
          <w:szCs w:val="24"/>
          <w:u w:val="single"/>
        </w:rPr>
        <w:noBreakHyphen/>
        <w:t>up services</w:t>
      </w:r>
    </w:p>
    <w:p w14:paraId="685C0350" w14:textId="77777777" w:rsidR="00E86D9E" w:rsidRPr="00EE45EB" w:rsidRDefault="00E86D9E" w:rsidP="0009105F">
      <w:pPr>
        <w:spacing w:before="0" w:after="0" w:line="240" w:lineRule="auto"/>
        <w:rPr>
          <w:color w:val="1F4E79" w:themeColor="accent1" w:themeShade="80"/>
          <w:sz w:val="24"/>
          <w:szCs w:val="24"/>
        </w:rPr>
      </w:pPr>
    </w:p>
    <w:p w14:paraId="2CF7FF70" w14:textId="33679AB2" w:rsidR="00E86D9E" w:rsidRPr="00436FDA" w:rsidRDefault="00E86D9E" w:rsidP="0009105F">
      <w:pPr>
        <w:numPr>
          <w:ilvl w:val="0"/>
          <w:numId w:val="3"/>
        </w:numPr>
        <w:spacing w:before="0" w:after="0" w:line="240" w:lineRule="auto"/>
        <w:rPr>
          <w:color w:val="1F4E79" w:themeColor="accent1" w:themeShade="80"/>
          <w:sz w:val="24"/>
          <w:szCs w:val="24"/>
        </w:rPr>
      </w:pPr>
      <w:r w:rsidRPr="00436FDA">
        <w:rPr>
          <w:color w:val="1F4E79" w:themeColor="accent1" w:themeShade="80"/>
          <w:sz w:val="24"/>
          <w:szCs w:val="24"/>
        </w:rPr>
        <w:t xml:space="preserve">How does the LWDA ensure that its lower-tier subrecipients know their responsibilities to immediately report instances of fraud, waste, abuse, and criminal activity committed by staff, contractors, or program participants and to the funding entity, Office of Inspector General (OIG), and Compliance Review Office (CRO)?  </w:t>
      </w:r>
      <w:r w:rsidRPr="008A76AF">
        <w:rPr>
          <w:color w:val="1F4E79" w:themeColor="accent1" w:themeShade="80"/>
          <w:szCs w:val="24"/>
        </w:rPr>
        <w:t>[20 CFR 652.8(i), 20 CFR 683.200(h)]</w:t>
      </w:r>
      <w:r w:rsidRPr="00436FDA">
        <w:rPr>
          <w:color w:val="1F4E79" w:themeColor="accent1" w:themeShade="80"/>
          <w:sz w:val="24"/>
          <w:szCs w:val="24"/>
        </w:rPr>
        <w:t xml:space="preserve">  </w:t>
      </w:r>
      <w:sdt>
        <w:sdtPr>
          <w:rPr>
            <w:sz w:val="24"/>
            <w:szCs w:val="24"/>
          </w:rPr>
          <w:id w:val="1240825193"/>
          <w:placeholder>
            <w:docPart w:val="BAF2930D7B4C44E191F3931A54854DAC"/>
          </w:placeholder>
        </w:sdtPr>
        <w:sdtEndPr/>
        <w:sdtContent>
          <w:r w:rsidR="00DC29D8">
            <w:rPr>
              <w:sz w:val="24"/>
              <w:szCs w:val="24"/>
            </w:rPr>
            <w:t xml:space="preserve">                                                                                                                                                   </w:t>
          </w:r>
          <w:r w:rsidR="00DC29D8" w:rsidRPr="00DE211B">
            <w:rPr>
              <w:rFonts w:ascii="Times New Roman" w:hAnsi="Times New Roman" w:cs="Times New Roman"/>
              <w:noProof/>
              <w:sz w:val="24"/>
              <w:szCs w:val="24"/>
            </w:rPr>
            <w:t>The LWDA has a local policy in place addressing responsibilities to report these incidents (included with Monitoring Packet).  This is also addressed in contracts with lower-tier sub-recipients.  Subrecipient boilerplate includes provisions on Fraud and Abuse.  LWDA staff follow Fraud and Abuse Policy and review compliance with subrecipients during on-site monitoring visits once each fiscal Year.</w:t>
          </w:r>
          <w:r w:rsidR="00DC29D8">
            <w:rPr>
              <w:rFonts w:ascii="Times New Roman" w:hAnsi="Times New Roman" w:cs="Times New Roman"/>
              <w:noProof/>
              <w:sz w:val="24"/>
              <w:szCs w:val="24"/>
            </w:rPr>
            <w:t xml:space="preserve"> </w:t>
          </w:r>
        </w:sdtContent>
      </w:sdt>
    </w:p>
    <w:p w14:paraId="4488E9A8" w14:textId="54BF14E8" w:rsidR="00445AE6" w:rsidRDefault="00E86D9E" w:rsidP="0009105F">
      <w:pPr>
        <w:numPr>
          <w:ilvl w:val="1"/>
          <w:numId w:val="3"/>
        </w:numPr>
        <w:spacing w:before="0" w:after="0" w:line="240" w:lineRule="auto"/>
        <w:rPr>
          <w:color w:val="1F4E79" w:themeColor="accent1" w:themeShade="80"/>
          <w:sz w:val="24"/>
          <w:szCs w:val="24"/>
        </w:rPr>
      </w:pPr>
      <w:r w:rsidRPr="00436FDA">
        <w:rPr>
          <w:color w:val="1F4E79" w:themeColor="accent1" w:themeShade="80"/>
          <w:sz w:val="24"/>
          <w:szCs w:val="24"/>
        </w:rPr>
        <w:lastRenderedPageBreak/>
        <w:t>Please indicate the date and method of the last notification</w:t>
      </w:r>
      <w:r w:rsidR="00445AE6">
        <w:rPr>
          <w:color w:val="1F4E79" w:themeColor="accent1" w:themeShade="80"/>
          <w:sz w:val="24"/>
          <w:szCs w:val="24"/>
        </w:rPr>
        <w:t>.</w:t>
      </w:r>
      <w:r w:rsidRPr="00436FDA">
        <w:rPr>
          <w:color w:val="1F4E79" w:themeColor="accent1" w:themeShade="80"/>
          <w:sz w:val="24"/>
          <w:szCs w:val="24"/>
        </w:rPr>
        <w:t xml:space="preserve"> </w:t>
      </w:r>
      <w:sdt>
        <w:sdtPr>
          <w:rPr>
            <w:sz w:val="24"/>
            <w:szCs w:val="24"/>
          </w:rPr>
          <w:id w:val="1832261394"/>
          <w:placeholder>
            <w:docPart w:val="1ABE50BFF9344501BBD7C148AE0D16FF"/>
          </w:placeholder>
        </w:sdtPr>
        <w:sdtEndPr/>
        <w:sdtContent>
          <w:sdt>
            <w:sdtPr>
              <w:rPr>
                <w:rFonts w:ascii="Times New Roman" w:hAnsi="Times New Roman" w:cs="Times New Roman"/>
                <w:sz w:val="24"/>
                <w:szCs w:val="24"/>
              </w:rPr>
              <w:id w:val="-1472514232"/>
              <w:placeholder>
                <w:docPart w:val="7F1CDC544F7F46C5A5AC46155AD761F6"/>
              </w:placeholder>
            </w:sdtPr>
            <w:sdtEndPr/>
            <w:sdtContent>
              <w:r w:rsidR="00DC29D8">
                <w:rPr>
                  <w:rFonts w:ascii="Times New Roman" w:hAnsi="Times New Roman" w:cs="Times New Roman"/>
                  <w:sz w:val="24"/>
                  <w:szCs w:val="24"/>
                </w:rPr>
                <w:t xml:space="preserve">                                </w:t>
              </w:r>
              <w:r w:rsidR="00DC29D8" w:rsidRPr="00DE211B">
                <w:rPr>
                  <w:rFonts w:ascii="Times New Roman" w:hAnsi="Times New Roman" w:cs="Times New Roman"/>
                  <w:noProof/>
                  <w:sz w:val="24"/>
                  <w:szCs w:val="24"/>
                </w:rPr>
                <w:t xml:space="preserve">Notification during onsite monitoring: COE </w:t>
              </w:r>
              <w:r w:rsidR="00DC29D8">
                <w:rPr>
                  <w:rFonts w:ascii="Times New Roman" w:hAnsi="Times New Roman" w:cs="Times New Roman"/>
                  <w:noProof/>
                  <w:sz w:val="24"/>
                  <w:szCs w:val="24"/>
                </w:rPr>
                <w:t>–</w:t>
              </w:r>
              <w:r w:rsidR="00DC29D8" w:rsidRPr="00DE211B">
                <w:rPr>
                  <w:rFonts w:ascii="Times New Roman" w:hAnsi="Times New Roman" w:cs="Times New Roman"/>
                  <w:noProof/>
                  <w:sz w:val="24"/>
                  <w:szCs w:val="24"/>
                </w:rPr>
                <w:t xml:space="preserve"> </w:t>
              </w:r>
              <w:r w:rsidR="00DC29D8">
                <w:rPr>
                  <w:rFonts w:ascii="Times New Roman" w:hAnsi="Times New Roman" w:cs="Times New Roman"/>
                  <w:noProof/>
                  <w:sz w:val="24"/>
                  <w:szCs w:val="24"/>
                </w:rPr>
                <w:t>May 28, 2019</w:t>
              </w:r>
              <w:r w:rsidR="00DC29D8" w:rsidRPr="00DE211B">
                <w:rPr>
                  <w:rFonts w:ascii="Times New Roman" w:hAnsi="Times New Roman" w:cs="Times New Roman"/>
                  <w:noProof/>
                  <w:sz w:val="24"/>
                  <w:szCs w:val="24"/>
                </w:rPr>
                <w:t xml:space="preserve">; CHD - June </w:t>
              </w:r>
              <w:r w:rsidR="00DC29D8">
                <w:rPr>
                  <w:rFonts w:ascii="Times New Roman" w:hAnsi="Times New Roman" w:cs="Times New Roman"/>
                  <w:noProof/>
                  <w:sz w:val="24"/>
                  <w:szCs w:val="24"/>
                </w:rPr>
                <w:t>27</w:t>
              </w:r>
              <w:r w:rsidR="00DC29D8" w:rsidRPr="00DE211B">
                <w:rPr>
                  <w:rFonts w:ascii="Times New Roman" w:hAnsi="Times New Roman" w:cs="Times New Roman"/>
                  <w:noProof/>
                  <w:sz w:val="24"/>
                  <w:szCs w:val="24"/>
                </w:rPr>
                <w:t>, 201</w:t>
              </w:r>
              <w:r w:rsidR="00DC29D8">
                <w:rPr>
                  <w:rFonts w:ascii="Times New Roman" w:hAnsi="Times New Roman" w:cs="Times New Roman"/>
                  <w:noProof/>
                  <w:sz w:val="24"/>
                  <w:szCs w:val="24"/>
                </w:rPr>
                <w:t>9</w:t>
              </w:r>
              <w:r w:rsidR="00DC29D8" w:rsidRPr="00DE211B">
                <w:rPr>
                  <w:rFonts w:ascii="Times New Roman" w:hAnsi="Times New Roman" w:cs="Times New Roman"/>
                  <w:noProof/>
                  <w:sz w:val="24"/>
                  <w:szCs w:val="24"/>
                </w:rPr>
                <w:t>.</w:t>
              </w:r>
            </w:sdtContent>
          </w:sdt>
          <w:r w:rsidR="00DC29D8">
            <w:rPr>
              <w:rFonts w:ascii="Times New Roman" w:hAnsi="Times New Roman" w:cs="Times New Roman"/>
              <w:sz w:val="24"/>
              <w:szCs w:val="24"/>
            </w:rPr>
            <w:t xml:space="preserve"> </w:t>
          </w:r>
        </w:sdtContent>
      </w:sdt>
    </w:p>
    <w:p w14:paraId="410F2A54" w14:textId="37D90D54" w:rsidR="00E86D9E" w:rsidRPr="0022253E" w:rsidRDefault="00693BF1" w:rsidP="0009105F">
      <w:pPr>
        <w:numPr>
          <w:ilvl w:val="1"/>
          <w:numId w:val="3"/>
        </w:numPr>
        <w:spacing w:before="0" w:after="0" w:line="240" w:lineRule="auto"/>
        <w:rPr>
          <w:color w:val="1F4E79" w:themeColor="accent1" w:themeShade="80"/>
          <w:sz w:val="24"/>
          <w:szCs w:val="24"/>
          <w:u w:val="single"/>
        </w:rPr>
      </w:pPr>
      <w:r>
        <w:rPr>
          <w:color w:val="1F4E79" w:themeColor="accent1" w:themeShade="80"/>
          <w:sz w:val="24"/>
          <w:szCs w:val="24"/>
          <w:u w:val="single"/>
        </w:rPr>
        <w:t>Requested in Engagement Letter: T</w:t>
      </w:r>
      <w:r w:rsidR="00445AE6" w:rsidRPr="0022253E">
        <w:rPr>
          <w:color w:val="1F4E79" w:themeColor="accent1" w:themeShade="80"/>
          <w:sz w:val="24"/>
          <w:szCs w:val="24"/>
          <w:u w:val="single"/>
        </w:rPr>
        <w:t xml:space="preserve">he </w:t>
      </w:r>
      <w:r w:rsidR="00E86D9E" w:rsidRPr="0022253E">
        <w:rPr>
          <w:color w:val="1F4E79" w:themeColor="accent1" w:themeShade="80"/>
          <w:sz w:val="24"/>
          <w:szCs w:val="24"/>
          <w:u w:val="single"/>
        </w:rPr>
        <w:t>documentation of this notification</w:t>
      </w:r>
    </w:p>
    <w:p w14:paraId="7DD7ACA8" w14:textId="465C041C" w:rsidR="00E86D9E" w:rsidRPr="00436FDA" w:rsidRDefault="00E86D9E" w:rsidP="0009105F">
      <w:pPr>
        <w:numPr>
          <w:ilvl w:val="1"/>
          <w:numId w:val="3"/>
        </w:numPr>
        <w:spacing w:before="0" w:after="0" w:line="240" w:lineRule="auto"/>
        <w:rPr>
          <w:color w:val="1F4E79" w:themeColor="accent1" w:themeShade="80"/>
          <w:sz w:val="24"/>
          <w:szCs w:val="24"/>
        </w:rPr>
      </w:pPr>
      <w:r w:rsidRPr="00436FDA">
        <w:rPr>
          <w:color w:val="1F4E79" w:themeColor="accent1" w:themeShade="80"/>
          <w:sz w:val="24"/>
          <w:szCs w:val="24"/>
        </w:rPr>
        <w:t xml:space="preserve">Please </w:t>
      </w:r>
      <w:r w:rsidR="005E3A3C" w:rsidRPr="00436FDA">
        <w:rPr>
          <w:color w:val="1F4E79" w:themeColor="accent1" w:themeShade="80"/>
          <w:sz w:val="24"/>
          <w:szCs w:val="24"/>
        </w:rPr>
        <w:t>provide</w:t>
      </w:r>
      <w:r w:rsidRPr="00436FDA">
        <w:rPr>
          <w:color w:val="1F4E79" w:themeColor="accent1" w:themeShade="80"/>
          <w:sz w:val="24"/>
          <w:szCs w:val="24"/>
        </w:rPr>
        <w:t xml:space="preserve"> the staff person, including his/her title, responsible for notifying OIG and CRO.  </w:t>
      </w:r>
      <w:sdt>
        <w:sdtPr>
          <w:rPr>
            <w:sz w:val="24"/>
            <w:szCs w:val="24"/>
          </w:rPr>
          <w:id w:val="-1738848808"/>
          <w:placeholder>
            <w:docPart w:val="DC5419D9535E4157B8DE86BC9E88C9EE"/>
          </w:placeholder>
        </w:sdtPr>
        <w:sdtEndPr/>
        <w:sdtContent>
          <w:r w:rsidR="00DC29D8">
            <w:rPr>
              <w:sz w:val="24"/>
              <w:szCs w:val="24"/>
            </w:rPr>
            <w:t xml:space="preserve">                                                                                                                                                    </w:t>
          </w:r>
          <w:r w:rsidR="00DC29D8" w:rsidRPr="00DE211B">
            <w:rPr>
              <w:rFonts w:ascii="Times New Roman" w:hAnsi="Times New Roman" w:cs="Times New Roman"/>
              <w:noProof/>
              <w:sz w:val="24"/>
            </w:rPr>
            <w:t>Mr. John M. Solis, Executive Director, is responsible for notification to OIG and CRO.</w:t>
          </w:r>
          <w:r w:rsidR="00DC29D8">
            <w:rPr>
              <w:rFonts w:ascii="Times New Roman" w:hAnsi="Times New Roman" w:cs="Times New Roman"/>
              <w:noProof/>
              <w:sz w:val="24"/>
            </w:rPr>
            <w:t xml:space="preserve"> </w:t>
          </w:r>
        </w:sdtContent>
      </w:sdt>
    </w:p>
    <w:p w14:paraId="5607A88F" w14:textId="77777777" w:rsidR="00E86D9E" w:rsidRPr="00436FDA" w:rsidRDefault="00E86D9E" w:rsidP="0009105F">
      <w:pPr>
        <w:spacing w:before="0" w:after="0" w:line="240" w:lineRule="auto"/>
        <w:rPr>
          <w:b/>
          <w:color w:val="1F4E79" w:themeColor="accent1" w:themeShade="80"/>
          <w:sz w:val="24"/>
          <w:szCs w:val="24"/>
        </w:rPr>
      </w:pPr>
    </w:p>
    <w:p w14:paraId="7EDA55C7" w14:textId="3FCF4629" w:rsidR="00E86D9E" w:rsidRPr="00436FDA" w:rsidRDefault="00E86D9E" w:rsidP="0009105F">
      <w:pPr>
        <w:numPr>
          <w:ilvl w:val="0"/>
          <w:numId w:val="3"/>
        </w:numPr>
        <w:spacing w:before="0" w:after="0" w:line="240" w:lineRule="auto"/>
        <w:rPr>
          <w:b/>
          <w:color w:val="1F4E79" w:themeColor="accent1" w:themeShade="80"/>
          <w:sz w:val="24"/>
          <w:szCs w:val="24"/>
        </w:rPr>
      </w:pPr>
      <w:r w:rsidRPr="00436FDA">
        <w:rPr>
          <w:color w:val="1F4E79" w:themeColor="accent1" w:themeShade="80"/>
          <w:sz w:val="24"/>
          <w:szCs w:val="24"/>
        </w:rPr>
        <w:t xml:space="preserve">Please describe the type of system the LWDA uses to collect, maintain, and track participant registration and services provided.  </w:t>
      </w:r>
      <w:r w:rsidRPr="008A76AF">
        <w:rPr>
          <w:color w:val="1F4E79" w:themeColor="accent1" w:themeShade="80"/>
          <w:szCs w:val="24"/>
        </w:rPr>
        <w:t>[20 CFR 680.110]</w:t>
      </w:r>
      <w:r w:rsidRPr="00436FDA">
        <w:rPr>
          <w:color w:val="1F4E79" w:themeColor="accent1" w:themeShade="80"/>
          <w:sz w:val="24"/>
          <w:szCs w:val="24"/>
        </w:rPr>
        <w:t xml:space="preserve">  </w:t>
      </w:r>
      <w:sdt>
        <w:sdtPr>
          <w:rPr>
            <w:sz w:val="24"/>
            <w:szCs w:val="24"/>
          </w:rPr>
          <w:id w:val="264197597"/>
          <w:placeholder>
            <w:docPart w:val="10FB64620C2942EDA245CF335B0998F7"/>
          </w:placeholder>
        </w:sdtPr>
        <w:sdtEndPr/>
        <w:sdtContent>
          <w:r w:rsidR="00DC29D8">
            <w:rPr>
              <w:sz w:val="24"/>
              <w:szCs w:val="24"/>
            </w:rPr>
            <w:t xml:space="preserve">                                                               </w:t>
          </w:r>
          <w:r w:rsidR="00DC29D8" w:rsidRPr="00DE211B">
            <w:rPr>
              <w:rFonts w:ascii="Times New Roman" w:hAnsi="Times New Roman" w:cs="Times New Roman"/>
              <w:noProof/>
              <w:sz w:val="24"/>
            </w:rPr>
            <w:t>The LWDA does direct entry into the CalJOBS System.</w:t>
          </w:r>
          <w:r w:rsidR="00DC29D8">
            <w:rPr>
              <w:rFonts w:ascii="Times New Roman" w:hAnsi="Times New Roman" w:cs="Times New Roman"/>
              <w:noProof/>
              <w:sz w:val="24"/>
            </w:rPr>
            <w:t xml:space="preserve"> </w:t>
          </w:r>
        </w:sdtContent>
      </w:sdt>
    </w:p>
    <w:p w14:paraId="1919BFB6" w14:textId="77777777" w:rsidR="00E86D9E" w:rsidRPr="00436FDA" w:rsidRDefault="00E86D9E" w:rsidP="0009105F">
      <w:pPr>
        <w:spacing w:before="0" w:after="0" w:line="240" w:lineRule="auto"/>
        <w:rPr>
          <w:sz w:val="24"/>
          <w:szCs w:val="24"/>
        </w:rPr>
      </w:pPr>
    </w:p>
    <w:p w14:paraId="59D0EBBF" w14:textId="77777777" w:rsidR="00445AE6" w:rsidRDefault="00445AE6">
      <w:pPr>
        <w:rPr>
          <w:b/>
          <w:caps/>
          <w:spacing w:val="15"/>
          <w:sz w:val="24"/>
          <w:szCs w:val="24"/>
        </w:rPr>
      </w:pPr>
      <w:bookmarkStart w:id="5" w:name="_Toc12275071"/>
      <w:r>
        <w:rPr>
          <w:b/>
          <w:sz w:val="24"/>
          <w:szCs w:val="24"/>
        </w:rPr>
        <w:br w:type="page"/>
      </w:r>
    </w:p>
    <w:p w14:paraId="0BDC6BE2" w14:textId="1A020044" w:rsidR="00DC751E" w:rsidRPr="00436FDA" w:rsidRDefault="00DC751E" w:rsidP="0009105F">
      <w:pPr>
        <w:pStyle w:val="Heading2"/>
        <w:spacing w:before="0" w:line="240" w:lineRule="auto"/>
        <w:rPr>
          <w:b/>
          <w:sz w:val="24"/>
          <w:szCs w:val="24"/>
        </w:rPr>
      </w:pPr>
      <w:r w:rsidRPr="00436FDA">
        <w:rPr>
          <w:b/>
          <w:sz w:val="24"/>
          <w:szCs w:val="24"/>
        </w:rPr>
        <w:lastRenderedPageBreak/>
        <w:t>Oversight and Monitoring</w:t>
      </w:r>
      <w:bookmarkEnd w:id="5"/>
    </w:p>
    <w:p w14:paraId="22236A83" w14:textId="77777777" w:rsidR="00DC751E" w:rsidRPr="00436FDA" w:rsidRDefault="00DC751E" w:rsidP="0009105F">
      <w:pPr>
        <w:spacing w:before="0" w:after="0" w:line="240" w:lineRule="auto"/>
        <w:rPr>
          <w:color w:val="1F4E79" w:themeColor="accent1" w:themeShade="80"/>
          <w:sz w:val="24"/>
          <w:szCs w:val="24"/>
        </w:rPr>
      </w:pPr>
    </w:p>
    <w:p w14:paraId="43B9D9EA" w14:textId="77777777" w:rsidR="00AC4190" w:rsidRDefault="005E3A3C" w:rsidP="0009105F">
      <w:pPr>
        <w:numPr>
          <w:ilvl w:val="0"/>
          <w:numId w:val="4"/>
        </w:numPr>
        <w:spacing w:before="0" w:after="0" w:line="240" w:lineRule="auto"/>
        <w:rPr>
          <w:color w:val="1F4E79" w:themeColor="accent1" w:themeShade="80"/>
          <w:sz w:val="24"/>
          <w:szCs w:val="24"/>
        </w:rPr>
      </w:pPr>
      <w:r w:rsidRPr="00436FDA">
        <w:rPr>
          <w:color w:val="1F4E79" w:themeColor="accent1" w:themeShade="80"/>
          <w:sz w:val="24"/>
          <w:szCs w:val="24"/>
        </w:rPr>
        <w:t xml:space="preserve">Please </w:t>
      </w:r>
      <w:r w:rsidR="009858EE">
        <w:rPr>
          <w:color w:val="1F4E79" w:themeColor="accent1" w:themeShade="80"/>
          <w:sz w:val="24"/>
          <w:szCs w:val="24"/>
        </w:rPr>
        <w:t xml:space="preserve">complete the table below on </w:t>
      </w:r>
      <w:r w:rsidRPr="00436FDA">
        <w:rPr>
          <w:color w:val="1F4E79" w:themeColor="accent1" w:themeShade="80"/>
          <w:sz w:val="24"/>
          <w:szCs w:val="24"/>
        </w:rPr>
        <w:t>the party or agency responsible for conducting the oversight and monitoring of its AJCC operators and subrecipients</w:t>
      </w:r>
      <w:r w:rsidR="009858EE">
        <w:rPr>
          <w:color w:val="1F4E79" w:themeColor="accent1" w:themeShade="80"/>
          <w:sz w:val="24"/>
          <w:szCs w:val="24"/>
        </w:rPr>
        <w:t xml:space="preserve"> for the various programs.  </w:t>
      </w:r>
      <w:r w:rsidR="009858EE" w:rsidRPr="009858EE">
        <w:rPr>
          <w:color w:val="1F4E79" w:themeColor="accent1" w:themeShade="80"/>
          <w:sz w:val="24"/>
          <w:szCs w:val="24"/>
        </w:rPr>
        <w:t xml:space="preserve">[WIOA 107 (c)(8), 20 CFR 683.410]  </w:t>
      </w:r>
    </w:p>
    <w:p w14:paraId="4BE9B3EF" w14:textId="77777777" w:rsidR="009858EE" w:rsidRDefault="009858EE" w:rsidP="0009105F">
      <w:pPr>
        <w:spacing w:before="0" w:after="0" w:line="240" w:lineRule="auto"/>
        <w:ind w:left="720"/>
        <w:rPr>
          <w:color w:val="1F4E79" w:themeColor="accent1" w:themeShade="80"/>
          <w:sz w:val="24"/>
          <w:szCs w:val="24"/>
        </w:rPr>
      </w:pPr>
    </w:p>
    <w:tbl>
      <w:tblPr>
        <w:tblStyle w:val="TableGrid"/>
        <w:tblW w:w="0" w:type="auto"/>
        <w:tblLook w:val="04A0" w:firstRow="1" w:lastRow="0" w:firstColumn="1" w:lastColumn="0" w:noHBand="0" w:noVBand="1"/>
      </w:tblPr>
      <w:tblGrid>
        <w:gridCol w:w="2375"/>
        <w:gridCol w:w="1822"/>
        <w:gridCol w:w="1782"/>
        <w:gridCol w:w="3371"/>
      </w:tblGrid>
      <w:tr w:rsidR="00345DE4" w14:paraId="54A05EC6" w14:textId="77777777" w:rsidTr="009858EE">
        <w:tc>
          <w:tcPr>
            <w:tcW w:w="0" w:type="auto"/>
            <w:vAlign w:val="center"/>
          </w:tcPr>
          <w:p w14:paraId="5FA8AE11" w14:textId="77777777" w:rsidR="009858EE" w:rsidRPr="00CC1F61" w:rsidRDefault="009858EE" w:rsidP="0009105F">
            <w:pPr>
              <w:jc w:val="center"/>
              <w:rPr>
                <w:rFonts w:asciiTheme="minorHAnsi" w:hAnsiTheme="minorHAnsi"/>
                <w:b/>
                <w:color w:val="1F4E79" w:themeColor="accent1" w:themeShade="80"/>
                <w:szCs w:val="22"/>
              </w:rPr>
            </w:pPr>
            <w:r w:rsidRPr="00CC1F61">
              <w:rPr>
                <w:rFonts w:asciiTheme="minorHAnsi" w:hAnsiTheme="minorHAnsi"/>
                <w:b/>
                <w:color w:val="1F4E79" w:themeColor="accent1" w:themeShade="80"/>
                <w:szCs w:val="22"/>
              </w:rPr>
              <w:t>Programs</w:t>
            </w:r>
          </w:p>
        </w:tc>
        <w:tc>
          <w:tcPr>
            <w:tcW w:w="0" w:type="auto"/>
            <w:vAlign w:val="center"/>
          </w:tcPr>
          <w:p w14:paraId="652A9EA3" w14:textId="77777777" w:rsidR="009858EE" w:rsidRPr="00CC1F61" w:rsidRDefault="009858EE" w:rsidP="0009105F">
            <w:pPr>
              <w:jc w:val="center"/>
              <w:rPr>
                <w:rFonts w:asciiTheme="minorHAnsi" w:hAnsiTheme="minorHAnsi"/>
                <w:b/>
                <w:color w:val="1F4E79" w:themeColor="accent1" w:themeShade="80"/>
                <w:szCs w:val="22"/>
              </w:rPr>
            </w:pPr>
            <w:r w:rsidRPr="00CC1F61">
              <w:rPr>
                <w:rFonts w:asciiTheme="minorHAnsi" w:hAnsiTheme="minorHAnsi"/>
                <w:b/>
                <w:color w:val="1F4E79" w:themeColor="accent1" w:themeShade="80"/>
                <w:szCs w:val="22"/>
              </w:rPr>
              <w:t>Review Conducted?</w:t>
            </w:r>
          </w:p>
        </w:tc>
        <w:tc>
          <w:tcPr>
            <w:tcW w:w="0" w:type="auto"/>
            <w:vAlign w:val="center"/>
          </w:tcPr>
          <w:p w14:paraId="2F14B29A" w14:textId="77777777" w:rsidR="009858EE" w:rsidRPr="00CC1F61" w:rsidRDefault="009858EE" w:rsidP="0009105F">
            <w:pPr>
              <w:jc w:val="center"/>
              <w:rPr>
                <w:rFonts w:asciiTheme="minorHAnsi" w:hAnsiTheme="minorHAnsi"/>
                <w:b/>
                <w:color w:val="1F4E79" w:themeColor="accent1" w:themeShade="80"/>
                <w:szCs w:val="22"/>
              </w:rPr>
            </w:pPr>
            <w:r w:rsidRPr="00CC1F61">
              <w:rPr>
                <w:rFonts w:asciiTheme="minorHAnsi" w:hAnsiTheme="minorHAnsi"/>
                <w:b/>
                <w:color w:val="1F4E79" w:themeColor="accent1" w:themeShade="80"/>
                <w:szCs w:val="22"/>
              </w:rPr>
              <w:t>If N/A, explain why</w:t>
            </w:r>
          </w:p>
        </w:tc>
        <w:tc>
          <w:tcPr>
            <w:tcW w:w="0" w:type="auto"/>
            <w:vAlign w:val="center"/>
          </w:tcPr>
          <w:p w14:paraId="48147A30" w14:textId="77777777" w:rsidR="009858EE" w:rsidRPr="00CC1F61" w:rsidRDefault="009858EE" w:rsidP="0009105F">
            <w:pPr>
              <w:jc w:val="center"/>
              <w:rPr>
                <w:rFonts w:asciiTheme="minorHAnsi" w:hAnsiTheme="minorHAnsi"/>
                <w:b/>
                <w:color w:val="1F4E79" w:themeColor="accent1" w:themeShade="80"/>
                <w:szCs w:val="22"/>
              </w:rPr>
            </w:pPr>
            <w:r w:rsidRPr="00CC1F61">
              <w:rPr>
                <w:rFonts w:asciiTheme="minorHAnsi" w:hAnsiTheme="minorHAnsi"/>
                <w:b/>
                <w:color w:val="1F4E79" w:themeColor="accent1" w:themeShade="80"/>
                <w:szCs w:val="22"/>
              </w:rPr>
              <w:t>Party or Agency Responsible</w:t>
            </w:r>
          </w:p>
        </w:tc>
      </w:tr>
      <w:tr w:rsidR="00345DE4" w14:paraId="0F91ADDE" w14:textId="45A31749" w:rsidTr="009858EE">
        <w:tc>
          <w:tcPr>
            <w:tcW w:w="0" w:type="auto"/>
            <w:vAlign w:val="center"/>
          </w:tcPr>
          <w:p w14:paraId="2760BBE1" w14:textId="1062CCD8" w:rsidR="00143370" w:rsidRPr="00CC1F61" w:rsidRDefault="00143370" w:rsidP="00143370">
            <w:pPr>
              <w:jc w:val="center"/>
              <w:rPr>
                <w:rFonts w:asciiTheme="minorHAnsi" w:hAnsiTheme="minorHAnsi"/>
                <w:color w:val="1F4E79" w:themeColor="accent1" w:themeShade="80"/>
                <w:szCs w:val="22"/>
              </w:rPr>
            </w:pPr>
            <w:r w:rsidRPr="00CC1F61">
              <w:rPr>
                <w:rFonts w:asciiTheme="minorHAnsi" w:hAnsiTheme="minorHAnsi"/>
                <w:color w:val="1F4E79" w:themeColor="accent1" w:themeShade="80"/>
                <w:szCs w:val="22"/>
              </w:rPr>
              <w:t>Fiscal – Adult</w:t>
            </w:r>
          </w:p>
        </w:tc>
        <w:tc>
          <w:tcPr>
            <w:tcW w:w="0" w:type="auto"/>
            <w:vAlign w:val="center"/>
          </w:tcPr>
          <w:p w14:paraId="45147A6F" w14:textId="28F99D96" w:rsidR="00143370" w:rsidRPr="00CC1F61" w:rsidRDefault="00FD0E95" w:rsidP="00143370">
            <w:pPr>
              <w:jc w:val="center"/>
              <w:rPr>
                <w:rFonts w:asciiTheme="minorHAnsi" w:hAnsiTheme="minorHAnsi"/>
                <w:color w:val="1F4E79" w:themeColor="accent1" w:themeShade="80"/>
                <w:szCs w:val="22"/>
              </w:rPr>
            </w:pPr>
            <w:sdt>
              <w:sdtPr>
                <w:id w:val="154722625"/>
                <w:placeholder>
                  <w:docPart w:val="BE0F99C8014D419DA1AB205D6A617C28"/>
                </w:placeholder>
                <w:dropDownList>
                  <w:listItem w:displayText="Yes" w:value="Yes"/>
                  <w:listItem w:displayText="No" w:value="No"/>
                  <w:listItem w:displayText="N/A" w:value="N/A"/>
                </w:dropDownList>
              </w:sdtPr>
              <w:sdtEndPr/>
              <w:sdtContent>
                <w:r w:rsidR="006721DA">
                  <w:t>Yes</w:t>
                </w:r>
              </w:sdtContent>
            </w:sdt>
          </w:p>
        </w:tc>
        <w:tc>
          <w:tcPr>
            <w:tcW w:w="0" w:type="auto"/>
            <w:vAlign w:val="center"/>
          </w:tcPr>
          <w:p w14:paraId="3DA9CA0B" w14:textId="2AA72AA6" w:rsidR="00143370" w:rsidRPr="00CC1F61" w:rsidRDefault="00FD0E95" w:rsidP="00143370">
            <w:pPr>
              <w:jc w:val="center"/>
              <w:rPr>
                <w:rFonts w:asciiTheme="minorHAnsi" w:hAnsiTheme="minorHAnsi"/>
                <w:color w:val="1F4E79" w:themeColor="accent1" w:themeShade="80"/>
                <w:szCs w:val="22"/>
              </w:rPr>
            </w:pPr>
            <w:sdt>
              <w:sdtPr>
                <w:id w:val="-349645506"/>
                <w:placeholder>
                  <w:docPart w:val="A245C9182299448A97406D6AC3F90BC0"/>
                </w:placeholder>
                <w:showingPlcHdr/>
              </w:sdtPr>
              <w:sdtEndPr/>
              <w:sdtContent>
                <w:r w:rsidR="00143370" w:rsidRPr="00CC1F61">
                  <w:rPr>
                    <w:rStyle w:val="PlaceholderText"/>
                    <w:rFonts w:asciiTheme="minorHAnsi" w:hAnsiTheme="minorHAnsi" w:cs="Times New Roman"/>
                  </w:rPr>
                  <w:t>Click here to enter text.</w:t>
                </w:r>
              </w:sdtContent>
            </w:sdt>
          </w:p>
        </w:tc>
        <w:tc>
          <w:tcPr>
            <w:tcW w:w="0" w:type="auto"/>
            <w:vAlign w:val="center"/>
          </w:tcPr>
          <w:sdt>
            <w:sdtPr>
              <w:id w:val="235984078"/>
              <w:placeholder>
                <w:docPart w:val="8E938B105B6246948016F16259B0D2F6"/>
              </w:placeholder>
            </w:sdtPr>
            <w:sdtEndPr/>
            <w:sdtContent>
              <w:p w14:paraId="35B8DA0B" w14:textId="5B669666" w:rsidR="00143370" w:rsidRPr="00345DE4" w:rsidRDefault="00345DE4" w:rsidP="009D3136">
                <w:pPr>
                  <w:rPr>
                    <w:rFonts w:ascii="Times New Roman" w:hAnsi="Times New Roman" w:cs="Times New Roman"/>
                  </w:rPr>
                </w:pPr>
                <w:sdt>
                  <w:sdtPr>
                    <w:rPr>
                      <w:rFonts w:ascii="Times New Roman" w:hAnsi="Times New Roman" w:cs="Times New Roman"/>
                    </w:rPr>
                    <w:id w:val="-345183694"/>
                    <w:placeholder>
                      <w:docPart w:val="956B1458EAEE40CB990D05538E76924D"/>
                    </w:placeholder>
                  </w:sdtPr>
                  <w:sdtContent>
                    <w:r>
                      <w:rPr>
                        <w:rFonts w:ascii="Times New Roman" w:hAnsi="Times New Roman" w:cs="Times New Roman"/>
                      </w:rPr>
                      <w:t xml:space="preserve">     </w:t>
                    </w:r>
                    <w:r w:rsidRPr="001067C9">
                      <w:rPr>
                        <w:rFonts w:ascii="Times New Roman" w:hAnsi="Times New Roman" w:cs="Times New Roman"/>
                      </w:rPr>
                      <w:t xml:space="preserve">EDD Compliance Review Office  </w:t>
                    </w:r>
                  </w:sdtContent>
                </w:sdt>
              </w:p>
            </w:sdtContent>
          </w:sdt>
        </w:tc>
      </w:tr>
      <w:tr w:rsidR="00345DE4" w14:paraId="7E1EE614" w14:textId="19818156" w:rsidTr="009858EE">
        <w:tc>
          <w:tcPr>
            <w:tcW w:w="0" w:type="auto"/>
            <w:vAlign w:val="center"/>
          </w:tcPr>
          <w:p w14:paraId="62C7D744" w14:textId="39474625" w:rsidR="00143370" w:rsidRPr="00CC1F61" w:rsidRDefault="00143370" w:rsidP="00143370">
            <w:pPr>
              <w:jc w:val="center"/>
              <w:rPr>
                <w:rFonts w:asciiTheme="minorHAnsi" w:hAnsiTheme="minorHAnsi"/>
                <w:color w:val="1F4E79" w:themeColor="accent1" w:themeShade="80"/>
                <w:szCs w:val="22"/>
              </w:rPr>
            </w:pPr>
            <w:r w:rsidRPr="00CC1F61">
              <w:rPr>
                <w:rFonts w:asciiTheme="minorHAnsi" w:hAnsiTheme="minorHAnsi"/>
                <w:color w:val="1F4E79" w:themeColor="accent1" w:themeShade="80"/>
                <w:szCs w:val="22"/>
              </w:rPr>
              <w:t>Program – Adult</w:t>
            </w:r>
          </w:p>
        </w:tc>
        <w:tc>
          <w:tcPr>
            <w:tcW w:w="0" w:type="auto"/>
            <w:vAlign w:val="center"/>
          </w:tcPr>
          <w:p w14:paraId="279A3FB2" w14:textId="0C1CECED" w:rsidR="00143370" w:rsidRPr="00CC1F61" w:rsidRDefault="00FD0E95" w:rsidP="00143370">
            <w:pPr>
              <w:jc w:val="center"/>
              <w:rPr>
                <w:rFonts w:asciiTheme="minorHAnsi" w:hAnsiTheme="minorHAnsi"/>
                <w:color w:val="1F4E79" w:themeColor="accent1" w:themeShade="80"/>
                <w:szCs w:val="22"/>
              </w:rPr>
            </w:pPr>
            <w:sdt>
              <w:sdtPr>
                <w:id w:val="1212002942"/>
                <w:placeholder>
                  <w:docPart w:val="11A29E9397D1498DAF591B40238628F4"/>
                </w:placeholder>
                <w:dropDownList>
                  <w:listItem w:displayText="Yes" w:value="Yes"/>
                  <w:listItem w:displayText="No" w:value="No"/>
                  <w:listItem w:displayText="N/A" w:value="N/A"/>
                </w:dropDownList>
              </w:sdtPr>
              <w:sdtEndPr/>
              <w:sdtContent>
                <w:r w:rsidR="006721DA">
                  <w:t>Yes</w:t>
                </w:r>
              </w:sdtContent>
            </w:sdt>
          </w:p>
        </w:tc>
        <w:tc>
          <w:tcPr>
            <w:tcW w:w="0" w:type="auto"/>
            <w:vAlign w:val="center"/>
          </w:tcPr>
          <w:p w14:paraId="638A4A08" w14:textId="5891CAF7" w:rsidR="00143370" w:rsidRPr="00CC1F61" w:rsidRDefault="00FD0E95" w:rsidP="00143370">
            <w:pPr>
              <w:jc w:val="center"/>
              <w:rPr>
                <w:rFonts w:asciiTheme="minorHAnsi" w:hAnsiTheme="minorHAnsi"/>
                <w:color w:val="1F4E79" w:themeColor="accent1" w:themeShade="80"/>
                <w:szCs w:val="22"/>
              </w:rPr>
            </w:pPr>
            <w:sdt>
              <w:sdtPr>
                <w:id w:val="-412558776"/>
                <w:placeholder>
                  <w:docPart w:val="B50FA7F70B0640748D61D3B08D9BF66A"/>
                </w:placeholder>
                <w:showingPlcHdr/>
              </w:sdtPr>
              <w:sdtEndPr/>
              <w:sdtContent>
                <w:r w:rsidR="00143370" w:rsidRPr="00CC1F61">
                  <w:rPr>
                    <w:rStyle w:val="PlaceholderText"/>
                    <w:rFonts w:asciiTheme="minorHAnsi" w:hAnsiTheme="minorHAnsi" w:cs="Times New Roman"/>
                  </w:rPr>
                  <w:t>Click here to enter text.</w:t>
                </w:r>
              </w:sdtContent>
            </w:sdt>
          </w:p>
        </w:tc>
        <w:tc>
          <w:tcPr>
            <w:tcW w:w="0" w:type="auto"/>
            <w:vAlign w:val="center"/>
          </w:tcPr>
          <w:p w14:paraId="4B4701DA" w14:textId="54FCEC47" w:rsidR="00143370" w:rsidRPr="00CC1F61" w:rsidRDefault="00FD0E95" w:rsidP="00143370">
            <w:pPr>
              <w:jc w:val="center"/>
              <w:rPr>
                <w:rFonts w:asciiTheme="minorHAnsi" w:hAnsiTheme="minorHAnsi"/>
                <w:color w:val="1F4E79" w:themeColor="accent1" w:themeShade="80"/>
                <w:szCs w:val="22"/>
              </w:rPr>
            </w:pPr>
            <w:sdt>
              <w:sdtPr>
                <w:id w:val="1982271684"/>
                <w:placeholder>
                  <w:docPart w:val="28E6637C44CB48398640CDA30AF0D8F9"/>
                </w:placeholder>
              </w:sdtPr>
              <w:sdtEndPr/>
              <w:sdtContent>
                <w:sdt>
                  <w:sdtPr>
                    <w:id w:val="1452051859"/>
                    <w:placeholder>
                      <w:docPart w:val="FDCDE6721EDF432ABE6685A1626379EB"/>
                    </w:placeholder>
                  </w:sdtPr>
                  <w:sdtEndPr/>
                  <w:sdtContent>
                    <w:sdt>
                      <w:sdtPr>
                        <w:rPr>
                          <w:rFonts w:ascii="Times New Roman" w:hAnsi="Times New Roman" w:cs="Times New Roman"/>
                        </w:rPr>
                        <w:id w:val="-1547598732"/>
                        <w:placeholder>
                          <w:docPart w:val="99B974A275BE4F258994836D85037E14"/>
                        </w:placeholder>
                      </w:sdtPr>
                      <w:sdtContent>
                        <w:r w:rsidR="00345DE4" w:rsidRPr="001067C9">
                          <w:rPr>
                            <w:rFonts w:ascii="Times New Roman" w:hAnsi="Times New Roman" w:cs="Times New Roman"/>
                          </w:rPr>
                          <w:t>Peer Review</w:t>
                        </w:r>
                      </w:sdtContent>
                    </w:sdt>
                  </w:sdtContent>
                </w:sdt>
              </w:sdtContent>
            </w:sdt>
          </w:p>
        </w:tc>
      </w:tr>
      <w:tr w:rsidR="00345DE4" w14:paraId="02146896" w14:textId="2D9679AC" w:rsidTr="009858EE">
        <w:tc>
          <w:tcPr>
            <w:tcW w:w="0" w:type="auto"/>
            <w:vAlign w:val="center"/>
          </w:tcPr>
          <w:p w14:paraId="026D7DF6" w14:textId="240D2FB6" w:rsidR="009858EE" w:rsidRPr="00CC1F61" w:rsidRDefault="009858EE" w:rsidP="0009105F">
            <w:pPr>
              <w:jc w:val="center"/>
              <w:rPr>
                <w:rFonts w:asciiTheme="minorHAnsi" w:hAnsiTheme="minorHAnsi"/>
                <w:color w:val="1F4E79" w:themeColor="accent1" w:themeShade="80"/>
                <w:szCs w:val="22"/>
              </w:rPr>
            </w:pPr>
            <w:r w:rsidRPr="00CC1F61">
              <w:rPr>
                <w:rFonts w:asciiTheme="minorHAnsi" w:hAnsiTheme="minorHAnsi"/>
                <w:color w:val="1F4E79" w:themeColor="accent1" w:themeShade="80"/>
                <w:szCs w:val="22"/>
              </w:rPr>
              <w:t>Fiscal – Dislocated Worker</w:t>
            </w:r>
          </w:p>
        </w:tc>
        <w:tc>
          <w:tcPr>
            <w:tcW w:w="0" w:type="auto"/>
            <w:vAlign w:val="center"/>
          </w:tcPr>
          <w:p w14:paraId="3D860109" w14:textId="2DE7CB7D" w:rsidR="009858EE" w:rsidRPr="00CC1F61" w:rsidRDefault="00FD0E95" w:rsidP="0009105F">
            <w:pPr>
              <w:jc w:val="center"/>
              <w:rPr>
                <w:rFonts w:asciiTheme="minorHAnsi" w:hAnsiTheme="minorHAnsi"/>
                <w:color w:val="1F4E79" w:themeColor="accent1" w:themeShade="80"/>
                <w:szCs w:val="22"/>
              </w:rPr>
            </w:pPr>
            <w:sdt>
              <w:sdtPr>
                <w:id w:val="883759294"/>
                <w:placeholder>
                  <w:docPart w:val="02A5CDEB469F4307BB94D213DC5132A0"/>
                </w:placeholder>
                <w:dropDownList>
                  <w:listItem w:displayText="Yes" w:value="Yes"/>
                  <w:listItem w:displayText="No" w:value="No"/>
                  <w:listItem w:displayText="N/A" w:value="N/A"/>
                </w:dropDownList>
              </w:sdtPr>
              <w:sdtEndPr/>
              <w:sdtContent>
                <w:r w:rsidR="006721DA">
                  <w:t>Yes</w:t>
                </w:r>
              </w:sdtContent>
            </w:sdt>
          </w:p>
        </w:tc>
        <w:tc>
          <w:tcPr>
            <w:tcW w:w="0" w:type="auto"/>
            <w:vAlign w:val="center"/>
          </w:tcPr>
          <w:p w14:paraId="58E298BA" w14:textId="60626E33" w:rsidR="009858EE" w:rsidRPr="00CC1F61" w:rsidRDefault="00FD0E95" w:rsidP="0009105F">
            <w:pPr>
              <w:jc w:val="center"/>
              <w:rPr>
                <w:rFonts w:asciiTheme="minorHAnsi" w:hAnsiTheme="minorHAnsi"/>
                <w:color w:val="1F4E79" w:themeColor="accent1" w:themeShade="80"/>
                <w:szCs w:val="22"/>
              </w:rPr>
            </w:pPr>
            <w:sdt>
              <w:sdtPr>
                <w:id w:val="-566336199"/>
                <w:placeholder>
                  <w:docPart w:val="501DF862B31744F284E639D7B874A8FF"/>
                </w:placeholder>
              </w:sdtPr>
              <w:sdtEndPr/>
              <w:sdtContent>
                <w:sdt>
                  <w:sdtPr>
                    <w:id w:val="1762870657"/>
                    <w:placeholder>
                      <w:docPart w:val="5D25389E8D6541A4BDE8C358D216ADA2"/>
                    </w:placeholder>
                    <w:showingPlcHdr/>
                  </w:sdtPr>
                  <w:sdtEndPr/>
                  <w:sdtContent>
                    <w:r w:rsidR="00E418F5" w:rsidRPr="00CC1F61">
                      <w:rPr>
                        <w:rStyle w:val="PlaceholderText"/>
                        <w:rFonts w:asciiTheme="minorHAnsi" w:hAnsiTheme="minorHAnsi" w:cs="Times New Roman"/>
                      </w:rPr>
                      <w:t>Click here to enter text.</w:t>
                    </w:r>
                  </w:sdtContent>
                </w:sdt>
              </w:sdtContent>
            </w:sdt>
          </w:p>
        </w:tc>
        <w:tc>
          <w:tcPr>
            <w:tcW w:w="0" w:type="auto"/>
            <w:vAlign w:val="center"/>
          </w:tcPr>
          <w:p w14:paraId="0809FBFA" w14:textId="65A2207D" w:rsidR="009858EE" w:rsidRPr="00CC1F61" w:rsidRDefault="00FD0E95" w:rsidP="009D3136">
            <w:pPr>
              <w:jc w:val="center"/>
              <w:rPr>
                <w:rFonts w:asciiTheme="minorHAnsi" w:hAnsiTheme="minorHAnsi"/>
                <w:color w:val="1F4E79" w:themeColor="accent1" w:themeShade="80"/>
                <w:szCs w:val="22"/>
              </w:rPr>
            </w:pPr>
            <w:sdt>
              <w:sdtPr>
                <w:id w:val="1422149990"/>
                <w:placeholder>
                  <w:docPart w:val="C9FBE598EC2F4E648ABAE4C977BB201D"/>
                </w:placeholder>
              </w:sdtPr>
              <w:sdtEndPr/>
              <w:sdtContent>
                <w:sdt>
                  <w:sdtPr>
                    <w:id w:val="-629478500"/>
                    <w:placeholder>
                      <w:docPart w:val="D8376545A745407FB4935F797712DEFD"/>
                    </w:placeholder>
                  </w:sdtPr>
                  <w:sdtEndPr/>
                  <w:sdtContent>
                    <w:sdt>
                      <w:sdtPr>
                        <w:rPr>
                          <w:rFonts w:ascii="Times New Roman" w:hAnsi="Times New Roman" w:cs="Times New Roman"/>
                        </w:rPr>
                        <w:id w:val="-1918082096"/>
                        <w:placeholder>
                          <w:docPart w:val="546D91274E6A4918B1E02B715A63371A"/>
                        </w:placeholder>
                      </w:sdtPr>
                      <w:sdtContent>
                        <w:r w:rsidR="00345DE4">
                          <w:rPr>
                            <w:rFonts w:ascii="Times New Roman" w:hAnsi="Times New Roman" w:cs="Times New Roman"/>
                          </w:rPr>
                          <w:t xml:space="preserve">EDD Compliance Review </w:t>
                        </w:r>
                        <w:r w:rsidR="00345DE4" w:rsidRPr="001067C9">
                          <w:rPr>
                            <w:rFonts w:ascii="Times New Roman" w:hAnsi="Times New Roman" w:cs="Times New Roman"/>
                          </w:rPr>
                          <w:t xml:space="preserve">Office </w:t>
                        </w:r>
                        <w:bookmarkStart w:id="6" w:name="_GoBack"/>
                        <w:bookmarkEnd w:id="6"/>
                        <w:r w:rsidR="00345DE4" w:rsidRPr="001067C9">
                          <w:rPr>
                            <w:rFonts w:ascii="Times New Roman" w:hAnsi="Times New Roman" w:cs="Times New Roman"/>
                          </w:rPr>
                          <w:t xml:space="preserve"> </w:t>
                        </w:r>
                      </w:sdtContent>
                    </w:sdt>
                  </w:sdtContent>
                </w:sdt>
              </w:sdtContent>
            </w:sdt>
          </w:p>
        </w:tc>
      </w:tr>
      <w:tr w:rsidR="00345DE4" w14:paraId="295F9D95" w14:textId="160AF5DB" w:rsidTr="009858EE">
        <w:tc>
          <w:tcPr>
            <w:tcW w:w="0" w:type="auto"/>
            <w:vAlign w:val="center"/>
          </w:tcPr>
          <w:p w14:paraId="63FCEFE6" w14:textId="5D2D64E4" w:rsidR="009858EE" w:rsidRPr="00CC1F61" w:rsidRDefault="009858EE" w:rsidP="0009105F">
            <w:pPr>
              <w:jc w:val="center"/>
              <w:rPr>
                <w:rFonts w:asciiTheme="minorHAnsi" w:hAnsiTheme="minorHAnsi"/>
                <w:color w:val="1F4E79" w:themeColor="accent1" w:themeShade="80"/>
                <w:szCs w:val="22"/>
              </w:rPr>
            </w:pPr>
            <w:r w:rsidRPr="00CC1F61">
              <w:rPr>
                <w:rFonts w:asciiTheme="minorHAnsi" w:hAnsiTheme="minorHAnsi"/>
                <w:color w:val="1F4E79" w:themeColor="accent1" w:themeShade="80"/>
                <w:szCs w:val="22"/>
              </w:rPr>
              <w:t>Program – Dislocated Worker</w:t>
            </w:r>
          </w:p>
        </w:tc>
        <w:tc>
          <w:tcPr>
            <w:tcW w:w="0" w:type="auto"/>
            <w:vAlign w:val="center"/>
          </w:tcPr>
          <w:p w14:paraId="798C273D" w14:textId="0EACD569" w:rsidR="009858EE" w:rsidRPr="00CC1F61" w:rsidRDefault="00FD0E95" w:rsidP="0009105F">
            <w:pPr>
              <w:jc w:val="center"/>
              <w:rPr>
                <w:rFonts w:asciiTheme="minorHAnsi" w:hAnsiTheme="minorHAnsi"/>
                <w:color w:val="1F4E79" w:themeColor="accent1" w:themeShade="80"/>
                <w:szCs w:val="22"/>
              </w:rPr>
            </w:pPr>
            <w:sdt>
              <w:sdtPr>
                <w:id w:val="-633178612"/>
                <w:placeholder>
                  <w:docPart w:val="D23DDDB82066483085EE726EB6D308B3"/>
                </w:placeholder>
                <w:dropDownList>
                  <w:listItem w:displayText="Yes" w:value="Yes"/>
                  <w:listItem w:displayText="No" w:value="No"/>
                  <w:listItem w:displayText="N/A" w:value="N/A"/>
                </w:dropDownList>
              </w:sdtPr>
              <w:sdtEndPr/>
              <w:sdtContent>
                <w:r w:rsidR="006721DA">
                  <w:t>Yes</w:t>
                </w:r>
              </w:sdtContent>
            </w:sdt>
          </w:p>
        </w:tc>
        <w:tc>
          <w:tcPr>
            <w:tcW w:w="0" w:type="auto"/>
            <w:vAlign w:val="center"/>
          </w:tcPr>
          <w:p w14:paraId="10CA5A74" w14:textId="40304476" w:rsidR="009858EE" w:rsidRPr="00CC1F61" w:rsidRDefault="00FD0E95" w:rsidP="0009105F">
            <w:pPr>
              <w:jc w:val="center"/>
              <w:rPr>
                <w:rFonts w:asciiTheme="minorHAnsi" w:hAnsiTheme="minorHAnsi"/>
                <w:color w:val="1F4E79" w:themeColor="accent1" w:themeShade="80"/>
                <w:szCs w:val="22"/>
              </w:rPr>
            </w:pPr>
            <w:sdt>
              <w:sdtPr>
                <w:id w:val="-1271010161"/>
                <w:placeholder>
                  <w:docPart w:val="7FBEECF25E7242528EE96EAFDE95A28E"/>
                </w:placeholder>
              </w:sdtPr>
              <w:sdtEndPr/>
              <w:sdtContent>
                <w:sdt>
                  <w:sdtPr>
                    <w:id w:val="1619723516"/>
                    <w:placeholder>
                      <w:docPart w:val="491E191771D046858DEB62DF34A24774"/>
                    </w:placeholder>
                    <w:showingPlcHdr/>
                  </w:sdtPr>
                  <w:sdtEndPr/>
                  <w:sdtContent>
                    <w:r w:rsidR="00E418F5" w:rsidRPr="00CC1F61">
                      <w:rPr>
                        <w:rStyle w:val="PlaceholderText"/>
                        <w:rFonts w:asciiTheme="minorHAnsi" w:hAnsiTheme="minorHAnsi" w:cs="Times New Roman"/>
                      </w:rPr>
                      <w:t>Click here to enter text.</w:t>
                    </w:r>
                  </w:sdtContent>
                </w:sdt>
              </w:sdtContent>
            </w:sdt>
          </w:p>
        </w:tc>
        <w:tc>
          <w:tcPr>
            <w:tcW w:w="0" w:type="auto"/>
            <w:vAlign w:val="center"/>
          </w:tcPr>
          <w:p w14:paraId="3DFCE164" w14:textId="233B6C43" w:rsidR="009858EE" w:rsidRPr="00CC1F61" w:rsidRDefault="00FD0E95" w:rsidP="0009105F">
            <w:pPr>
              <w:jc w:val="center"/>
              <w:rPr>
                <w:rFonts w:asciiTheme="minorHAnsi" w:hAnsiTheme="minorHAnsi"/>
                <w:color w:val="1F4E79" w:themeColor="accent1" w:themeShade="80"/>
                <w:szCs w:val="22"/>
              </w:rPr>
            </w:pPr>
            <w:sdt>
              <w:sdtPr>
                <w:id w:val="-2095697284"/>
                <w:placeholder>
                  <w:docPart w:val="16CD6171EF104122AEE9BBD3B0FDA8DC"/>
                </w:placeholder>
              </w:sdtPr>
              <w:sdtEndPr/>
              <w:sdtContent>
                <w:sdt>
                  <w:sdtPr>
                    <w:id w:val="-1015452671"/>
                    <w:placeholder>
                      <w:docPart w:val="6797D121B0CB4BCB8B8E6EF9C1ED33D2"/>
                    </w:placeholder>
                  </w:sdtPr>
                  <w:sdtEndPr/>
                  <w:sdtContent>
                    <w:sdt>
                      <w:sdtPr>
                        <w:rPr>
                          <w:rFonts w:ascii="Times New Roman" w:hAnsi="Times New Roman" w:cs="Times New Roman"/>
                        </w:rPr>
                        <w:id w:val="151033854"/>
                        <w:placeholder>
                          <w:docPart w:val="A6DA998AA6084461AA4FFFBB8F88599A"/>
                        </w:placeholder>
                      </w:sdtPr>
                      <w:sdtContent>
                        <w:r w:rsidR="00345DE4" w:rsidRPr="001067C9">
                          <w:rPr>
                            <w:rFonts w:ascii="Times New Roman" w:hAnsi="Times New Roman" w:cs="Times New Roman"/>
                          </w:rPr>
                          <w:t>Peer Review</w:t>
                        </w:r>
                      </w:sdtContent>
                    </w:sdt>
                  </w:sdtContent>
                </w:sdt>
              </w:sdtContent>
            </w:sdt>
          </w:p>
        </w:tc>
      </w:tr>
      <w:tr w:rsidR="00345DE4" w14:paraId="1CAB1BF6" w14:textId="77777777" w:rsidTr="009858EE">
        <w:tc>
          <w:tcPr>
            <w:tcW w:w="0" w:type="auto"/>
            <w:vAlign w:val="center"/>
          </w:tcPr>
          <w:p w14:paraId="542D3851" w14:textId="77777777" w:rsidR="009858EE" w:rsidRPr="00CC1F61" w:rsidRDefault="009858EE" w:rsidP="0009105F">
            <w:pPr>
              <w:jc w:val="center"/>
              <w:rPr>
                <w:rFonts w:asciiTheme="minorHAnsi" w:hAnsiTheme="minorHAnsi"/>
                <w:color w:val="1F4E79" w:themeColor="accent1" w:themeShade="80"/>
                <w:szCs w:val="22"/>
              </w:rPr>
            </w:pPr>
            <w:r w:rsidRPr="00CC1F61">
              <w:rPr>
                <w:rFonts w:asciiTheme="minorHAnsi" w:hAnsiTheme="minorHAnsi"/>
                <w:color w:val="1F4E79" w:themeColor="accent1" w:themeShade="80"/>
                <w:szCs w:val="22"/>
              </w:rPr>
              <w:t>Fiscal – Youth</w:t>
            </w:r>
          </w:p>
        </w:tc>
        <w:tc>
          <w:tcPr>
            <w:tcW w:w="0" w:type="auto"/>
            <w:vAlign w:val="center"/>
          </w:tcPr>
          <w:p w14:paraId="65D65770" w14:textId="5FD5EF2B" w:rsidR="009858EE" w:rsidRPr="00CC1F61" w:rsidRDefault="00FD0E95" w:rsidP="0009105F">
            <w:pPr>
              <w:jc w:val="center"/>
              <w:rPr>
                <w:rFonts w:asciiTheme="minorHAnsi" w:hAnsiTheme="minorHAnsi"/>
                <w:color w:val="1F4E79" w:themeColor="accent1" w:themeShade="80"/>
                <w:szCs w:val="22"/>
              </w:rPr>
            </w:pPr>
            <w:sdt>
              <w:sdtPr>
                <w:id w:val="17821274"/>
                <w:placeholder>
                  <w:docPart w:val="9BFC3C61FC814D3AB75DD52ACAAB3AAC"/>
                </w:placeholder>
                <w:dropDownList>
                  <w:listItem w:displayText="Yes" w:value="Yes"/>
                  <w:listItem w:displayText="No" w:value="No"/>
                  <w:listItem w:displayText="N/A" w:value="N/A"/>
                </w:dropDownList>
              </w:sdtPr>
              <w:sdtEndPr/>
              <w:sdtContent>
                <w:r w:rsidR="006721DA">
                  <w:t>Yes</w:t>
                </w:r>
              </w:sdtContent>
            </w:sdt>
          </w:p>
        </w:tc>
        <w:tc>
          <w:tcPr>
            <w:tcW w:w="0" w:type="auto"/>
            <w:vAlign w:val="center"/>
          </w:tcPr>
          <w:p w14:paraId="6AE53F9F" w14:textId="3C31ABDE" w:rsidR="009858EE" w:rsidRPr="00CC1F61" w:rsidRDefault="00FD0E95" w:rsidP="0009105F">
            <w:pPr>
              <w:jc w:val="center"/>
              <w:rPr>
                <w:rFonts w:asciiTheme="minorHAnsi" w:hAnsiTheme="minorHAnsi"/>
                <w:color w:val="1F4E79" w:themeColor="accent1" w:themeShade="80"/>
                <w:szCs w:val="22"/>
              </w:rPr>
            </w:pPr>
            <w:sdt>
              <w:sdtPr>
                <w:id w:val="-42681873"/>
                <w:placeholder>
                  <w:docPart w:val="64A75C608C314DCA94EC2509BD42734B"/>
                </w:placeholder>
                <w:showingPlcHdr/>
              </w:sdtPr>
              <w:sdtEndPr/>
              <w:sdtContent>
                <w:r w:rsidR="009858EE" w:rsidRPr="00CC1F61">
                  <w:rPr>
                    <w:rStyle w:val="PlaceholderText"/>
                    <w:rFonts w:asciiTheme="minorHAnsi" w:hAnsiTheme="minorHAnsi" w:cs="Times New Roman"/>
                  </w:rPr>
                  <w:t>Click here to enter text.</w:t>
                </w:r>
              </w:sdtContent>
            </w:sdt>
          </w:p>
        </w:tc>
        <w:tc>
          <w:tcPr>
            <w:tcW w:w="0" w:type="auto"/>
            <w:vAlign w:val="center"/>
          </w:tcPr>
          <w:p w14:paraId="77C6B217" w14:textId="24B976DE" w:rsidR="009858EE" w:rsidRPr="00CC1F61" w:rsidRDefault="00FD0E95" w:rsidP="00345DE4">
            <w:pPr>
              <w:jc w:val="center"/>
              <w:rPr>
                <w:rFonts w:asciiTheme="minorHAnsi" w:hAnsiTheme="minorHAnsi"/>
                <w:color w:val="1F4E79" w:themeColor="accent1" w:themeShade="80"/>
                <w:szCs w:val="22"/>
              </w:rPr>
            </w:pPr>
            <w:sdt>
              <w:sdtPr>
                <w:id w:val="1111169459"/>
                <w:placeholder>
                  <w:docPart w:val="8D95085043114D8EB22F9540ABA6841A"/>
                </w:placeholder>
              </w:sdtPr>
              <w:sdtEndPr/>
              <w:sdtContent>
                <w:sdt>
                  <w:sdtPr>
                    <w:rPr>
                      <w:rFonts w:ascii="Times New Roman" w:hAnsi="Times New Roman" w:cs="Times New Roman"/>
                    </w:rPr>
                    <w:id w:val="-1547835135"/>
                    <w:placeholder>
                      <w:docPart w:val="FB0E1DCF384441A1A25C193C72989EA4"/>
                    </w:placeholder>
                  </w:sdtPr>
                  <w:sdtContent>
                    <w:r w:rsidR="00345DE4" w:rsidRPr="001067C9">
                      <w:rPr>
                        <w:rFonts w:ascii="Times New Roman" w:hAnsi="Times New Roman" w:cs="Times New Roman"/>
                      </w:rPr>
                      <w:t>EDD Compliance Review Office and LWDA staff</w:t>
                    </w:r>
                  </w:sdtContent>
                </w:sdt>
              </w:sdtContent>
            </w:sdt>
          </w:p>
        </w:tc>
      </w:tr>
      <w:tr w:rsidR="00345DE4" w14:paraId="68EBFD4A" w14:textId="77777777" w:rsidTr="009858EE">
        <w:tc>
          <w:tcPr>
            <w:tcW w:w="0" w:type="auto"/>
            <w:vAlign w:val="center"/>
          </w:tcPr>
          <w:p w14:paraId="6B5C6CBA" w14:textId="77777777" w:rsidR="009858EE" w:rsidRPr="00CC1F61" w:rsidRDefault="009858EE" w:rsidP="0009105F">
            <w:pPr>
              <w:jc w:val="center"/>
              <w:rPr>
                <w:rFonts w:asciiTheme="minorHAnsi" w:hAnsiTheme="minorHAnsi"/>
                <w:color w:val="1F4E79" w:themeColor="accent1" w:themeShade="80"/>
                <w:szCs w:val="22"/>
              </w:rPr>
            </w:pPr>
            <w:r w:rsidRPr="00CC1F61">
              <w:rPr>
                <w:rFonts w:asciiTheme="minorHAnsi" w:hAnsiTheme="minorHAnsi"/>
                <w:color w:val="1F4E79" w:themeColor="accent1" w:themeShade="80"/>
                <w:szCs w:val="22"/>
              </w:rPr>
              <w:t>Program – Youth</w:t>
            </w:r>
          </w:p>
        </w:tc>
        <w:tc>
          <w:tcPr>
            <w:tcW w:w="0" w:type="auto"/>
            <w:vAlign w:val="center"/>
          </w:tcPr>
          <w:p w14:paraId="53C41CE5" w14:textId="51A63958" w:rsidR="009858EE" w:rsidRPr="00CC1F61" w:rsidRDefault="00FD0E95" w:rsidP="0009105F">
            <w:pPr>
              <w:jc w:val="center"/>
              <w:rPr>
                <w:rFonts w:asciiTheme="minorHAnsi" w:hAnsiTheme="minorHAnsi"/>
                <w:color w:val="1F4E79" w:themeColor="accent1" w:themeShade="80"/>
                <w:szCs w:val="22"/>
              </w:rPr>
            </w:pPr>
            <w:sdt>
              <w:sdtPr>
                <w:id w:val="-1371607899"/>
                <w:placeholder>
                  <w:docPart w:val="8B3C09E9FD534B7CB5A65A6AA31456A4"/>
                </w:placeholder>
                <w:dropDownList>
                  <w:listItem w:displayText="Yes" w:value="Yes"/>
                  <w:listItem w:displayText="No" w:value="No"/>
                  <w:listItem w:displayText="N/A" w:value="N/A"/>
                </w:dropDownList>
              </w:sdtPr>
              <w:sdtEndPr/>
              <w:sdtContent>
                <w:r w:rsidR="006721DA">
                  <w:t>Yes</w:t>
                </w:r>
              </w:sdtContent>
            </w:sdt>
          </w:p>
        </w:tc>
        <w:tc>
          <w:tcPr>
            <w:tcW w:w="0" w:type="auto"/>
            <w:vAlign w:val="center"/>
          </w:tcPr>
          <w:p w14:paraId="25956AD0" w14:textId="4BF35D2D" w:rsidR="009858EE" w:rsidRPr="00CC1F61" w:rsidRDefault="00FD0E95" w:rsidP="0009105F">
            <w:pPr>
              <w:jc w:val="center"/>
              <w:rPr>
                <w:rFonts w:asciiTheme="minorHAnsi" w:hAnsiTheme="minorHAnsi"/>
                <w:color w:val="1F4E79" w:themeColor="accent1" w:themeShade="80"/>
                <w:szCs w:val="22"/>
              </w:rPr>
            </w:pPr>
            <w:sdt>
              <w:sdtPr>
                <w:id w:val="582420293"/>
                <w:placeholder>
                  <w:docPart w:val="EC9593A819494278B33320A76597FFFE"/>
                </w:placeholder>
                <w:showingPlcHdr/>
              </w:sdtPr>
              <w:sdtEndPr/>
              <w:sdtContent>
                <w:r w:rsidR="009858EE" w:rsidRPr="00CC1F61">
                  <w:rPr>
                    <w:rStyle w:val="PlaceholderText"/>
                    <w:rFonts w:asciiTheme="minorHAnsi" w:hAnsiTheme="minorHAnsi" w:cs="Times New Roman"/>
                  </w:rPr>
                  <w:t>Click here to enter text.</w:t>
                </w:r>
              </w:sdtContent>
            </w:sdt>
          </w:p>
        </w:tc>
        <w:tc>
          <w:tcPr>
            <w:tcW w:w="0" w:type="auto"/>
            <w:vAlign w:val="center"/>
          </w:tcPr>
          <w:p w14:paraId="702F7D6F" w14:textId="6689F40D" w:rsidR="009858EE" w:rsidRPr="00CC1F61" w:rsidRDefault="00FD0E95" w:rsidP="0009105F">
            <w:pPr>
              <w:jc w:val="center"/>
              <w:rPr>
                <w:rFonts w:asciiTheme="minorHAnsi" w:hAnsiTheme="minorHAnsi"/>
                <w:color w:val="1F4E79" w:themeColor="accent1" w:themeShade="80"/>
                <w:szCs w:val="22"/>
              </w:rPr>
            </w:pPr>
            <w:sdt>
              <w:sdtPr>
                <w:id w:val="-299313410"/>
                <w:placeholder>
                  <w:docPart w:val="1E8AAB48EEA64592A2E78E73CD00EF60"/>
                </w:placeholder>
              </w:sdtPr>
              <w:sdtEndPr/>
              <w:sdtContent>
                <w:sdt>
                  <w:sdtPr>
                    <w:id w:val="-1315180011"/>
                    <w:placeholder>
                      <w:docPart w:val="9E75EA83B5644E6793BE299766565196"/>
                    </w:placeholder>
                  </w:sdtPr>
                  <w:sdtEndPr/>
                  <w:sdtContent>
                    <w:r w:rsidR="00345DE4" w:rsidRPr="001067C9">
                      <w:rPr>
                        <w:rFonts w:ascii="Times New Roman" w:hAnsi="Times New Roman" w:cs="Times New Roman"/>
                      </w:rPr>
                      <w:t>LWDA staff</w:t>
                    </w:r>
                  </w:sdtContent>
                </w:sdt>
              </w:sdtContent>
            </w:sdt>
          </w:p>
        </w:tc>
      </w:tr>
      <w:tr w:rsidR="00345DE4" w14:paraId="3FD6F421" w14:textId="01E2907A" w:rsidTr="009858EE">
        <w:tc>
          <w:tcPr>
            <w:tcW w:w="0" w:type="auto"/>
            <w:vAlign w:val="center"/>
          </w:tcPr>
          <w:p w14:paraId="4060E45D" w14:textId="540447A9" w:rsidR="009858EE" w:rsidRPr="00CC1F61" w:rsidRDefault="009858EE" w:rsidP="0009105F">
            <w:pPr>
              <w:jc w:val="center"/>
              <w:rPr>
                <w:rFonts w:asciiTheme="minorHAnsi" w:hAnsiTheme="minorHAnsi"/>
                <w:color w:val="1F4E79" w:themeColor="accent1" w:themeShade="80"/>
                <w:szCs w:val="22"/>
              </w:rPr>
            </w:pPr>
            <w:r w:rsidRPr="00CC1F61">
              <w:rPr>
                <w:rFonts w:asciiTheme="minorHAnsi" w:hAnsiTheme="minorHAnsi"/>
                <w:color w:val="1F4E79" w:themeColor="accent1" w:themeShade="80"/>
                <w:szCs w:val="22"/>
              </w:rPr>
              <w:t>Fiscal – AJCC Delivery System</w:t>
            </w:r>
          </w:p>
        </w:tc>
        <w:tc>
          <w:tcPr>
            <w:tcW w:w="0" w:type="auto"/>
            <w:vAlign w:val="center"/>
          </w:tcPr>
          <w:p w14:paraId="60258D83" w14:textId="67C794E0" w:rsidR="009858EE" w:rsidRPr="00CC1F61" w:rsidRDefault="00FD0E95" w:rsidP="0009105F">
            <w:pPr>
              <w:jc w:val="center"/>
              <w:rPr>
                <w:rFonts w:asciiTheme="minorHAnsi" w:hAnsiTheme="minorHAnsi"/>
                <w:color w:val="1F4E79" w:themeColor="accent1" w:themeShade="80"/>
                <w:szCs w:val="22"/>
              </w:rPr>
            </w:pPr>
            <w:sdt>
              <w:sdtPr>
                <w:id w:val="-47078882"/>
                <w:placeholder>
                  <w:docPart w:val="0C114251A849462B9BAE59D881E5023D"/>
                </w:placeholder>
                <w:dropDownList>
                  <w:listItem w:displayText="Yes" w:value="Yes"/>
                  <w:listItem w:displayText="No" w:value="No"/>
                  <w:listItem w:displayText="N/A" w:value="N/A"/>
                </w:dropDownList>
              </w:sdtPr>
              <w:sdtEndPr/>
              <w:sdtContent>
                <w:r w:rsidR="006721DA">
                  <w:t>Yes</w:t>
                </w:r>
              </w:sdtContent>
            </w:sdt>
          </w:p>
        </w:tc>
        <w:tc>
          <w:tcPr>
            <w:tcW w:w="0" w:type="auto"/>
            <w:vAlign w:val="center"/>
          </w:tcPr>
          <w:p w14:paraId="1BB2D09B" w14:textId="0E020BE7" w:rsidR="009858EE" w:rsidRPr="00CC1F61" w:rsidRDefault="00FD0E95" w:rsidP="0009105F">
            <w:pPr>
              <w:jc w:val="center"/>
              <w:rPr>
                <w:rFonts w:asciiTheme="minorHAnsi" w:hAnsiTheme="minorHAnsi"/>
                <w:color w:val="1F4E79" w:themeColor="accent1" w:themeShade="80"/>
                <w:szCs w:val="22"/>
              </w:rPr>
            </w:pPr>
            <w:sdt>
              <w:sdtPr>
                <w:id w:val="-75444196"/>
                <w:placeholder>
                  <w:docPart w:val="ECF82B3A734541A585E7BCE69DCE97A0"/>
                </w:placeholder>
              </w:sdtPr>
              <w:sdtEndPr/>
              <w:sdtContent>
                <w:sdt>
                  <w:sdtPr>
                    <w:id w:val="549574964"/>
                    <w:placeholder>
                      <w:docPart w:val="9879C14F707246EF8706253222753AA5"/>
                    </w:placeholder>
                    <w:showingPlcHdr/>
                  </w:sdtPr>
                  <w:sdtEndPr/>
                  <w:sdtContent>
                    <w:r w:rsidR="00E418F5" w:rsidRPr="00CC1F61">
                      <w:rPr>
                        <w:rStyle w:val="PlaceholderText"/>
                        <w:rFonts w:asciiTheme="minorHAnsi" w:hAnsiTheme="minorHAnsi" w:cs="Times New Roman"/>
                      </w:rPr>
                      <w:t>Click here to enter text.</w:t>
                    </w:r>
                  </w:sdtContent>
                </w:sdt>
              </w:sdtContent>
            </w:sdt>
          </w:p>
        </w:tc>
        <w:tc>
          <w:tcPr>
            <w:tcW w:w="0" w:type="auto"/>
            <w:vAlign w:val="center"/>
          </w:tcPr>
          <w:p w14:paraId="35F98102" w14:textId="7049D8B2" w:rsidR="009858EE" w:rsidRPr="00CC1F61" w:rsidRDefault="00FD0E95" w:rsidP="0009105F">
            <w:pPr>
              <w:jc w:val="center"/>
              <w:rPr>
                <w:rFonts w:asciiTheme="minorHAnsi" w:hAnsiTheme="minorHAnsi"/>
                <w:color w:val="1F4E79" w:themeColor="accent1" w:themeShade="80"/>
                <w:szCs w:val="22"/>
              </w:rPr>
            </w:pPr>
            <w:sdt>
              <w:sdtPr>
                <w:id w:val="734438214"/>
                <w:placeholder>
                  <w:docPart w:val="E44F4946512A439893DEA649731B3D36"/>
                </w:placeholder>
              </w:sdtPr>
              <w:sdtEndPr/>
              <w:sdtContent>
                <w:sdt>
                  <w:sdtPr>
                    <w:id w:val="-1772238500"/>
                    <w:placeholder>
                      <w:docPart w:val="E550E5610F4B4122B410D801FED5FD67"/>
                    </w:placeholder>
                  </w:sdtPr>
                  <w:sdtEndPr/>
                  <w:sdtContent>
                    <w:sdt>
                      <w:sdtPr>
                        <w:rPr>
                          <w:rFonts w:ascii="Times New Roman" w:hAnsi="Times New Roman" w:cs="Times New Roman"/>
                        </w:rPr>
                        <w:id w:val="-1875530392"/>
                        <w:placeholder>
                          <w:docPart w:val="7E25E57EDB69470DB26F5EA926B2873C"/>
                        </w:placeholder>
                      </w:sdtPr>
                      <w:sdtContent>
                        <w:r w:rsidR="00345DE4" w:rsidRPr="001067C9">
                          <w:rPr>
                            <w:rFonts w:ascii="Times New Roman" w:hAnsi="Times New Roman" w:cs="Times New Roman"/>
                          </w:rPr>
                          <w:t>Peer Review</w:t>
                        </w:r>
                      </w:sdtContent>
                    </w:sdt>
                  </w:sdtContent>
                </w:sdt>
              </w:sdtContent>
            </w:sdt>
          </w:p>
        </w:tc>
      </w:tr>
      <w:tr w:rsidR="00345DE4" w14:paraId="5952A742" w14:textId="3D74D2B5" w:rsidTr="009858EE">
        <w:tc>
          <w:tcPr>
            <w:tcW w:w="0" w:type="auto"/>
            <w:vAlign w:val="center"/>
          </w:tcPr>
          <w:p w14:paraId="34607DFD" w14:textId="3C3B15CC" w:rsidR="009858EE" w:rsidRPr="00CC1F61" w:rsidRDefault="009858EE" w:rsidP="0009105F">
            <w:pPr>
              <w:jc w:val="center"/>
              <w:rPr>
                <w:rFonts w:asciiTheme="minorHAnsi" w:hAnsiTheme="minorHAnsi"/>
                <w:color w:val="1F4E79" w:themeColor="accent1" w:themeShade="80"/>
                <w:szCs w:val="22"/>
              </w:rPr>
            </w:pPr>
            <w:r w:rsidRPr="00CC1F61">
              <w:rPr>
                <w:rFonts w:asciiTheme="minorHAnsi" w:hAnsiTheme="minorHAnsi"/>
                <w:color w:val="1F4E79" w:themeColor="accent1" w:themeShade="80"/>
                <w:szCs w:val="22"/>
              </w:rPr>
              <w:t>Program – AJCC Delivery System</w:t>
            </w:r>
          </w:p>
        </w:tc>
        <w:tc>
          <w:tcPr>
            <w:tcW w:w="0" w:type="auto"/>
            <w:vAlign w:val="center"/>
          </w:tcPr>
          <w:p w14:paraId="74CE313E" w14:textId="3A3CBB19" w:rsidR="009858EE" w:rsidRPr="00CC1F61" w:rsidRDefault="00FD0E95" w:rsidP="0009105F">
            <w:pPr>
              <w:jc w:val="center"/>
              <w:rPr>
                <w:rFonts w:asciiTheme="minorHAnsi" w:hAnsiTheme="minorHAnsi"/>
                <w:color w:val="1F4E79" w:themeColor="accent1" w:themeShade="80"/>
                <w:szCs w:val="22"/>
              </w:rPr>
            </w:pPr>
            <w:sdt>
              <w:sdtPr>
                <w:id w:val="-1540893262"/>
                <w:placeholder>
                  <w:docPart w:val="7316A0C16A4B49F59EBCCB7720EFE0E7"/>
                </w:placeholder>
                <w:dropDownList>
                  <w:listItem w:displayText="Yes" w:value="Yes"/>
                  <w:listItem w:displayText="No" w:value="No"/>
                  <w:listItem w:displayText="N/A" w:value="N/A"/>
                </w:dropDownList>
              </w:sdtPr>
              <w:sdtEndPr/>
              <w:sdtContent>
                <w:r w:rsidR="006721DA">
                  <w:t>Yes</w:t>
                </w:r>
              </w:sdtContent>
            </w:sdt>
          </w:p>
        </w:tc>
        <w:tc>
          <w:tcPr>
            <w:tcW w:w="0" w:type="auto"/>
            <w:vAlign w:val="center"/>
          </w:tcPr>
          <w:p w14:paraId="25440BAA" w14:textId="22500F1F" w:rsidR="009858EE" w:rsidRPr="00CC1F61" w:rsidRDefault="00FD0E95" w:rsidP="0009105F">
            <w:pPr>
              <w:jc w:val="center"/>
              <w:rPr>
                <w:rFonts w:asciiTheme="minorHAnsi" w:hAnsiTheme="minorHAnsi"/>
                <w:color w:val="1F4E79" w:themeColor="accent1" w:themeShade="80"/>
                <w:szCs w:val="22"/>
              </w:rPr>
            </w:pPr>
            <w:sdt>
              <w:sdtPr>
                <w:id w:val="1291709511"/>
                <w:placeholder>
                  <w:docPart w:val="3A89E5A03DD14D4A8ABF822C470378EC"/>
                </w:placeholder>
              </w:sdtPr>
              <w:sdtEndPr/>
              <w:sdtContent>
                <w:sdt>
                  <w:sdtPr>
                    <w:id w:val="-2109796751"/>
                    <w:placeholder>
                      <w:docPart w:val="D57CCC89244D448E9B6EA665CDCEB43B"/>
                    </w:placeholder>
                    <w:showingPlcHdr/>
                  </w:sdtPr>
                  <w:sdtEndPr/>
                  <w:sdtContent>
                    <w:r w:rsidR="00E418F5" w:rsidRPr="00CC1F61">
                      <w:rPr>
                        <w:rStyle w:val="PlaceholderText"/>
                        <w:rFonts w:asciiTheme="minorHAnsi" w:hAnsiTheme="minorHAnsi" w:cs="Times New Roman"/>
                      </w:rPr>
                      <w:t>Click here to enter text.</w:t>
                    </w:r>
                  </w:sdtContent>
                </w:sdt>
              </w:sdtContent>
            </w:sdt>
          </w:p>
        </w:tc>
        <w:tc>
          <w:tcPr>
            <w:tcW w:w="0" w:type="auto"/>
            <w:vAlign w:val="center"/>
          </w:tcPr>
          <w:p w14:paraId="3E804137" w14:textId="0576E9A1" w:rsidR="009858EE" w:rsidRPr="00CC1F61" w:rsidRDefault="00FD0E95" w:rsidP="0009105F">
            <w:pPr>
              <w:jc w:val="center"/>
              <w:rPr>
                <w:rFonts w:asciiTheme="minorHAnsi" w:hAnsiTheme="minorHAnsi"/>
                <w:color w:val="1F4E79" w:themeColor="accent1" w:themeShade="80"/>
                <w:szCs w:val="22"/>
              </w:rPr>
            </w:pPr>
            <w:sdt>
              <w:sdtPr>
                <w:id w:val="-210810439"/>
                <w:placeholder>
                  <w:docPart w:val="847A85091F21450CA9C2E3CBE7E425E8"/>
                </w:placeholder>
              </w:sdtPr>
              <w:sdtEndPr/>
              <w:sdtContent>
                <w:sdt>
                  <w:sdtPr>
                    <w:id w:val="-2136396810"/>
                    <w:placeholder>
                      <w:docPart w:val="DB1143C905874FE1A745910F8CBDD71E"/>
                    </w:placeholder>
                  </w:sdtPr>
                  <w:sdtEndPr/>
                  <w:sdtContent>
                    <w:sdt>
                      <w:sdtPr>
                        <w:rPr>
                          <w:rFonts w:ascii="Times New Roman" w:hAnsi="Times New Roman" w:cs="Times New Roman"/>
                        </w:rPr>
                        <w:id w:val="-10532100"/>
                        <w:placeholder>
                          <w:docPart w:val="6430705AC85441FBB75DA8167F184EC6"/>
                        </w:placeholder>
                      </w:sdtPr>
                      <w:sdtContent>
                        <w:r w:rsidR="00345DE4" w:rsidRPr="001067C9">
                          <w:rPr>
                            <w:rFonts w:ascii="Times New Roman" w:hAnsi="Times New Roman" w:cs="Times New Roman"/>
                          </w:rPr>
                          <w:t>Peer Review</w:t>
                        </w:r>
                      </w:sdtContent>
                    </w:sdt>
                  </w:sdtContent>
                </w:sdt>
              </w:sdtContent>
            </w:sdt>
          </w:p>
        </w:tc>
      </w:tr>
    </w:tbl>
    <w:p w14:paraId="52E7655E" w14:textId="77777777" w:rsidR="009858EE" w:rsidRDefault="009858EE" w:rsidP="0009105F">
      <w:pPr>
        <w:spacing w:before="0" w:after="0" w:line="240" w:lineRule="auto"/>
        <w:rPr>
          <w:color w:val="1F4E79" w:themeColor="accent1" w:themeShade="80"/>
          <w:sz w:val="24"/>
          <w:szCs w:val="24"/>
        </w:rPr>
      </w:pPr>
    </w:p>
    <w:p w14:paraId="1228B18D" w14:textId="77777777" w:rsidR="009858EE" w:rsidRDefault="009858EE" w:rsidP="0009105F">
      <w:pPr>
        <w:pStyle w:val="ListParagraph"/>
        <w:numPr>
          <w:ilvl w:val="1"/>
          <w:numId w:val="4"/>
        </w:numPr>
        <w:spacing w:before="0" w:after="0" w:line="240" w:lineRule="auto"/>
        <w:rPr>
          <w:color w:val="1F4E79" w:themeColor="accent1" w:themeShade="80"/>
          <w:sz w:val="24"/>
          <w:szCs w:val="24"/>
        </w:rPr>
      </w:pPr>
      <w:r w:rsidRPr="009858EE">
        <w:rPr>
          <w:color w:val="1F4E79" w:themeColor="accent1" w:themeShade="80"/>
          <w:sz w:val="24"/>
          <w:szCs w:val="24"/>
        </w:rPr>
        <w:t xml:space="preserve">If additional information needs to be added on AJCC operators and/or subrecipients, please provide below:  </w:t>
      </w:r>
    </w:p>
    <w:p w14:paraId="3E301F00" w14:textId="2B0B7668" w:rsidR="009858EE" w:rsidRDefault="009858EE" w:rsidP="0009105F">
      <w:pPr>
        <w:pStyle w:val="ListParagraph"/>
        <w:numPr>
          <w:ilvl w:val="2"/>
          <w:numId w:val="4"/>
        </w:numPr>
        <w:spacing w:before="0" w:after="0" w:line="240" w:lineRule="auto"/>
        <w:rPr>
          <w:color w:val="1F4E79" w:themeColor="accent1" w:themeShade="80"/>
          <w:sz w:val="24"/>
          <w:szCs w:val="24"/>
        </w:rPr>
      </w:pPr>
      <w:r w:rsidRPr="009858EE">
        <w:rPr>
          <w:color w:val="1F4E79" w:themeColor="accent1" w:themeShade="80"/>
          <w:sz w:val="24"/>
          <w:szCs w:val="24"/>
        </w:rPr>
        <w:t xml:space="preserve">Adult:  </w:t>
      </w:r>
      <w:sdt>
        <w:sdtPr>
          <w:rPr>
            <w:sz w:val="24"/>
            <w:szCs w:val="24"/>
          </w:rPr>
          <w:id w:val="-1392272208"/>
          <w:placeholder>
            <w:docPart w:val="7132E0A243E5443EB204339A89CB5439"/>
          </w:placeholder>
          <w:showingPlcHdr/>
        </w:sdtPr>
        <w:sdtEndPr/>
        <w:sdtContent>
          <w:r w:rsidR="00693BF1" w:rsidRPr="00A40E41">
            <w:rPr>
              <w:rStyle w:val="PlaceholderText"/>
            </w:rPr>
            <w:t>Click here to enter text.</w:t>
          </w:r>
        </w:sdtContent>
      </w:sdt>
    </w:p>
    <w:p w14:paraId="5722265B" w14:textId="5FFF6744" w:rsidR="009858EE" w:rsidRDefault="009858EE" w:rsidP="0009105F">
      <w:pPr>
        <w:pStyle w:val="ListParagraph"/>
        <w:numPr>
          <w:ilvl w:val="2"/>
          <w:numId w:val="4"/>
        </w:numPr>
        <w:spacing w:before="0" w:after="0" w:line="240" w:lineRule="auto"/>
        <w:rPr>
          <w:color w:val="1F4E79" w:themeColor="accent1" w:themeShade="80"/>
          <w:sz w:val="24"/>
          <w:szCs w:val="24"/>
        </w:rPr>
      </w:pPr>
      <w:r w:rsidRPr="009858EE">
        <w:rPr>
          <w:color w:val="1F4E79" w:themeColor="accent1" w:themeShade="80"/>
          <w:sz w:val="24"/>
          <w:szCs w:val="24"/>
        </w:rPr>
        <w:t xml:space="preserve">Dislocated Worker:  </w:t>
      </w:r>
      <w:sdt>
        <w:sdtPr>
          <w:rPr>
            <w:sz w:val="24"/>
            <w:szCs w:val="24"/>
          </w:rPr>
          <w:id w:val="691887619"/>
          <w:placeholder>
            <w:docPart w:val="77A98428433249EF94D5B9BA3F3CD4B9"/>
          </w:placeholder>
          <w:showingPlcHdr/>
        </w:sdtPr>
        <w:sdtEndPr/>
        <w:sdtContent>
          <w:r w:rsidR="000150C0" w:rsidRPr="00A40E41">
            <w:rPr>
              <w:rStyle w:val="PlaceholderText"/>
            </w:rPr>
            <w:t>Click here to enter text.</w:t>
          </w:r>
        </w:sdtContent>
      </w:sdt>
    </w:p>
    <w:p w14:paraId="5426455A" w14:textId="21292387" w:rsidR="009858EE" w:rsidRDefault="009858EE" w:rsidP="0009105F">
      <w:pPr>
        <w:pStyle w:val="ListParagraph"/>
        <w:numPr>
          <w:ilvl w:val="2"/>
          <w:numId w:val="4"/>
        </w:numPr>
        <w:spacing w:before="0" w:after="0" w:line="240" w:lineRule="auto"/>
        <w:rPr>
          <w:color w:val="1F4E79" w:themeColor="accent1" w:themeShade="80"/>
          <w:sz w:val="24"/>
          <w:szCs w:val="24"/>
        </w:rPr>
      </w:pPr>
      <w:r w:rsidRPr="009858EE">
        <w:rPr>
          <w:color w:val="1F4E79" w:themeColor="accent1" w:themeShade="80"/>
          <w:sz w:val="24"/>
          <w:szCs w:val="24"/>
        </w:rPr>
        <w:t xml:space="preserve">Youth:  </w:t>
      </w:r>
      <w:sdt>
        <w:sdtPr>
          <w:rPr>
            <w:sz w:val="24"/>
            <w:szCs w:val="24"/>
          </w:rPr>
          <w:id w:val="-878621495"/>
          <w:placeholder>
            <w:docPart w:val="049FE26DCF2B4B0DB3F8E07434C8B8F3"/>
          </w:placeholder>
          <w:showingPlcHdr/>
        </w:sdtPr>
        <w:sdtEndPr/>
        <w:sdtContent>
          <w:r w:rsidRPr="00436FDA">
            <w:rPr>
              <w:rStyle w:val="PlaceholderText"/>
              <w:rFonts w:cs="Times New Roman"/>
              <w:sz w:val="24"/>
              <w:szCs w:val="24"/>
            </w:rPr>
            <w:t>Click here to enter text.</w:t>
          </w:r>
        </w:sdtContent>
      </w:sdt>
    </w:p>
    <w:p w14:paraId="5B3F74CC" w14:textId="71CA320B" w:rsidR="009858EE" w:rsidRPr="009858EE" w:rsidRDefault="009858EE" w:rsidP="0009105F">
      <w:pPr>
        <w:pStyle w:val="ListParagraph"/>
        <w:numPr>
          <w:ilvl w:val="2"/>
          <w:numId w:val="4"/>
        </w:numPr>
        <w:spacing w:before="0" w:after="0" w:line="240" w:lineRule="auto"/>
        <w:rPr>
          <w:color w:val="1F4E79" w:themeColor="accent1" w:themeShade="80"/>
          <w:sz w:val="24"/>
          <w:szCs w:val="24"/>
        </w:rPr>
      </w:pPr>
      <w:r w:rsidRPr="009858EE">
        <w:rPr>
          <w:color w:val="1F4E79" w:themeColor="accent1" w:themeShade="80"/>
          <w:sz w:val="24"/>
          <w:szCs w:val="24"/>
        </w:rPr>
        <w:t xml:space="preserve">AJCC </w:t>
      </w:r>
      <w:r>
        <w:rPr>
          <w:color w:val="1F4E79" w:themeColor="accent1" w:themeShade="80"/>
          <w:sz w:val="24"/>
          <w:szCs w:val="24"/>
        </w:rPr>
        <w:t>operators and delivery syste</w:t>
      </w:r>
      <w:r w:rsidRPr="009858EE">
        <w:rPr>
          <w:color w:val="1F4E79" w:themeColor="accent1" w:themeShade="80"/>
          <w:sz w:val="24"/>
          <w:szCs w:val="24"/>
        </w:rPr>
        <w:t xml:space="preserve">m:   </w:t>
      </w:r>
      <w:sdt>
        <w:sdtPr>
          <w:rPr>
            <w:sz w:val="24"/>
            <w:szCs w:val="24"/>
          </w:rPr>
          <w:id w:val="-1891484064"/>
          <w:placeholder>
            <w:docPart w:val="9DAECA8E902D49C1A2747D2E28EDDB78"/>
          </w:placeholder>
          <w:showingPlcHdr/>
        </w:sdtPr>
        <w:sdtEndPr/>
        <w:sdtContent>
          <w:r w:rsidR="00693BF1" w:rsidRPr="00A40E41">
            <w:rPr>
              <w:rStyle w:val="PlaceholderText"/>
            </w:rPr>
            <w:t>Click here to enter text.</w:t>
          </w:r>
        </w:sdtContent>
      </w:sdt>
    </w:p>
    <w:p w14:paraId="2C708D8D" w14:textId="77777777" w:rsidR="009858EE" w:rsidRDefault="009858EE" w:rsidP="0009105F">
      <w:pPr>
        <w:spacing w:before="0" w:after="0" w:line="240" w:lineRule="auto"/>
        <w:rPr>
          <w:color w:val="1F4E79" w:themeColor="accent1" w:themeShade="80"/>
          <w:sz w:val="24"/>
          <w:szCs w:val="24"/>
        </w:rPr>
      </w:pPr>
    </w:p>
    <w:p w14:paraId="74F33316" w14:textId="45CA9489" w:rsidR="005E3A3C" w:rsidRPr="00436FDA" w:rsidRDefault="005E3A3C" w:rsidP="0009105F">
      <w:pPr>
        <w:pStyle w:val="ListParagraph"/>
        <w:numPr>
          <w:ilvl w:val="0"/>
          <w:numId w:val="4"/>
        </w:numPr>
        <w:spacing w:before="0" w:after="0" w:line="240" w:lineRule="auto"/>
        <w:rPr>
          <w:color w:val="1F4E79" w:themeColor="accent1" w:themeShade="80"/>
          <w:sz w:val="24"/>
          <w:szCs w:val="24"/>
        </w:rPr>
      </w:pPr>
      <w:r w:rsidRPr="00436FDA">
        <w:rPr>
          <w:color w:val="1F4E79" w:themeColor="accent1" w:themeShade="80"/>
          <w:sz w:val="24"/>
          <w:szCs w:val="24"/>
        </w:rPr>
        <w:t xml:space="preserve">Who is responsible for oversight and monitoring of the AJCC and the service providers?  </w:t>
      </w:r>
      <w:sdt>
        <w:sdtPr>
          <w:rPr>
            <w:sz w:val="24"/>
            <w:szCs w:val="24"/>
          </w:rPr>
          <w:id w:val="2056964307"/>
          <w:placeholder>
            <w:docPart w:val="A787CE9B657548C4AA58EC1C7424AE31"/>
          </w:placeholder>
        </w:sdtPr>
        <w:sdtEndPr/>
        <w:sdtContent>
          <w:sdt>
            <w:sdtPr>
              <w:rPr>
                <w:rFonts w:ascii="Times New Roman" w:hAnsi="Times New Roman" w:cs="Times New Roman"/>
                <w:sz w:val="24"/>
                <w:szCs w:val="24"/>
              </w:rPr>
              <w:id w:val="-1388793992"/>
              <w:placeholder>
                <w:docPart w:val="58EBAA9ED94643F1ACDF3E083758D679"/>
              </w:placeholder>
            </w:sdtPr>
            <w:sdtEndPr/>
            <w:sdtContent>
              <w:r w:rsidR="00013D37" w:rsidRPr="00BA1122">
                <w:rPr>
                  <w:rFonts w:ascii="Times New Roman" w:hAnsi="Times New Roman" w:cs="Times New Roman"/>
                  <w:noProof/>
                  <w:sz w:val="24"/>
                  <w:szCs w:val="24"/>
                </w:rPr>
                <w:t>The One-Stop Operator has oversight responsibility of the comprehensive AJCC.  The administrative entity staff are responsible for oversight and monitoring of the service providers. Division managers and supervisors are responsible for oversight of AJCC staff and provide this oversight via: Daily technical assistance; meeting weekly to review at managers meeting; and reviewing performance reports. Policies and Procedures and staff training ensure compliance.</w:t>
              </w:r>
            </w:sdtContent>
          </w:sdt>
          <w:r w:rsidR="00013D37">
            <w:rPr>
              <w:rFonts w:ascii="Times New Roman" w:hAnsi="Times New Roman" w:cs="Times New Roman"/>
              <w:sz w:val="24"/>
              <w:szCs w:val="24"/>
            </w:rPr>
            <w:t xml:space="preserve"> In addition, Sub-regional and/or Multi-regional peer review monitoring is scheduled annually.</w:t>
          </w:r>
        </w:sdtContent>
      </w:sdt>
    </w:p>
    <w:p w14:paraId="30FBBD2B" w14:textId="6E126549" w:rsidR="005E3A3C" w:rsidRPr="00E63156" w:rsidRDefault="005E3A3C" w:rsidP="0009105F">
      <w:pPr>
        <w:numPr>
          <w:ilvl w:val="1"/>
          <w:numId w:val="4"/>
        </w:numPr>
        <w:spacing w:before="0" w:after="0" w:line="240" w:lineRule="auto"/>
        <w:rPr>
          <w:color w:val="1F4E79" w:themeColor="accent1" w:themeShade="80"/>
          <w:sz w:val="24"/>
          <w:szCs w:val="24"/>
        </w:rPr>
      </w:pPr>
      <w:r w:rsidRPr="00436FDA">
        <w:rPr>
          <w:color w:val="1F4E79" w:themeColor="accent1" w:themeShade="80"/>
          <w:sz w:val="24"/>
          <w:szCs w:val="24"/>
        </w:rPr>
        <w:t xml:space="preserve">Does the WDB have written policies and procedures in place for conducting oversight and monitoring of the overall AJCC system?  </w:t>
      </w:r>
      <w:sdt>
        <w:sdtPr>
          <w:rPr>
            <w:sz w:val="24"/>
            <w:szCs w:val="24"/>
          </w:rPr>
          <w:id w:val="-498960568"/>
          <w:placeholder>
            <w:docPart w:val="A921A9438C98454489771A89BDB85BD2"/>
          </w:placeholder>
          <w:dropDownList>
            <w:listItem w:displayText="Yes" w:value="Yes"/>
            <w:listItem w:displayText="No" w:value="No"/>
            <w:listItem w:displayText="N/A" w:value="N/A"/>
          </w:dropDownList>
        </w:sdtPr>
        <w:sdtEndPr/>
        <w:sdtContent>
          <w:r w:rsidR="006721DA">
            <w:rPr>
              <w:sz w:val="24"/>
              <w:szCs w:val="24"/>
            </w:rPr>
            <w:t>Yes</w:t>
          </w:r>
        </w:sdtContent>
      </w:sdt>
    </w:p>
    <w:p w14:paraId="4494DCEF" w14:textId="0DB7DB0C" w:rsidR="00E63156" w:rsidRPr="0022253E" w:rsidRDefault="00693BF1" w:rsidP="0009105F">
      <w:pPr>
        <w:numPr>
          <w:ilvl w:val="2"/>
          <w:numId w:val="4"/>
        </w:numPr>
        <w:spacing w:before="0" w:after="0" w:line="240" w:lineRule="auto"/>
        <w:rPr>
          <w:color w:val="1F4E79" w:themeColor="accent1" w:themeShade="80"/>
          <w:sz w:val="24"/>
          <w:szCs w:val="24"/>
          <w:u w:val="single"/>
        </w:rPr>
      </w:pPr>
      <w:r>
        <w:rPr>
          <w:color w:val="1F4E79" w:themeColor="accent1" w:themeShade="80"/>
          <w:sz w:val="24"/>
          <w:szCs w:val="24"/>
          <w:u w:val="single"/>
        </w:rPr>
        <w:lastRenderedPageBreak/>
        <w:t>Requested in Engagement Letter: A</w:t>
      </w:r>
      <w:r w:rsidR="00E63156" w:rsidRPr="0022253E">
        <w:rPr>
          <w:color w:val="1F4E79" w:themeColor="accent1" w:themeShade="80"/>
          <w:sz w:val="24"/>
          <w:szCs w:val="24"/>
          <w:u w:val="single"/>
        </w:rPr>
        <w:t xml:space="preserve"> copy of policy for cond</w:t>
      </w:r>
      <w:r>
        <w:rPr>
          <w:color w:val="1F4E79" w:themeColor="accent1" w:themeShade="80"/>
          <w:sz w:val="24"/>
          <w:szCs w:val="24"/>
          <w:u w:val="single"/>
        </w:rPr>
        <w:t>ucting oversight and monitoring</w:t>
      </w:r>
    </w:p>
    <w:p w14:paraId="1DEC8D26" w14:textId="6CFDE612" w:rsidR="005E3A3C" w:rsidRPr="00EE45EB" w:rsidRDefault="005E3A3C" w:rsidP="0009105F">
      <w:pPr>
        <w:numPr>
          <w:ilvl w:val="1"/>
          <w:numId w:val="4"/>
        </w:numPr>
        <w:spacing w:before="0" w:after="0" w:line="240" w:lineRule="auto"/>
        <w:rPr>
          <w:color w:val="1F4E79" w:themeColor="accent1" w:themeShade="80"/>
          <w:sz w:val="24"/>
          <w:szCs w:val="24"/>
        </w:rPr>
      </w:pPr>
      <w:r w:rsidRPr="00436FDA">
        <w:rPr>
          <w:color w:val="1F4E79" w:themeColor="accent1" w:themeShade="80"/>
          <w:sz w:val="24"/>
          <w:szCs w:val="24"/>
        </w:rPr>
        <w:t xml:space="preserve">Do monitors visit each AJCC and service provider on-site annually?  </w:t>
      </w:r>
      <w:sdt>
        <w:sdtPr>
          <w:rPr>
            <w:sz w:val="24"/>
            <w:szCs w:val="24"/>
          </w:rPr>
          <w:id w:val="508187368"/>
          <w:placeholder>
            <w:docPart w:val="351D57ECC7DF4EC69E62553168ABF195"/>
          </w:placeholder>
          <w:dropDownList>
            <w:listItem w:displayText="Yes" w:value="Yes"/>
            <w:listItem w:displayText="No" w:value="No"/>
            <w:listItem w:displayText="N/A" w:value="N/A"/>
          </w:dropDownList>
        </w:sdtPr>
        <w:sdtEndPr/>
        <w:sdtContent>
          <w:r w:rsidR="006721DA">
            <w:rPr>
              <w:sz w:val="24"/>
              <w:szCs w:val="24"/>
            </w:rPr>
            <w:t>Yes</w:t>
          </w:r>
        </w:sdtContent>
      </w:sdt>
    </w:p>
    <w:p w14:paraId="16EFB9DB" w14:textId="0473785D" w:rsidR="00AC4190" w:rsidRPr="00436FDA" w:rsidRDefault="00AC4190" w:rsidP="0009105F">
      <w:pPr>
        <w:numPr>
          <w:ilvl w:val="2"/>
          <w:numId w:val="4"/>
        </w:numPr>
        <w:spacing w:before="0" w:after="0" w:line="240" w:lineRule="auto"/>
        <w:rPr>
          <w:color w:val="1F4E79" w:themeColor="accent1" w:themeShade="80"/>
          <w:sz w:val="24"/>
          <w:szCs w:val="24"/>
        </w:rPr>
      </w:pPr>
      <w:r w:rsidRPr="00436FDA">
        <w:rPr>
          <w:color w:val="1F4E79" w:themeColor="accent1" w:themeShade="80"/>
          <w:sz w:val="24"/>
          <w:szCs w:val="24"/>
        </w:rPr>
        <w:t xml:space="preserve">If no, why not?  </w:t>
      </w:r>
      <w:sdt>
        <w:sdtPr>
          <w:rPr>
            <w:sz w:val="24"/>
            <w:szCs w:val="24"/>
          </w:rPr>
          <w:id w:val="-1410528609"/>
          <w:placeholder>
            <w:docPart w:val="E5910F0741E7412F9308667E3A7EFEA3"/>
          </w:placeholder>
          <w:showingPlcHdr/>
        </w:sdtPr>
        <w:sdtEndPr/>
        <w:sdtContent>
          <w:r w:rsidRPr="00436FDA">
            <w:rPr>
              <w:rStyle w:val="PlaceholderText"/>
              <w:rFonts w:cs="Times New Roman"/>
              <w:sz w:val="24"/>
              <w:szCs w:val="24"/>
            </w:rPr>
            <w:t>Click here to enter text.</w:t>
          </w:r>
        </w:sdtContent>
      </w:sdt>
    </w:p>
    <w:p w14:paraId="05B9D23D" w14:textId="3EF11D04" w:rsidR="00AC4190" w:rsidRPr="00436FDA" w:rsidRDefault="005E3A3C" w:rsidP="0009105F">
      <w:pPr>
        <w:numPr>
          <w:ilvl w:val="1"/>
          <w:numId w:val="4"/>
        </w:numPr>
        <w:spacing w:before="0" w:after="0" w:line="240" w:lineRule="auto"/>
        <w:rPr>
          <w:color w:val="1F4E79" w:themeColor="accent1" w:themeShade="80"/>
          <w:sz w:val="24"/>
          <w:szCs w:val="24"/>
        </w:rPr>
      </w:pPr>
      <w:r w:rsidRPr="00436FDA">
        <w:rPr>
          <w:color w:val="1F4E79" w:themeColor="accent1" w:themeShade="80"/>
          <w:sz w:val="24"/>
          <w:szCs w:val="24"/>
        </w:rPr>
        <w:t xml:space="preserve">What action does the WDB take when instances of noncompliance are identified during monitoring reviews? </w:t>
      </w:r>
      <w:sdt>
        <w:sdtPr>
          <w:rPr>
            <w:sz w:val="24"/>
            <w:szCs w:val="24"/>
          </w:rPr>
          <w:id w:val="1844043591"/>
          <w:placeholder>
            <w:docPart w:val="06729066429B4A2A94E4EDA987CC8B94"/>
          </w:placeholder>
        </w:sdtPr>
        <w:sdtEndPr/>
        <w:sdtContent>
          <w:r w:rsidR="00446BB2">
            <w:rPr>
              <w:sz w:val="24"/>
              <w:szCs w:val="24"/>
            </w:rPr>
            <w:t xml:space="preserve">                                                                                                              </w:t>
          </w:r>
          <w:r w:rsidR="00446BB2" w:rsidRPr="00F95E67">
            <w:rPr>
              <w:rFonts w:ascii="Times New Roman" w:hAnsi="Times New Roman" w:cs="Times New Roman"/>
              <w:noProof/>
              <w:sz w:val="24"/>
              <w:szCs w:val="24"/>
            </w:rPr>
            <w:t>In accordance with the Oversight and Monitoring Policy and Procedures, Corrective Action Plans are created and implemented when instances of noncompliance are identified during monitoring reviews. Intermittent review of implementation of corrective action is conducted prior to the next annual monitoring.</w:t>
          </w:r>
          <w:r w:rsidR="00446BB2">
            <w:rPr>
              <w:rFonts w:ascii="Times New Roman" w:hAnsi="Times New Roman" w:cs="Times New Roman"/>
              <w:noProof/>
              <w:sz w:val="24"/>
              <w:szCs w:val="24"/>
            </w:rPr>
            <w:t xml:space="preserve"> </w:t>
          </w:r>
        </w:sdtContent>
      </w:sdt>
    </w:p>
    <w:p w14:paraId="44C3332B" w14:textId="77777777" w:rsidR="005E3A3C" w:rsidRPr="00436FDA" w:rsidRDefault="005E3A3C" w:rsidP="0009105F">
      <w:pPr>
        <w:spacing w:before="0" w:after="0" w:line="240" w:lineRule="auto"/>
        <w:rPr>
          <w:color w:val="1F4E79" w:themeColor="accent1" w:themeShade="80"/>
          <w:sz w:val="24"/>
          <w:szCs w:val="24"/>
        </w:rPr>
      </w:pPr>
    </w:p>
    <w:p w14:paraId="0F8EDDA1" w14:textId="0B7E5915" w:rsidR="005E3A3C" w:rsidRPr="00436FDA" w:rsidRDefault="005E3A3C" w:rsidP="0009105F">
      <w:pPr>
        <w:pStyle w:val="ListParagraph"/>
        <w:numPr>
          <w:ilvl w:val="0"/>
          <w:numId w:val="4"/>
        </w:numPr>
        <w:spacing w:before="0" w:after="0" w:line="240" w:lineRule="auto"/>
        <w:rPr>
          <w:color w:val="1F4E79" w:themeColor="accent1" w:themeShade="80"/>
          <w:sz w:val="24"/>
          <w:szCs w:val="24"/>
        </w:rPr>
      </w:pPr>
      <w:r w:rsidRPr="00436FDA">
        <w:rPr>
          <w:color w:val="1F4E79" w:themeColor="accent1" w:themeShade="80"/>
          <w:sz w:val="24"/>
          <w:szCs w:val="24"/>
        </w:rPr>
        <w:t xml:space="preserve">Does the LWDA outsource monitoring functions? </w:t>
      </w:r>
      <w:r w:rsidR="00AC4190" w:rsidRPr="00436FDA">
        <w:rPr>
          <w:color w:val="1F4E79" w:themeColor="accent1" w:themeShade="80"/>
          <w:sz w:val="24"/>
          <w:szCs w:val="24"/>
        </w:rPr>
        <w:t xml:space="preserve"> </w:t>
      </w:r>
      <w:sdt>
        <w:sdtPr>
          <w:rPr>
            <w:sz w:val="24"/>
            <w:szCs w:val="24"/>
          </w:rPr>
          <w:id w:val="1095908265"/>
          <w:placeholder>
            <w:docPart w:val="F0178E5980B048BA91E93329C77A978E"/>
          </w:placeholder>
          <w:dropDownList>
            <w:listItem w:displayText="Yes" w:value="Yes"/>
            <w:listItem w:displayText="No" w:value="No"/>
            <w:listItem w:displayText="N/A" w:value="N/A"/>
          </w:dropDownList>
        </w:sdtPr>
        <w:sdtEndPr/>
        <w:sdtContent>
          <w:r w:rsidR="00A37C61">
            <w:rPr>
              <w:sz w:val="24"/>
              <w:szCs w:val="24"/>
            </w:rPr>
            <w:t>No</w:t>
          </w:r>
        </w:sdtContent>
      </w:sdt>
    </w:p>
    <w:p w14:paraId="76D91744" w14:textId="6ABD2C6E" w:rsidR="005E3A3C" w:rsidRPr="00436FDA" w:rsidRDefault="00445AE6" w:rsidP="0009105F">
      <w:pPr>
        <w:pStyle w:val="ListParagraph"/>
        <w:numPr>
          <w:ilvl w:val="1"/>
          <w:numId w:val="4"/>
        </w:numPr>
        <w:spacing w:before="0" w:after="0" w:line="240" w:lineRule="auto"/>
        <w:rPr>
          <w:color w:val="1F4E79" w:themeColor="accent1" w:themeShade="80"/>
          <w:sz w:val="24"/>
          <w:szCs w:val="24"/>
        </w:rPr>
      </w:pPr>
      <w:r>
        <w:rPr>
          <w:color w:val="1F4E79" w:themeColor="accent1" w:themeShade="80"/>
          <w:sz w:val="24"/>
          <w:szCs w:val="24"/>
        </w:rPr>
        <w:t>H</w:t>
      </w:r>
      <w:r w:rsidR="005E3A3C" w:rsidRPr="00436FDA">
        <w:rPr>
          <w:color w:val="1F4E79" w:themeColor="accent1" w:themeShade="80"/>
          <w:sz w:val="24"/>
          <w:szCs w:val="24"/>
        </w:rPr>
        <w:t xml:space="preserve">ow does the LWDA ensure that the monitoring performed is sufficient, monitoring documents are available on-site, and that corrective actions are adequate and complete? </w:t>
      </w:r>
      <w:r w:rsidR="00AC4190" w:rsidRPr="00436FDA">
        <w:rPr>
          <w:color w:val="1F4E79" w:themeColor="accent1" w:themeShade="80"/>
          <w:sz w:val="24"/>
          <w:szCs w:val="24"/>
        </w:rPr>
        <w:t xml:space="preserve"> </w:t>
      </w:r>
      <w:sdt>
        <w:sdtPr>
          <w:rPr>
            <w:sz w:val="24"/>
            <w:szCs w:val="24"/>
          </w:rPr>
          <w:id w:val="-1051230875"/>
          <w:placeholder>
            <w:docPart w:val="B5F2A62374DF4992894D51155CD179F8"/>
          </w:placeholder>
          <w:showingPlcHdr/>
        </w:sdtPr>
        <w:sdtEndPr/>
        <w:sdtContent>
          <w:r w:rsidR="00AC4190" w:rsidRPr="00436FDA">
            <w:rPr>
              <w:rStyle w:val="PlaceholderText"/>
              <w:rFonts w:cs="Times New Roman"/>
              <w:sz w:val="24"/>
              <w:szCs w:val="24"/>
            </w:rPr>
            <w:t>Click here to enter text.</w:t>
          </w:r>
        </w:sdtContent>
      </w:sdt>
    </w:p>
    <w:p w14:paraId="015E8B3C" w14:textId="1A19F45F" w:rsidR="005E3A3C" w:rsidRPr="00436FDA" w:rsidRDefault="00445AE6" w:rsidP="0009105F">
      <w:pPr>
        <w:pStyle w:val="ListParagraph"/>
        <w:numPr>
          <w:ilvl w:val="1"/>
          <w:numId w:val="4"/>
        </w:numPr>
        <w:spacing w:before="0" w:after="0" w:line="240" w:lineRule="auto"/>
        <w:rPr>
          <w:color w:val="1F4E79" w:themeColor="accent1" w:themeShade="80"/>
          <w:sz w:val="24"/>
          <w:szCs w:val="24"/>
        </w:rPr>
      </w:pPr>
      <w:r>
        <w:rPr>
          <w:color w:val="1F4E79" w:themeColor="accent1" w:themeShade="80"/>
          <w:sz w:val="24"/>
          <w:szCs w:val="24"/>
        </w:rPr>
        <w:t>W</w:t>
      </w:r>
      <w:r w:rsidR="005E3A3C" w:rsidRPr="00436FDA">
        <w:rPr>
          <w:color w:val="1F4E79" w:themeColor="accent1" w:themeShade="80"/>
          <w:sz w:val="24"/>
          <w:szCs w:val="24"/>
        </w:rPr>
        <w:t xml:space="preserve">hat is the LWDA’s process for ensuring corrective actions and questioned cost were appropriately identified. </w:t>
      </w:r>
      <w:r w:rsidR="00AC4190" w:rsidRPr="00436FDA">
        <w:rPr>
          <w:color w:val="1F4E79" w:themeColor="accent1" w:themeShade="80"/>
          <w:sz w:val="24"/>
          <w:szCs w:val="24"/>
        </w:rPr>
        <w:t xml:space="preserve"> </w:t>
      </w:r>
      <w:sdt>
        <w:sdtPr>
          <w:rPr>
            <w:sz w:val="24"/>
            <w:szCs w:val="24"/>
          </w:rPr>
          <w:id w:val="-1095625622"/>
          <w:placeholder>
            <w:docPart w:val="38DBA8AAA36B4D0DAF49D6EE8A680183"/>
          </w:placeholder>
          <w:showingPlcHdr/>
        </w:sdtPr>
        <w:sdtEndPr/>
        <w:sdtContent>
          <w:r w:rsidR="00AC4190" w:rsidRPr="00436FDA">
            <w:rPr>
              <w:rStyle w:val="PlaceholderText"/>
              <w:rFonts w:cs="Times New Roman"/>
              <w:sz w:val="24"/>
              <w:szCs w:val="24"/>
            </w:rPr>
            <w:t>Click here to enter text.</w:t>
          </w:r>
        </w:sdtContent>
      </w:sdt>
    </w:p>
    <w:p w14:paraId="23103645" w14:textId="77777777" w:rsidR="00857672" w:rsidRPr="00436FDA" w:rsidRDefault="00857672" w:rsidP="0009105F">
      <w:pPr>
        <w:spacing w:before="0" w:after="0" w:line="240" w:lineRule="auto"/>
        <w:rPr>
          <w:color w:val="1F4E79" w:themeColor="accent1" w:themeShade="80"/>
          <w:sz w:val="24"/>
          <w:szCs w:val="24"/>
        </w:rPr>
      </w:pPr>
    </w:p>
    <w:p w14:paraId="3FFEB4C2" w14:textId="78F2790A" w:rsidR="006B23DB" w:rsidRPr="00436FDA" w:rsidRDefault="005E3A3C" w:rsidP="0009105F">
      <w:pPr>
        <w:pStyle w:val="ListParagraph"/>
        <w:numPr>
          <w:ilvl w:val="0"/>
          <w:numId w:val="4"/>
        </w:numPr>
        <w:spacing w:before="0" w:after="0" w:line="240" w:lineRule="auto"/>
        <w:rPr>
          <w:color w:val="1F4E79" w:themeColor="accent1" w:themeShade="80"/>
          <w:sz w:val="24"/>
          <w:szCs w:val="24"/>
        </w:rPr>
      </w:pPr>
      <w:r w:rsidRPr="00436FDA">
        <w:rPr>
          <w:color w:val="1F4E79" w:themeColor="accent1" w:themeShade="80"/>
          <w:sz w:val="24"/>
          <w:szCs w:val="24"/>
        </w:rPr>
        <w:t xml:space="preserve">Has the LWDA completed </w:t>
      </w:r>
      <w:r w:rsidRPr="00436FDA">
        <w:rPr>
          <w:b/>
          <w:color w:val="1F4E79" w:themeColor="accent1" w:themeShade="80"/>
          <w:sz w:val="24"/>
          <w:szCs w:val="24"/>
        </w:rPr>
        <w:t>2018-19</w:t>
      </w:r>
      <w:r w:rsidRPr="00436FDA">
        <w:rPr>
          <w:color w:val="1F4E79" w:themeColor="accent1" w:themeShade="80"/>
          <w:sz w:val="24"/>
          <w:szCs w:val="24"/>
        </w:rPr>
        <w:t xml:space="preserve"> </w:t>
      </w:r>
      <w:r w:rsidR="006B23DB" w:rsidRPr="00436FDA">
        <w:rPr>
          <w:color w:val="1F4E79" w:themeColor="accent1" w:themeShade="80"/>
          <w:sz w:val="24"/>
          <w:szCs w:val="24"/>
        </w:rPr>
        <w:t xml:space="preserve">program year monitoring?  </w:t>
      </w:r>
      <w:sdt>
        <w:sdtPr>
          <w:rPr>
            <w:sz w:val="24"/>
            <w:szCs w:val="24"/>
          </w:rPr>
          <w:id w:val="-102730289"/>
          <w:placeholder>
            <w:docPart w:val="EABC47954D5B4E0A94182EDD43C04EF1"/>
          </w:placeholder>
          <w:dropDownList>
            <w:listItem w:displayText="Yes" w:value="Yes"/>
            <w:listItem w:displayText="No" w:value="No"/>
            <w:listItem w:displayText="N/A" w:value="N/A"/>
          </w:dropDownList>
        </w:sdtPr>
        <w:sdtEndPr/>
        <w:sdtContent>
          <w:r w:rsidR="006721DA">
            <w:rPr>
              <w:sz w:val="24"/>
              <w:szCs w:val="24"/>
            </w:rPr>
            <w:t>Yes</w:t>
          </w:r>
        </w:sdtContent>
      </w:sdt>
    </w:p>
    <w:p w14:paraId="29694497" w14:textId="59016A80" w:rsidR="006B23DB" w:rsidRPr="00436FDA" w:rsidRDefault="006B23DB" w:rsidP="0009105F">
      <w:pPr>
        <w:pStyle w:val="ListParagraph"/>
        <w:numPr>
          <w:ilvl w:val="1"/>
          <w:numId w:val="4"/>
        </w:numPr>
        <w:spacing w:before="0" w:after="0" w:line="240" w:lineRule="auto"/>
        <w:rPr>
          <w:color w:val="1F4E79" w:themeColor="accent1" w:themeShade="80"/>
          <w:sz w:val="24"/>
          <w:szCs w:val="24"/>
        </w:rPr>
      </w:pPr>
      <w:r w:rsidRPr="00436FDA">
        <w:rPr>
          <w:color w:val="1F4E79" w:themeColor="accent1" w:themeShade="80"/>
          <w:sz w:val="24"/>
          <w:szCs w:val="24"/>
        </w:rPr>
        <w:t xml:space="preserve">If no, please explain why the monitoring has not been completed.  </w:t>
      </w:r>
      <w:sdt>
        <w:sdtPr>
          <w:rPr>
            <w:sz w:val="24"/>
            <w:szCs w:val="24"/>
          </w:rPr>
          <w:id w:val="-1111435437"/>
          <w:placeholder>
            <w:docPart w:val="BC0275A7AEDA48D28AA9500534D18A2E"/>
          </w:placeholder>
          <w:showingPlcHdr/>
        </w:sdtPr>
        <w:sdtEndPr/>
        <w:sdtContent>
          <w:r w:rsidRPr="00436FDA">
            <w:rPr>
              <w:rStyle w:val="PlaceholderText"/>
              <w:rFonts w:cs="Times New Roman"/>
              <w:sz w:val="24"/>
              <w:szCs w:val="24"/>
            </w:rPr>
            <w:t>Click here to enter text.</w:t>
          </w:r>
        </w:sdtContent>
      </w:sdt>
    </w:p>
    <w:p w14:paraId="46792960" w14:textId="77777777" w:rsidR="006B23DB" w:rsidRPr="00436FDA" w:rsidRDefault="006B23DB" w:rsidP="0009105F">
      <w:pPr>
        <w:pStyle w:val="ListParagraph"/>
        <w:spacing w:before="0" w:after="0" w:line="240" w:lineRule="auto"/>
        <w:ind w:left="1440"/>
        <w:rPr>
          <w:color w:val="1F4E79" w:themeColor="accent1" w:themeShade="80"/>
          <w:sz w:val="24"/>
          <w:szCs w:val="24"/>
        </w:rPr>
      </w:pPr>
    </w:p>
    <w:p w14:paraId="31351D85" w14:textId="71F24B14" w:rsidR="005E3A3C" w:rsidRPr="00436FDA" w:rsidRDefault="006B23DB" w:rsidP="0009105F">
      <w:pPr>
        <w:pStyle w:val="ListParagraph"/>
        <w:numPr>
          <w:ilvl w:val="0"/>
          <w:numId w:val="4"/>
        </w:numPr>
        <w:spacing w:before="0" w:after="0" w:line="240" w:lineRule="auto"/>
        <w:rPr>
          <w:color w:val="1F4E79" w:themeColor="accent1" w:themeShade="80"/>
          <w:sz w:val="24"/>
          <w:szCs w:val="24"/>
        </w:rPr>
      </w:pPr>
      <w:r w:rsidRPr="00436FDA">
        <w:rPr>
          <w:color w:val="1F4E79" w:themeColor="accent1" w:themeShade="80"/>
          <w:sz w:val="24"/>
          <w:szCs w:val="24"/>
        </w:rPr>
        <w:t xml:space="preserve">Has the LWDA completed </w:t>
      </w:r>
      <w:r w:rsidR="005E3A3C" w:rsidRPr="00436FDA">
        <w:rPr>
          <w:b/>
          <w:color w:val="1F4E79" w:themeColor="accent1" w:themeShade="80"/>
          <w:sz w:val="24"/>
          <w:szCs w:val="24"/>
        </w:rPr>
        <w:t>2019-20</w:t>
      </w:r>
      <w:r w:rsidR="005E3A3C" w:rsidRPr="00436FDA">
        <w:rPr>
          <w:color w:val="1F4E79" w:themeColor="accent1" w:themeShade="80"/>
          <w:sz w:val="24"/>
          <w:szCs w:val="24"/>
        </w:rPr>
        <w:t xml:space="preserve"> program year monitoring? </w:t>
      </w:r>
      <w:r w:rsidR="00AC4190" w:rsidRPr="00436FDA">
        <w:rPr>
          <w:color w:val="1F4E79" w:themeColor="accent1" w:themeShade="80"/>
          <w:sz w:val="24"/>
          <w:szCs w:val="24"/>
        </w:rPr>
        <w:t xml:space="preserve"> </w:t>
      </w:r>
      <w:sdt>
        <w:sdtPr>
          <w:rPr>
            <w:sz w:val="24"/>
            <w:szCs w:val="24"/>
          </w:rPr>
          <w:id w:val="-35117908"/>
          <w:placeholder>
            <w:docPart w:val="E4D945F2F4574A9B9100575EA3B6D7E7"/>
          </w:placeholder>
          <w:dropDownList>
            <w:listItem w:displayText="Yes" w:value="Yes"/>
            <w:listItem w:displayText="No" w:value="No"/>
            <w:listItem w:displayText="N/A" w:value="N/A"/>
          </w:dropDownList>
        </w:sdtPr>
        <w:sdtEndPr/>
        <w:sdtContent>
          <w:r w:rsidR="006721DA">
            <w:rPr>
              <w:sz w:val="24"/>
              <w:szCs w:val="24"/>
            </w:rPr>
            <w:t>No</w:t>
          </w:r>
        </w:sdtContent>
      </w:sdt>
    </w:p>
    <w:p w14:paraId="5DBA4265" w14:textId="294BE11E" w:rsidR="006B23DB" w:rsidRPr="00436FDA" w:rsidRDefault="006B23DB" w:rsidP="0009105F">
      <w:pPr>
        <w:pStyle w:val="ListParagraph"/>
        <w:numPr>
          <w:ilvl w:val="1"/>
          <w:numId w:val="4"/>
        </w:numPr>
        <w:spacing w:before="0" w:after="0" w:line="240" w:lineRule="auto"/>
        <w:rPr>
          <w:color w:val="1F4E79" w:themeColor="accent1" w:themeShade="80"/>
          <w:sz w:val="24"/>
          <w:szCs w:val="24"/>
        </w:rPr>
      </w:pPr>
      <w:r w:rsidRPr="00436FDA">
        <w:rPr>
          <w:color w:val="1F4E79" w:themeColor="accent1" w:themeShade="80"/>
          <w:sz w:val="24"/>
          <w:szCs w:val="24"/>
        </w:rPr>
        <w:t xml:space="preserve">If no, please explain why the monitoring has not been completed.  </w:t>
      </w:r>
      <w:sdt>
        <w:sdtPr>
          <w:rPr>
            <w:sz w:val="24"/>
            <w:szCs w:val="24"/>
          </w:rPr>
          <w:id w:val="-500970308"/>
          <w:placeholder>
            <w:docPart w:val="C6B019AD412240FD888E63BEDF132705"/>
          </w:placeholder>
        </w:sdtPr>
        <w:sdtEndPr/>
        <w:sdtContent>
          <w:r w:rsidR="006051C8">
            <w:rPr>
              <w:sz w:val="24"/>
              <w:szCs w:val="24"/>
            </w:rPr>
            <w:t xml:space="preserve">                                    </w:t>
          </w:r>
          <w:r w:rsidR="006051C8" w:rsidRPr="00791F00">
            <w:rPr>
              <w:rFonts w:ascii="Times New Roman" w:hAnsi="Times New Roman" w:cs="Times New Roman"/>
              <w:noProof/>
              <w:sz w:val="24"/>
              <w:szCs w:val="24"/>
            </w:rPr>
            <w:t>The 2019-20 program year monitoring is scheduled for May 2020.</w:t>
          </w:r>
          <w:r w:rsidR="006051C8">
            <w:rPr>
              <w:rFonts w:ascii="Times New Roman" w:hAnsi="Times New Roman" w:cs="Times New Roman"/>
              <w:noProof/>
              <w:sz w:val="24"/>
              <w:szCs w:val="24"/>
            </w:rPr>
            <w:t xml:space="preserve"> </w:t>
          </w:r>
        </w:sdtContent>
      </w:sdt>
    </w:p>
    <w:p w14:paraId="4D91F6AE" w14:textId="620FE8D0" w:rsidR="006B23DB" w:rsidRPr="00436FDA" w:rsidRDefault="006B23DB" w:rsidP="0009105F">
      <w:pPr>
        <w:pStyle w:val="ListParagraph"/>
        <w:numPr>
          <w:ilvl w:val="1"/>
          <w:numId w:val="4"/>
        </w:numPr>
        <w:spacing w:before="0" w:after="0" w:line="240" w:lineRule="auto"/>
        <w:rPr>
          <w:color w:val="1F4E79" w:themeColor="accent1" w:themeShade="80"/>
          <w:sz w:val="24"/>
          <w:szCs w:val="24"/>
        </w:rPr>
      </w:pPr>
      <w:r w:rsidRPr="00436FDA">
        <w:rPr>
          <w:color w:val="1F4E79" w:themeColor="accent1" w:themeShade="80"/>
          <w:sz w:val="24"/>
          <w:szCs w:val="24"/>
        </w:rPr>
        <w:t xml:space="preserve">What is the plan for completing the 2019-20 monitoring?  </w:t>
      </w:r>
      <w:sdt>
        <w:sdtPr>
          <w:rPr>
            <w:sz w:val="24"/>
            <w:szCs w:val="24"/>
          </w:rPr>
          <w:id w:val="1837873775"/>
          <w:placeholder>
            <w:docPart w:val="5BEA2E55E6744CF988853442848907E0"/>
          </w:placeholder>
        </w:sdtPr>
        <w:sdtEndPr/>
        <w:sdtContent>
          <w:r w:rsidR="006051C8">
            <w:rPr>
              <w:sz w:val="24"/>
              <w:szCs w:val="24"/>
            </w:rPr>
            <w:t xml:space="preserve">                                                      </w:t>
          </w:r>
          <w:r w:rsidR="006051C8" w:rsidRPr="00791F00">
            <w:rPr>
              <w:rFonts w:ascii="Times New Roman" w:hAnsi="Times New Roman" w:cs="Times New Roman"/>
              <w:noProof/>
              <w:sz w:val="24"/>
              <w:szCs w:val="24"/>
            </w:rPr>
            <w:t>The 2019-20 program year monitoring is scheduled for May 2020.</w:t>
          </w:r>
        </w:sdtContent>
      </w:sdt>
    </w:p>
    <w:p w14:paraId="73B150D1" w14:textId="77777777" w:rsidR="00857672" w:rsidRPr="00436FDA" w:rsidRDefault="00857672" w:rsidP="0009105F">
      <w:pPr>
        <w:spacing w:before="0" w:after="0" w:line="240" w:lineRule="auto"/>
        <w:rPr>
          <w:color w:val="1F4E79" w:themeColor="accent1" w:themeShade="80"/>
          <w:sz w:val="24"/>
          <w:szCs w:val="24"/>
        </w:rPr>
      </w:pPr>
    </w:p>
    <w:p w14:paraId="7476596F" w14:textId="77777777" w:rsidR="005E3A3C" w:rsidRPr="00436FDA" w:rsidRDefault="00857672" w:rsidP="0009105F">
      <w:pPr>
        <w:pStyle w:val="ListParagraph"/>
        <w:numPr>
          <w:ilvl w:val="0"/>
          <w:numId w:val="4"/>
        </w:numPr>
        <w:spacing w:before="0" w:after="0" w:line="240" w:lineRule="auto"/>
        <w:rPr>
          <w:color w:val="1F4E79" w:themeColor="accent1" w:themeShade="80"/>
          <w:sz w:val="24"/>
          <w:szCs w:val="24"/>
        </w:rPr>
      </w:pPr>
      <w:r w:rsidRPr="00436FDA">
        <w:rPr>
          <w:color w:val="1F4E79" w:themeColor="accent1" w:themeShade="80"/>
          <w:sz w:val="24"/>
          <w:szCs w:val="24"/>
        </w:rPr>
        <w:t xml:space="preserve">Does the LWDA monitoring plan: </w:t>
      </w:r>
    </w:p>
    <w:p w14:paraId="7B51ECBC" w14:textId="142E3E21" w:rsidR="00857672" w:rsidRPr="00436FDA" w:rsidRDefault="00857672" w:rsidP="0009105F">
      <w:pPr>
        <w:pStyle w:val="ListParagraph"/>
        <w:numPr>
          <w:ilvl w:val="1"/>
          <w:numId w:val="4"/>
        </w:numPr>
        <w:spacing w:before="0" w:after="0" w:line="240" w:lineRule="auto"/>
        <w:rPr>
          <w:color w:val="1F4E79" w:themeColor="accent1" w:themeShade="80"/>
          <w:sz w:val="24"/>
          <w:szCs w:val="24"/>
        </w:rPr>
      </w:pPr>
      <w:r w:rsidRPr="00436FDA">
        <w:rPr>
          <w:color w:val="1F4E79" w:themeColor="accent1" w:themeShade="80"/>
          <w:sz w:val="24"/>
          <w:szCs w:val="24"/>
        </w:rPr>
        <w:t xml:space="preserve">Identify every subrecipient? </w:t>
      </w:r>
      <w:r w:rsidR="00AC4190" w:rsidRPr="00436FDA">
        <w:rPr>
          <w:color w:val="1F4E79" w:themeColor="accent1" w:themeShade="80"/>
          <w:sz w:val="24"/>
          <w:szCs w:val="24"/>
        </w:rPr>
        <w:t xml:space="preserve"> </w:t>
      </w:r>
      <w:sdt>
        <w:sdtPr>
          <w:rPr>
            <w:sz w:val="24"/>
            <w:szCs w:val="24"/>
          </w:rPr>
          <w:id w:val="-1414080776"/>
          <w:placeholder>
            <w:docPart w:val="E33CB167E4EA491899289C9741EC1020"/>
          </w:placeholder>
          <w:dropDownList>
            <w:listItem w:displayText="Yes" w:value="Yes"/>
            <w:listItem w:displayText="No" w:value="No"/>
            <w:listItem w:displayText="N/A" w:value="N/A"/>
          </w:dropDownList>
        </w:sdtPr>
        <w:sdtEndPr/>
        <w:sdtContent>
          <w:r w:rsidR="006051C8">
            <w:rPr>
              <w:sz w:val="24"/>
              <w:szCs w:val="24"/>
            </w:rPr>
            <w:t>Yes</w:t>
          </w:r>
        </w:sdtContent>
      </w:sdt>
    </w:p>
    <w:p w14:paraId="10F3DA6A" w14:textId="290B93CE" w:rsidR="00AC4190" w:rsidRPr="00436FDA" w:rsidRDefault="00AC4190" w:rsidP="0009105F">
      <w:pPr>
        <w:pStyle w:val="ListParagraph"/>
        <w:numPr>
          <w:ilvl w:val="2"/>
          <w:numId w:val="4"/>
        </w:numPr>
        <w:spacing w:before="0" w:after="0" w:line="240" w:lineRule="auto"/>
        <w:rPr>
          <w:color w:val="1F4E79" w:themeColor="accent1" w:themeShade="80"/>
          <w:sz w:val="24"/>
          <w:szCs w:val="24"/>
        </w:rPr>
      </w:pPr>
      <w:r w:rsidRPr="00436FDA">
        <w:rPr>
          <w:color w:val="1F4E79" w:themeColor="accent1" w:themeShade="80"/>
          <w:sz w:val="24"/>
          <w:szCs w:val="24"/>
        </w:rPr>
        <w:t xml:space="preserve">If no, why not?  </w:t>
      </w:r>
      <w:sdt>
        <w:sdtPr>
          <w:rPr>
            <w:sz w:val="24"/>
            <w:szCs w:val="24"/>
          </w:rPr>
          <w:id w:val="-1499721308"/>
          <w:placeholder>
            <w:docPart w:val="E2AAB002D0244018ADA41878F877F847"/>
          </w:placeholder>
          <w:showingPlcHdr/>
        </w:sdtPr>
        <w:sdtEndPr/>
        <w:sdtContent>
          <w:r w:rsidRPr="00436FDA">
            <w:rPr>
              <w:rStyle w:val="PlaceholderText"/>
              <w:rFonts w:cs="Times New Roman"/>
              <w:sz w:val="24"/>
              <w:szCs w:val="24"/>
            </w:rPr>
            <w:t>Click here to enter text.</w:t>
          </w:r>
        </w:sdtContent>
      </w:sdt>
    </w:p>
    <w:p w14:paraId="760EE08F" w14:textId="7EAE6E62" w:rsidR="00857672" w:rsidRPr="00436FDA" w:rsidRDefault="00857672" w:rsidP="0009105F">
      <w:pPr>
        <w:pStyle w:val="ListParagraph"/>
        <w:numPr>
          <w:ilvl w:val="1"/>
          <w:numId w:val="4"/>
        </w:numPr>
        <w:spacing w:before="0" w:after="0" w:line="240" w:lineRule="auto"/>
        <w:rPr>
          <w:color w:val="1F4E79" w:themeColor="accent1" w:themeShade="80"/>
          <w:sz w:val="24"/>
          <w:szCs w:val="24"/>
        </w:rPr>
      </w:pPr>
      <w:r w:rsidRPr="00436FDA">
        <w:rPr>
          <w:color w:val="1F4E79" w:themeColor="accent1" w:themeShade="80"/>
          <w:sz w:val="24"/>
          <w:szCs w:val="24"/>
        </w:rPr>
        <w:t xml:space="preserve">Require annual on-site program, fiscal, and procurement monitoring of its subrecipient programs, services, and </w:t>
      </w:r>
      <w:r w:rsidR="00AC4190" w:rsidRPr="00436FDA">
        <w:rPr>
          <w:color w:val="1F4E79" w:themeColor="accent1" w:themeShade="80"/>
          <w:sz w:val="24"/>
          <w:szCs w:val="24"/>
        </w:rPr>
        <w:t>activities</w:t>
      </w:r>
      <w:r w:rsidRPr="00436FDA">
        <w:rPr>
          <w:color w:val="1F4E79" w:themeColor="accent1" w:themeShade="80"/>
          <w:sz w:val="24"/>
          <w:szCs w:val="24"/>
        </w:rPr>
        <w:t xml:space="preserve"> funded by WIOA.</w:t>
      </w:r>
      <w:r w:rsidR="006B23DB" w:rsidRPr="00436FDA">
        <w:rPr>
          <w:color w:val="1F4E79" w:themeColor="accent1" w:themeShade="80"/>
          <w:sz w:val="24"/>
          <w:szCs w:val="24"/>
        </w:rPr>
        <w:t xml:space="preserve">  </w:t>
      </w:r>
      <w:sdt>
        <w:sdtPr>
          <w:rPr>
            <w:sz w:val="24"/>
            <w:szCs w:val="24"/>
          </w:rPr>
          <w:id w:val="-1927720026"/>
          <w:placeholder>
            <w:docPart w:val="2E803915F495459B9C605678E93D0560"/>
          </w:placeholder>
          <w:dropDownList>
            <w:listItem w:displayText="Yes" w:value="Yes"/>
            <w:listItem w:displayText="No" w:value="No"/>
            <w:listItem w:displayText="N/A" w:value="N/A"/>
          </w:dropDownList>
        </w:sdtPr>
        <w:sdtEndPr/>
        <w:sdtContent>
          <w:r w:rsidR="006051C8">
            <w:rPr>
              <w:sz w:val="24"/>
              <w:szCs w:val="24"/>
            </w:rPr>
            <w:t>Yes</w:t>
          </w:r>
        </w:sdtContent>
      </w:sdt>
    </w:p>
    <w:p w14:paraId="33C9B5CD" w14:textId="7BF73291" w:rsidR="00AC4190" w:rsidRPr="00436FDA" w:rsidRDefault="00AC4190" w:rsidP="0009105F">
      <w:pPr>
        <w:pStyle w:val="ListParagraph"/>
        <w:numPr>
          <w:ilvl w:val="2"/>
          <w:numId w:val="4"/>
        </w:numPr>
        <w:spacing w:before="0" w:after="0" w:line="240" w:lineRule="auto"/>
        <w:rPr>
          <w:color w:val="1F4E79" w:themeColor="accent1" w:themeShade="80"/>
          <w:sz w:val="24"/>
          <w:szCs w:val="24"/>
        </w:rPr>
      </w:pPr>
      <w:r w:rsidRPr="00436FDA">
        <w:rPr>
          <w:color w:val="1F4E79" w:themeColor="accent1" w:themeShade="80"/>
          <w:sz w:val="24"/>
          <w:szCs w:val="24"/>
        </w:rPr>
        <w:t xml:space="preserve">If no, why not?  </w:t>
      </w:r>
      <w:sdt>
        <w:sdtPr>
          <w:rPr>
            <w:sz w:val="24"/>
            <w:szCs w:val="24"/>
          </w:rPr>
          <w:id w:val="1403564341"/>
          <w:placeholder>
            <w:docPart w:val="4B0E7C24AED14770BF6B8C715DA39BB2"/>
          </w:placeholder>
          <w:showingPlcHdr/>
        </w:sdtPr>
        <w:sdtEndPr/>
        <w:sdtContent>
          <w:r w:rsidRPr="00436FDA">
            <w:rPr>
              <w:rStyle w:val="PlaceholderText"/>
              <w:rFonts w:cs="Times New Roman"/>
              <w:sz w:val="24"/>
              <w:szCs w:val="24"/>
            </w:rPr>
            <w:t>Click here to enter text.</w:t>
          </w:r>
        </w:sdtContent>
      </w:sdt>
    </w:p>
    <w:p w14:paraId="5C504A05" w14:textId="77777777" w:rsidR="00857672" w:rsidRPr="00436FDA" w:rsidRDefault="00857672" w:rsidP="0009105F">
      <w:pPr>
        <w:spacing w:before="0" w:after="0" w:line="240" w:lineRule="auto"/>
        <w:rPr>
          <w:color w:val="1F4E79" w:themeColor="accent1" w:themeShade="80"/>
          <w:sz w:val="24"/>
          <w:szCs w:val="24"/>
        </w:rPr>
      </w:pPr>
    </w:p>
    <w:p w14:paraId="0F3485C6" w14:textId="110E256F" w:rsidR="00857672" w:rsidRPr="00436FDA" w:rsidRDefault="005E3A3C" w:rsidP="0009105F">
      <w:pPr>
        <w:numPr>
          <w:ilvl w:val="0"/>
          <w:numId w:val="4"/>
        </w:numPr>
        <w:spacing w:before="0" w:after="0" w:line="240" w:lineRule="auto"/>
        <w:rPr>
          <w:color w:val="1F4E79" w:themeColor="accent1" w:themeShade="80"/>
          <w:sz w:val="24"/>
          <w:szCs w:val="24"/>
        </w:rPr>
      </w:pPr>
      <w:r w:rsidRPr="00436FDA">
        <w:rPr>
          <w:color w:val="1F4E79" w:themeColor="accent1" w:themeShade="80"/>
          <w:sz w:val="24"/>
          <w:szCs w:val="24"/>
        </w:rPr>
        <w:t xml:space="preserve">How does the WDB ensure that its subrecipients are monitored and reports are issued?  </w:t>
      </w:r>
      <w:r w:rsidRPr="008A76AF">
        <w:rPr>
          <w:color w:val="1F4E79" w:themeColor="accent1" w:themeShade="80"/>
          <w:szCs w:val="24"/>
        </w:rPr>
        <w:t>[WIOA 107 (c)(8), WIOA 184 (a)(4), 20 CFR 683.410]</w:t>
      </w:r>
      <w:r w:rsidRPr="00436FDA">
        <w:rPr>
          <w:color w:val="1F4E79" w:themeColor="accent1" w:themeShade="80"/>
          <w:sz w:val="24"/>
          <w:szCs w:val="24"/>
        </w:rPr>
        <w:t xml:space="preserve">  </w:t>
      </w:r>
      <w:sdt>
        <w:sdtPr>
          <w:rPr>
            <w:sz w:val="24"/>
            <w:szCs w:val="24"/>
          </w:rPr>
          <w:id w:val="1503009707"/>
          <w:placeholder>
            <w:docPart w:val="D68982ED0BCF46B789A02AB0F62C84EC"/>
          </w:placeholder>
        </w:sdtPr>
        <w:sdtEndPr/>
        <w:sdtContent>
          <w:r w:rsidR="006051C8">
            <w:rPr>
              <w:sz w:val="24"/>
              <w:szCs w:val="24"/>
            </w:rPr>
            <w:t xml:space="preserve">                                                                             </w:t>
          </w:r>
          <w:r w:rsidR="006051C8" w:rsidRPr="00791F00">
            <w:rPr>
              <w:rFonts w:ascii="Times New Roman" w:hAnsi="Times New Roman" w:cs="Times New Roman"/>
              <w:noProof/>
              <w:sz w:val="24"/>
              <w:szCs w:val="24"/>
            </w:rPr>
            <w:t>Th</w:t>
          </w:r>
          <w:r w:rsidR="006051C8">
            <w:rPr>
              <w:rFonts w:ascii="Times New Roman" w:hAnsi="Times New Roman" w:cs="Times New Roman"/>
              <w:noProof/>
              <w:sz w:val="24"/>
              <w:szCs w:val="24"/>
            </w:rPr>
            <w:t>e LWDA completes annual subrecipient monitoring.</w:t>
          </w:r>
        </w:sdtContent>
      </w:sdt>
    </w:p>
    <w:p w14:paraId="6CFCBC3E" w14:textId="77777777" w:rsidR="00857672" w:rsidRPr="00436FDA" w:rsidRDefault="00857672" w:rsidP="0009105F">
      <w:pPr>
        <w:spacing w:before="0" w:after="0" w:line="240" w:lineRule="auto"/>
        <w:rPr>
          <w:color w:val="1F4E79" w:themeColor="accent1" w:themeShade="80"/>
          <w:sz w:val="24"/>
          <w:szCs w:val="24"/>
        </w:rPr>
      </w:pPr>
    </w:p>
    <w:p w14:paraId="36CE8305" w14:textId="48A6AC25" w:rsidR="00857672" w:rsidRPr="00436FDA" w:rsidRDefault="00857672" w:rsidP="0009105F">
      <w:pPr>
        <w:numPr>
          <w:ilvl w:val="0"/>
          <w:numId w:val="4"/>
        </w:numPr>
        <w:spacing w:before="0" w:after="0" w:line="240" w:lineRule="auto"/>
        <w:rPr>
          <w:color w:val="1F4E79" w:themeColor="accent1" w:themeShade="80"/>
          <w:sz w:val="24"/>
          <w:szCs w:val="24"/>
        </w:rPr>
      </w:pPr>
      <w:r w:rsidRPr="00436FDA">
        <w:rPr>
          <w:color w:val="1F4E79" w:themeColor="accent1" w:themeShade="80"/>
          <w:sz w:val="24"/>
          <w:szCs w:val="24"/>
        </w:rPr>
        <w:t>Does the LWDA contract with other LWDAs?</w:t>
      </w:r>
      <w:r w:rsidR="00AC4190" w:rsidRPr="00436FDA">
        <w:rPr>
          <w:color w:val="1F4E79" w:themeColor="accent1" w:themeShade="80"/>
          <w:sz w:val="24"/>
          <w:szCs w:val="24"/>
        </w:rPr>
        <w:t xml:space="preserve">  </w:t>
      </w:r>
      <w:sdt>
        <w:sdtPr>
          <w:rPr>
            <w:sz w:val="24"/>
            <w:szCs w:val="24"/>
          </w:rPr>
          <w:id w:val="1033463023"/>
          <w:placeholder>
            <w:docPart w:val="7DB3702FBADD4811A00C673506EB4BA1"/>
          </w:placeholder>
          <w:dropDownList>
            <w:listItem w:displayText="Yes" w:value="Yes"/>
            <w:listItem w:displayText="No" w:value="No"/>
            <w:listItem w:displayText="N/A" w:value="N/A"/>
          </w:dropDownList>
        </w:sdtPr>
        <w:sdtEndPr/>
        <w:sdtContent>
          <w:r w:rsidR="006051C8">
            <w:rPr>
              <w:sz w:val="24"/>
              <w:szCs w:val="24"/>
            </w:rPr>
            <w:t>Yes</w:t>
          </w:r>
        </w:sdtContent>
      </w:sdt>
    </w:p>
    <w:p w14:paraId="2B853142" w14:textId="37DF4387" w:rsidR="00857672" w:rsidRPr="00436FDA" w:rsidRDefault="00857672" w:rsidP="0009105F">
      <w:pPr>
        <w:numPr>
          <w:ilvl w:val="1"/>
          <w:numId w:val="4"/>
        </w:numPr>
        <w:spacing w:before="0" w:after="0" w:line="240" w:lineRule="auto"/>
        <w:rPr>
          <w:color w:val="1F4E79" w:themeColor="accent1" w:themeShade="80"/>
          <w:sz w:val="24"/>
          <w:szCs w:val="24"/>
        </w:rPr>
      </w:pPr>
      <w:r w:rsidRPr="00436FDA">
        <w:rPr>
          <w:color w:val="1F4E79" w:themeColor="accent1" w:themeShade="80"/>
          <w:sz w:val="24"/>
          <w:szCs w:val="24"/>
        </w:rPr>
        <w:t>If yes, please explain how the LWDAs coordinate to jointly establish procedures for monitoring multiple LWDA contracts (e.g., how are regional contracts monitored?).</w:t>
      </w:r>
      <w:r w:rsidR="00AC4190" w:rsidRPr="00436FDA">
        <w:rPr>
          <w:color w:val="1F4E79" w:themeColor="accent1" w:themeShade="80"/>
          <w:sz w:val="24"/>
          <w:szCs w:val="24"/>
        </w:rPr>
        <w:t xml:space="preserve">  </w:t>
      </w:r>
      <w:sdt>
        <w:sdtPr>
          <w:rPr>
            <w:sz w:val="24"/>
            <w:szCs w:val="24"/>
          </w:rPr>
          <w:id w:val="794948251"/>
          <w:placeholder>
            <w:docPart w:val="BBE39587ADD3453E8F2A2BAF0DAB8A86"/>
          </w:placeholder>
        </w:sdtPr>
        <w:sdtEndPr/>
        <w:sdtContent>
          <w:r w:rsidR="006051C8">
            <w:rPr>
              <w:sz w:val="24"/>
              <w:szCs w:val="24"/>
            </w:rPr>
            <w:t xml:space="preserve">                                                                                                                     </w:t>
          </w:r>
          <w:r w:rsidR="006051C8" w:rsidRPr="00791F00">
            <w:rPr>
              <w:rFonts w:ascii="Times New Roman" w:hAnsi="Times New Roman" w:cs="Times New Roman"/>
              <w:noProof/>
              <w:sz w:val="24"/>
              <w:szCs w:val="24"/>
            </w:rPr>
            <w:lastRenderedPageBreak/>
            <w:t>The LWDA has jointly established procedures for monitoring multiple LWDA contracts through the Regional Planning Coordinator.</w:t>
          </w:r>
          <w:r w:rsidR="006051C8">
            <w:rPr>
              <w:rFonts w:ascii="Times New Roman" w:hAnsi="Times New Roman" w:cs="Times New Roman"/>
              <w:noProof/>
              <w:sz w:val="24"/>
              <w:szCs w:val="24"/>
            </w:rPr>
            <w:t xml:space="preserve"> </w:t>
          </w:r>
        </w:sdtContent>
      </w:sdt>
    </w:p>
    <w:p w14:paraId="7D9F2314" w14:textId="77777777" w:rsidR="00857672" w:rsidRPr="00436FDA" w:rsidRDefault="00857672" w:rsidP="0009105F">
      <w:pPr>
        <w:spacing w:before="0" w:after="0" w:line="240" w:lineRule="auto"/>
        <w:rPr>
          <w:color w:val="1F4E79" w:themeColor="accent1" w:themeShade="80"/>
          <w:sz w:val="24"/>
          <w:szCs w:val="24"/>
        </w:rPr>
      </w:pPr>
    </w:p>
    <w:p w14:paraId="5DDF17E7" w14:textId="4E1CC9FE" w:rsidR="005E3A3C" w:rsidRPr="00436FDA" w:rsidRDefault="00857672" w:rsidP="0009105F">
      <w:pPr>
        <w:pStyle w:val="ListParagraph"/>
        <w:numPr>
          <w:ilvl w:val="0"/>
          <w:numId w:val="4"/>
        </w:numPr>
        <w:spacing w:before="0" w:after="0" w:line="240" w:lineRule="auto"/>
        <w:rPr>
          <w:color w:val="1F4E79" w:themeColor="accent1" w:themeShade="80"/>
          <w:sz w:val="24"/>
          <w:szCs w:val="24"/>
        </w:rPr>
      </w:pPr>
      <w:r w:rsidRPr="00436FDA">
        <w:rPr>
          <w:color w:val="1F4E79" w:themeColor="accent1" w:themeShade="80"/>
          <w:sz w:val="24"/>
          <w:szCs w:val="24"/>
        </w:rPr>
        <w:t xml:space="preserve">Do the LWDA procedures: </w:t>
      </w:r>
    </w:p>
    <w:p w14:paraId="52A4F081" w14:textId="77777777" w:rsidR="00857672" w:rsidRPr="00436FDA" w:rsidRDefault="00857672" w:rsidP="0009105F">
      <w:pPr>
        <w:pStyle w:val="ListParagraph"/>
        <w:numPr>
          <w:ilvl w:val="1"/>
          <w:numId w:val="4"/>
        </w:numPr>
        <w:spacing w:before="0" w:after="0" w:line="240" w:lineRule="auto"/>
        <w:rPr>
          <w:color w:val="1F4E79" w:themeColor="accent1" w:themeShade="80"/>
          <w:sz w:val="24"/>
          <w:szCs w:val="24"/>
        </w:rPr>
      </w:pPr>
      <w:r w:rsidRPr="00436FDA">
        <w:rPr>
          <w:color w:val="1F4E79" w:themeColor="accent1" w:themeShade="80"/>
          <w:sz w:val="24"/>
          <w:szCs w:val="24"/>
        </w:rPr>
        <w:t xml:space="preserve">Follow a standardized review methodology resulting in written reports that record: </w:t>
      </w:r>
      <w:r w:rsidR="00AC4190" w:rsidRPr="00436FDA">
        <w:rPr>
          <w:color w:val="1F4E79" w:themeColor="accent1" w:themeShade="80"/>
          <w:sz w:val="24"/>
          <w:szCs w:val="24"/>
        </w:rPr>
        <w:t xml:space="preserve"> </w:t>
      </w:r>
    </w:p>
    <w:p w14:paraId="1CAB5ACF" w14:textId="182199F5" w:rsidR="00857672" w:rsidRPr="00436FDA" w:rsidRDefault="00857672" w:rsidP="0009105F">
      <w:pPr>
        <w:pStyle w:val="ListParagraph"/>
        <w:numPr>
          <w:ilvl w:val="2"/>
          <w:numId w:val="4"/>
        </w:numPr>
        <w:spacing w:before="0" w:after="0" w:line="240" w:lineRule="auto"/>
        <w:rPr>
          <w:color w:val="1F4E79" w:themeColor="accent1" w:themeShade="80"/>
          <w:sz w:val="24"/>
          <w:szCs w:val="24"/>
        </w:rPr>
      </w:pPr>
      <w:r w:rsidRPr="00436FDA">
        <w:rPr>
          <w:color w:val="1F4E79" w:themeColor="accent1" w:themeShade="80"/>
          <w:sz w:val="24"/>
          <w:szCs w:val="24"/>
        </w:rPr>
        <w:t>Condition</w:t>
      </w:r>
      <w:r w:rsidR="00AC4190" w:rsidRPr="00436FDA">
        <w:rPr>
          <w:color w:val="1F4E79" w:themeColor="accent1" w:themeShade="80"/>
          <w:sz w:val="24"/>
          <w:szCs w:val="24"/>
        </w:rPr>
        <w:t xml:space="preserve">:  </w:t>
      </w:r>
      <w:sdt>
        <w:sdtPr>
          <w:rPr>
            <w:sz w:val="24"/>
            <w:szCs w:val="24"/>
          </w:rPr>
          <w:id w:val="-1375070061"/>
          <w:placeholder>
            <w:docPart w:val="2BD489337D4942E49D0C1A8A30742079"/>
          </w:placeholder>
          <w:dropDownList>
            <w:listItem w:displayText="Yes" w:value="Yes"/>
            <w:listItem w:displayText="No" w:value="No"/>
            <w:listItem w:displayText="N/A" w:value="N/A"/>
          </w:dropDownList>
        </w:sdtPr>
        <w:sdtEndPr/>
        <w:sdtContent>
          <w:r w:rsidR="001809AF">
            <w:rPr>
              <w:sz w:val="24"/>
              <w:szCs w:val="24"/>
            </w:rPr>
            <w:t>Yes</w:t>
          </w:r>
        </w:sdtContent>
      </w:sdt>
    </w:p>
    <w:p w14:paraId="74C777C9" w14:textId="2B491BA8" w:rsidR="00857672" w:rsidRPr="00436FDA" w:rsidRDefault="00857672" w:rsidP="0009105F">
      <w:pPr>
        <w:pStyle w:val="ListParagraph"/>
        <w:numPr>
          <w:ilvl w:val="2"/>
          <w:numId w:val="4"/>
        </w:numPr>
        <w:spacing w:before="0" w:after="0" w:line="240" w:lineRule="auto"/>
        <w:rPr>
          <w:color w:val="1F4E79" w:themeColor="accent1" w:themeShade="80"/>
          <w:sz w:val="24"/>
          <w:szCs w:val="24"/>
        </w:rPr>
      </w:pPr>
      <w:r w:rsidRPr="00436FDA">
        <w:rPr>
          <w:color w:val="1F4E79" w:themeColor="accent1" w:themeShade="80"/>
          <w:sz w:val="24"/>
          <w:szCs w:val="24"/>
        </w:rPr>
        <w:t>Cause</w:t>
      </w:r>
      <w:r w:rsidR="00AC4190" w:rsidRPr="00436FDA">
        <w:rPr>
          <w:color w:val="1F4E79" w:themeColor="accent1" w:themeShade="80"/>
          <w:sz w:val="24"/>
          <w:szCs w:val="24"/>
        </w:rPr>
        <w:t xml:space="preserve">:  </w:t>
      </w:r>
      <w:sdt>
        <w:sdtPr>
          <w:rPr>
            <w:sz w:val="24"/>
            <w:szCs w:val="24"/>
          </w:rPr>
          <w:id w:val="-478614782"/>
          <w:placeholder>
            <w:docPart w:val="0E3291A8D690475B823EBA36311AFAE6"/>
          </w:placeholder>
          <w:dropDownList>
            <w:listItem w:displayText="Yes" w:value="Yes"/>
            <w:listItem w:displayText="No" w:value="No"/>
            <w:listItem w:displayText="N/A" w:value="N/A"/>
          </w:dropDownList>
        </w:sdtPr>
        <w:sdtEndPr/>
        <w:sdtContent>
          <w:r w:rsidR="001809AF">
            <w:rPr>
              <w:sz w:val="24"/>
              <w:szCs w:val="24"/>
            </w:rPr>
            <w:t>Yes</w:t>
          </w:r>
        </w:sdtContent>
      </w:sdt>
    </w:p>
    <w:p w14:paraId="234B49E4" w14:textId="76B83C84" w:rsidR="00857672" w:rsidRPr="00436FDA" w:rsidRDefault="00857672" w:rsidP="0009105F">
      <w:pPr>
        <w:pStyle w:val="ListParagraph"/>
        <w:numPr>
          <w:ilvl w:val="2"/>
          <w:numId w:val="4"/>
        </w:numPr>
        <w:spacing w:before="0" w:after="0" w:line="240" w:lineRule="auto"/>
        <w:rPr>
          <w:color w:val="1F4E79" w:themeColor="accent1" w:themeShade="80"/>
          <w:sz w:val="24"/>
          <w:szCs w:val="24"/>
        </w:rPr>
      </w:pPr>
      <w:r w:rsidRPr="00436FDA">
        <w:rPr>
          <w:color w:val="1F4E79" w:themeColor="accent1" w:themeShade="80"/>
          <w:sz w:val="24"/>
          <w:szCs w:val="24"/>
        </w:rPr>
        <w:t>Criteria</w:t>
      </w:r>
      <w:r w:rsidR="00AC4190" w:rsidRPr="00436FDA">
        <w:rPr>
          <w:color w:val="1F4E79" w:themeColor="accent1" w:themeShade="80"/>
          <w:sz w:val="24"/>
          <w:szCs w:val="24"/>
        </w:rPr>
        <w:t xml:space="preserve">:  </w:t>
      </w:r>
      <w:sdt>
        <w:sdtPr>
          <w:rPr>
            <w:sz w:val="24"/>
            <w:szCs w:val="24"/>
          </w:rPr>
          <w:id w:val="1914501888"/>
          <w:placeholder>
            <w:docPart w:val="4EB56832DDC94D639417046F0AC8FB83"/>
          </w:placeholder>
          <w:dropDownList>
            <w:listItem w:displayText="Yes" w:value="Yes"/>
            <w:listItem w:displayText="No" w:value="No"/>
            <w:listItem w:displayText="N/A" w:value="N/A"/>
          </w:dropDownList>
        </w:sdtPr>
        <w:sdtEndPr/>
        <w:sdtContent>
          <w:r w:rsidR="001809AF">
            <w:rPr>
              <w:sz w:val="24"/>
              <w:szCs w:val="24"/>
            </w:rPr>
            <w:t>Yes</w:t>
          </w:r>
        </w:sdtContent>
      </w:sdt>
    </w:p>
    <w:p w14:paraId="1A5E6AA6" w14:textId="1B3B1E49" w:rsidR="00857672" w:rsidRPr="00436FDA" w:rsidRDefault="00857672" w:rsidP="0009105F">
      <w:pPr>
        <w:pStyle w:val="ListParagraph"/>
        <w:numPr>
          <w:ilvl w:val="2"/>
          <w:numId w:val="4"/>
        </w:numPr>
        <w:spacing w:before="0" w:after="0" w:line="240" w:lineRule="auto"/>
        <w:rPr>
          <w:color w:val="1F4E79" w:themeColor="accent1" w:themeShade="80"/>
          <w:sz w:val="24"/>
          <w:szCs w:val="24"/>
        </w:rPr>
      </w:pPr>
      <w:r w:rsidRPr="00436FDA">
        <w:rPr>
          <w:color w:val="1F4E79" w:themeColor="accent1" w:themeShade="80"/>
          <w:sz w:val="24"/>
          <w:szCs w:val="24"/>
        </w:rPr>
        <w:t>Corrective action</w:t>
      </w:r>
      <w:r w:rsidR="00AC4190" w:rsidRPr="00436FDA">
        <w:rPr>
          <w:color w:val="1F4E79" w:themeColor="accent1" w:themeShade="80"/>
          <w:sz w:val="24"/>
          <w:szCs w:val="24"/>
        </w:rPr>
        <w:t xml:space="preserve">:  </w:t>
      </w:r>
      <w:sdt>
        <w:sdtPr>
          <w:rPr>
            <w:sz w:val="24"/>
            <w:szCs w:val="24"/>
          </w:rPr>
          <w:id w:val="-685821927"/>
          <w:placeholder>
            <w:docPart w:val="FA7D4A829B3F479EBE7450C9DB28ECE7"/>
          </w:placeholder>
          <w:dropDownList>
            <w:listItem w:displayText="Yes" w:value="Yes"/>
            <w:listItem w:displayText="No" w:value="No"/>
            <w:listItem w:displayText="N/A" w:value="N/A"/>
          </w:dropDownList>
        </w:sdtPr>
        <w:sdtEndPr/>
        <w:sdtContent>
          <w:r w:rsidR="001809AF">
            <w:rPr>
              <w:sz w:val="24"/>
              <w:szCs w:val="24"/>
            </w:rPr>
            <w:t>Yes</w:t>
          </w:r>
        </w:sdtContent>
      </w:sdt>
    </w:p>
    <w:p w14:paraId="332E2C56" w14:textId="4A1A6D2E" w:rsidR="00857672" w:rsidRPr="00436FDA" w:rsidRDefault="00857672" w:rsidP="0009105F">
      <w:pPr>
        <w:pStyle w:val="ListParagraph"/>
        <w:numPr>
          <w:ilvl w:val="2"/>
          <w:numId w:val="4"/>
        </w:numPr>
        <w:spacing w:before="0" w:after="0" w:line="240" w:lineRule="auto"/>
        <w:rPr>
          <w:color w:val="1F4E79" w:themeColor="accent1" w:themeShade="80"/>
          <w:sz w:val="24"/>
          <w:szCs w:val="24"/>
        </w:rPr>
      </w:pPr>
      <w:r w:rsidRPr="00436FDA">
        <w:rPr>
          <w:color w:val="1F4E79" w:themeColor="accent1" w:themeShade="80"/>
          <w:sz w:val="24"/>
          <w:szCs w:val="24"/>
        </w:rPr>
        <w:t xml:space="preserve">Due dates for completion of corrective action? </w:t>
      </w:r>
      <w:r w:rsidR="00AC4190" w:rsidRPr="00436FDA">
        <w:rPr>
          <w:color w:val="1F4E79" w:themeColor="accent1" w:themeShade="80"/>
          <w:sz w:val="24"/>
          <w:szCs w:val="24"/>
        </w:rPr>
        <w:t xml:space="preserve"> </w:t>
      </w:r>
      <w:sdt>
        <w:sdtPr>
          <w:rPr>
            <w:sz w:val="24"/>
            <w:szCs w:val="24"/>
          </w:rPr>
          <w:id w:val="99620805"/>
          <w:placeholder>
            <w:docPart w:val="C703EA9B96884C65B2C30B384F93CAD1"/>
          </w:placeholder>
          <w:dropDownList>
            <w:listItem w:displayText="Yes" w:value="Yes"/>
            <w:listItem w:displayText="No" w:value="No"/>
            <w:listItem w:displayText="N/A" w:value="N/A"/>
          </w:dropDownList>
        </w:sdtPr>
        <w:sdtEndPr/>
        <w:sdtContent>
          <w:r w:rsidR="001809AF">
            <w:rPr>
              <w:sz w:val="24"/>
              <w:szCs w:val="24"/>
            </w:rPr>
            <w:t>Yes</w:t>
          </w:r>
        </w:sdtContent>
      </w:sdt>
    </w:p>
    <w:p w14:paraId="0D67A468" w14:textId="6AF857A5" w:rsidR="00857672" w:rsidRPr="00436FDA" w:rsidRDefault="00857672" w:rsidP="0009105F">
      <w:pPr>
        <w:pStyle w:val="ListParagraph"/>
        <w:numPr>
          <w:ilvl w:val="1"/>
          <w:numId w:val="4"/>
        </w:numPr>
        <w:spacing w:before="0" w:after="0" w:line="240" w:lineRule="auto"/>
        <w:rPr>
          <w:color w:val="1F4E79" w:themeColor="accent1" w:themeShade="80"/>
          <w:sz w:val="24"/>
          <w:szCs w:val="24"/>
        </w:rPr>
      </w:pPr>
      <w:r w:rsidRPr="00436FDA">
        <w:rPr>
          <w:color w:val="1F4E79" w:themeColor="accent1" w:themeShade="80"/>
          <w:sz w:val="24"/>
          <w:szCs w:val="24"/>
        </w:rPr>
        <w:t>Require systematic follow-up to ensure corrective action implementation?</w:t>
      </w:r>
      <w:r w:rsidR="006B23DB" w:rsidRPr="00436FDA">
        <w:rPr>
          <w:color w:val="1F4E79" w:themeColor="accent1" w:themeShade="80"/>
          <w:sz w:val="24"/>
          <w:szCs w:val="24"/>
        </w:rPr>
        <w:t xml:space="preserve">  </w:t>
      </w:r>
      <w:sdt>
        <w:sdtPr>
          <w:rPr>
            <w:sz w:val="24"/>
            <w:szCs w:val="24"/>
          </w:rPr>
          <w:id w:val="-1830051696"/>
          <w:placeholder>
            <w:docPart w:val="29D8AD6623A947A9A9D2445FA7EAFF7A"/>
          </w:placeholder>
          <w:dropDownList>
            <w:listItem w:displayText="Yes" w:value="Yes"/>
            <w:listItem w:displayText="No" w:value="No"/>
            <w:listItem w:displayText="N/A" w:value="N/A"/>
          </w:dropDownList>
        </w:sdtPr>
        <w:sdtEndPr/>
        <w:sdtContent>
          <w:r w:rsidR="001809AF">
            <w:rPr>
              <w:sz w:val="24"/>
              <w:szCs w:val="24"/>
            </w:rPr>
            <w:t>Yes</w:t>
          </w:r>
        </w:sdtContent>
      </w:sdt>
    </w:p>
    <w:p w14:paraId="5C1ACFFE" w14:textId="691C1550" w:rsidR="00857672" w:rsidRPr="00436FDA" w:rsidRDefault="00857672" w:rsidP="0009105F">
      <w:pPr>
        <w:pStyle w:val="ListParagraph"/>
        <w:numPr>
          <w:ilvl w:val="1"/>
          <w:numId w:val="4"/>
        </w:numPr>
        <w:spacing w:before="0" w:after="0" w:line="240" w:lineRule="auto"/>
        <w:rPr>
          <w:color w:val="1F4E79" w:themeColor="accent1" w:themeShade="80"/>
          <w:sz w:val="24"/>
          <w:szCs w:val="24"/>
        </w:rPr>
      </w:pPr>
      <w:r w:rsidRPr="00436FDA">
        <w:rPr>
          <w:color w:val="1F4E79" w:themeColor="accent1" w:themeShade="80"/>
          <w:sz w:val="24"/>
          <w:szCs w:val="24"/>
        </w:rPr>
        <w:t xml:space="preserve">Ensure compliance with nondiscrimination and equal opportunity requirements? </w:t>
      </w:r>
      <w:r w:rsidR="006B23DB" w:rsidRPr="00436FDA">
        <w:rPr>
          <w:color w:val="1F4E79" w:themeColor="accent1" w:themeShade="80"/>
          <w:sz w:val="24"/>
          <w:szCs w:val="24"/>
        </w:rPr>
        <w:t xml:space="preserve"> </w:t>
      </w:r>
      <w:sdt>
        <w:sdtPr>
          <w:rPr>
            <w:sz w:val="24"/>
            <w:szCs w:val="24"/>
          </w:rPr>
          <w:id w:val="-389035025"/>
          <w:placeholder>
            <w:docPart w:val="5661F9D55FEF4F5FB7B3CC66EDEC0F57"/>
          </w:placeholder>
          <w:dropDownList>
            <w:listItem w:displayText="Yes" w:value="Yes"/>
            <w:listItem w:displayText="No" w:value="No"/>
            <w:listItem w:displayText="N/A" w:value="N/A"/>
          </w:dropDownList>
        </w:sdtPr>
        <w:sdtEndPr/>
        <w:sdtContent>
          <w:r w:rsidR="00F10E87">
            <w:rPr>
              <w:sz w:val="24"/>
              <w:szCs w:val="24"/>
            </w:rPr>
            <w:t>Yes</w:t>
          </w:r>
        </w:sdtContent>
      </w:sdt>
    </w:p>
    <w:p w14:paraId="0BAA358B" w14:textId="60CC756F" w:rsidR="00857672" w:rsidRPr="00436FDA" w:rsidRDefault="00857672" w:rsidP="0009105F">
      <w:pPr>
        <w:pStyle w:val="ListParagraph"/>
        <w:numPr>
          <w:ilvl w:val="1"/>
          <w:numId w:val="4"/>
        </w:numPr>
        <w:spacing w:before="0" w:after="0" w:line="240" w:lineRule="auto"/>
        <w:rPr>
          <w:color w:val="1F4E79" w:themeColor="accent1" w:themeShade="80"/>
          <w:sz w:val="24"/>
          <w:szCs w:val="24"/>
        </w:rPr>
      </w:pPr>
      <w:r w:rsidRPr="00436FDA">
        <w:rPr>
          <w:color w:val="1F4E79" w:themeColor="accent1" w:themeShade="80"/>
          <w:sz w:val="24"/>
          <w:szCs w:val="24"/>
        </w:rPr>
        <w:t xml:space="preserve">Ensure compliance with grievance and complaint policy requirements? </w:t>
      </w:r>
      <w:r w:rsidR="006B23DB" w:rsidRPr="00436FDA">
        <w:rPr>
          <w:color w:val="1F4E79" w:themeColor="accent1" w:themeShade="80"/>
          <w:sz w:val="24"/>
          <w:szCs w:val="24"/>
        </w:rPr>
        <w:t xml:space="preserve"> </w:t>
      </w:r>
      <w:sdt>
        <w:sdtPr>
          <w:rPr>
            <w:sz w:val="24"/>
            <w:szCs w:val="24"/>
          </w:rPr>
          <w:id w:val="603857581"/>
          <w:placeholder>
            <w:docPart w:val="4563D328C9424073BF627048689A0C35"/>
          </w:placeholder>
          <w:dropDownList>
            <w:listItem w:displayText="Yes" w:value="Yes"/>
            <w:listItem w:displayText="No" w:value="No"/>
            <w:listItem w:displayText="N/A" w:value="N/A"/>
          </w:dropDownList>
        </w:sdtPr>
        <w:sdtEndPr/>
        <w:sdtContent>
          <w:r w:rsidR="001809AF">
            <w:rPr>
              <w:sz w:val="24"/>
              <w:szCs w:val="24"/>
            </w:rPr>
            <w:t>Yes</w:t>
          </w:r>
        </w:sdtContent>
      </w:sdt>
    </w:p>
    <w:p w14:paraId="1BD4C90D" w14:textId="6CF576C0" w:rsidR="00857672" w:rsidRPr="00436FDA" w:rsidRDefault="00857672" w:rsidP="0009105F">
      <w:pPr>
        <w:pStyle w:val="ListParagraph"/>
        <w:numPr>
          <w:ilvl w:val="1"/>
          <w:numId w:val="4"/>
        </w:numPr>
        <w:spacing w:before="0" w:after="0" w:line="240" w:lineRule="auto"/>
        <w:rPr>
          <w:color w:val="1F4E79" w:themeColor="accent1" w:themeShade="80"/>
          <w:sz w:val="24"/>
          <w:szCs w:val="24"/>
        </w:rPr>
      </w:pPr>
      <w:r w:rsidRPr="00436FDA">
        <w:rPr>
          <w:color w:val="1F4E79" w:themeColor="accent1" w:themeShade="80"/>
          <w:sz w:val="24"/>
          <w:szCs w:val="24"/>
        </w:rPr>
        <w:t xml:space="preserve">Require that all monitoring and oversight documentation is available for review by federal and state officials? </w:t>
      </w:r>
      <w:r w:rsidR="00AC4190" w:rsidRPr="00436FDA">
        <w:rPr>
          <w:color w:val="1F4E79" w:themeColor="accent1" w:themeShade="80"/>
          <w:sz w:val="24"/>
          <w:szCs w:val="24"/>
        </w:rPr>
        <w:t xml:space="preserve"> </w:t>
      </w:r>
      <w:sdt>
        <w:sdtPr>
          <w:rPr>
            <w:sz w:val="24"/>
            <w:szCs w:val="24"/>
          </w:rPr>
          <w:id w:val="-1465036358"/>
          <w:placeholder>
            <w:docPart w:val="2C3E5BCE28514EE8B2761BFA1D7CE7D7"/>
          </w:placeholder>
          <w:dropDownList>
            <w:listItem w:displayText="Yes" w:value="Yes"/>
            <w:listItem w:displayText="No" w:value="No"/>
            <w:listItem w:displayText="N/A" w:value="N/A"/>
          </w:dropDownList>
        </w:sdtPr>
        <w:sdtEndPr/>
        <w:sdtContent>
          <w:r w:rsidR="001809AF">
            <w:rPr>
              <w:sz w:val="24"/>
              <w:szCs w:val="24"/>
            </w:rPr>
            <w:t>Yes</w:t>
          </w:r>
        </w:sdtContent>
      </w:sdt>
    </w:p>
    <w:p w14:paraId="4D31AA00" w14:textId="6B2C52FC" w:rsidR="00857672" w:rsidRPr="00436FDA" w:rsidRDefault="00857672" w:rsidP="0009105F">
      <w:pPr>
        <w:pStyle w:val="ListParagraph"/>
        <w:numPr>
          <w:ilvl w:val="1"/>
          <w:numId w:val="4"/>
        </w:numPr>
        <w:spacing w:before="0" w:after="0" w:line="240" w:lineRule="auto"/>
        <w:rPr>
          <w:color w:val="1F4E79" w:themeColor="accent1" w:themeShade="80"/>
          <w:sz w:val="24"/>
          <w:szCs w:val="24"/>
        </w:rPr>
      </w:pPr>
      <w:r w:rsidRPr="00436FDA">
        <w:rPr>
          <w:color w:val="1F4E79" w:themeColor="accent1" w:themeShade="80"/>
          <w:sz w:val="24"/>
          <w:szCs w:val="24"/>
        </w:rPr>
        <w:t xml:space="preserve">Require all monitoring records to be retained for three years? </w:t>
      </w:r>
      <w:r w:rsidR="00AC4190" w:rsidRPr="00436FDA">
        <w:rPr>
          <w:color w:val="1F4E79" w:themeColor="accent1" w:themeShade="80"/>
          <w:sz w:val="24"/>
          <w:szCs w:val="24"/>
        </w:rPr>
        <w:t xml:space="preserve"> </w:t>
      </w:r>
      <w:sdt>
        <w:sdtPr>
          <w:rPr>
            <w:sz w:val="24"/>
            <w:szCs w:val="24"/>
          </w:rPr>
          <w:id w:val="-367300312"/>
          <w:placeholder>
            <w:docPart w:val="161C366937214B9E83064EF855EE0FC0"/>
          </w:placeholder>
          <w:dropDownList>
            <w:listItem w:displayText="Yes" w:value="Yes"/>
            <w:listItem w:displayText="No" w:value="No"/>
            <w:listItem w:displayText="N/A" w:value="N/A"/>
          </w:dropDownList>
        </w:sdtPr>
        <w:sdtEndPr/>
        <w:sdtContent>
          <w:r w:rsidR="001809AF">
            <w:rPr>
              <w:sz w:val="24"/>
              <w:szCs w:val="24"/>
            </w:rPr>
            <w:t>Yes</w:t>
          </w:r>
        </w:sdtContent>
      </w:sdt>
    </w:p>
    <w:p w14:paraId="05539746" w14:textId="63634EA2" w:rsidR="00857672" w:rsidRPr="00436FDA" w:rsidRDefault="00857672" w:rsidP="0009105F">
      <w:pPr>
        <w:pStyle w:val="ListParagraph"/>
        <w:numPr>
          <w:ilvl w:val="1"/>
          <w:numId w:val="4"/>
        </w:numPr>
        <w:spacing w:before="0" w:after="0" w:line="240" w:lineRule="auto"/>
        <w:rPr>
          <w:color w:val="1F4E79" w:themeColor="accent1" w:themeShade="80"/>
          <w:sz w:val="24"/>
          <w:szCs w:val="24"/>
        </w:rPr>
      </w:pPr>
      <w:r w:rsidRPr="00436FDA">
        <w:rPr>
          <w:color w:val="1F4E79" w:themeColor="accent1" w:themeShade="80"/>
          <w:sz w:val="24"/>
          <w:szCs w:val="24"/>
        </w:rPr>
        <w:t>Require that reports and other records involved in litigation, claim, audit, or other action that started before the expiration of the three-year period, must be retained until completion and resolution of all such actions or until the end of the three-year period, whichever is later</w:t>
      </w:r>
      <w:r w:rsidR="00445AE6">
        <w:rPr>
          <w:color w:val="1F4E79" w:themeColor="accent1" w:themeShade="80"/>
          <w:sz w:val="24"/>
          <w:szCs w:val="24"/>
        </w:rPr>
        <w:t>?</w:t>
      </w:r>
      <w:r w:rsidR="00AC4190" w:rsidRPr="00436FDA">
        <w:rPr>
          <w:color w:val="1F4E79" w:themeColor="accent1" w:themeShade="80"/>
          <w:sz w:val="24"/>
          <w:szCs w:val="24"/>
        </w:rPr>
        <w:t xml:space="preserve">  </w:t>
      </w:r>
      <w:sdt>
        <w:sdtPr>
          <w:rPr>
            <w:sz w:val="24"/>
            <w:szCs w:val="24"/>
          </w:rPr>
          <w:id w:val="-1027877310"/>
          <w:placeholder>
            <w:docPart w:val="C13B94F19A86428EB746F2FA893473F5"/>
          </w:placeholder>
          <w:dropDownList>
            <w:listItem w:displayText="Yes" w:value="Yes"/>
            <w:listItem w:displayText="No" w:value="No"/>
            <w:listItem w:displayText="N/A" w:value="N/A"/>
          </w:dropDownList>
        </w:sdtPr>
        <w:sdtEndPr/>
        <w:sdtContent>
          <w:r w:rsidR="001809AF">
            <w:rPr>
              <w:sz w:val="24"/>
              <w:szCs w:val="24"/>
            </w:rPr>
            <w:t>Yes</w:t>
          </w:r>
        </w:sdtContent>
      </w:sdt>
    </w:p>
    <w:p w14:paraId="72DF00AA" w14:textId="77777777" w:rsidR="00857672" w:rsidRPr="00436FDA" w:rsidRDefault="00857672" w:rsidP="0009105F">
      <w:pPr>
        <w:spacing w:before="0" w:after="0" w:line="240" w:lineRule="auto"/>
        <w:rPr>
          <w:color w:val="1F4E79" w:themeColor="accent1" w:themeShade="80"/>
          <w:sz w:val="24"/>
          <w:szCs w:val="24"/>
        </w:rPr>
      </w:pPr>
    </w:p>
    <w:p w14:paraId="70296859" w14:textId="027456A4" w:rsidR="005E3A3C" w:rsidRPr="00436FDA" w:rsidRDefault="005E3A3C" w:rsidP="0009105F">
      <w:pPr>
        <w:numPr>
          <w:ilvl w:val="0"/>
          <w:numId w:val="4"/>
        </w:numPr>
        <w:spacing w:before="0" w:after="0" w:line="240" w:lineRule="auto"/>
        <w:rPr>
          <w:color w:val="1F4E79" w:themeColor="accent1" w:themeShade="80"/>
          <w:sz w:val="24"/>
          <w:szCs w:val="24"/>
        </w:rPr>
      </w:pPr>
      <w:r w:rsidRPr="00436FDA">
        <w:rPr>
          <w:color w:val="1F4E79" w:themeColor="accent1" w:themeShade="80"/>
          <w:sz w:val="24"/>
          <w:szCs w:val="24"/>
        </w:rPr>
        <w:t>Do monitor</w:t>
      </w:r>
      <w:r w:rsidR="00445AE6">
        <w:rPr>
          <w:color w:val="1F4E79" w:themeColor="accent1" w:themeShade="80"/>
          <w:sz w:val="24"/>
          <w:szCs w:val="24"/>
        </w:rPr>
        <w:t xml:space="preserve">ing </w:t>
      </w:r>
      <w:r w:rsidRPr="00436FDA">
        <w:rPr>
          <w:color w:val="1F4E79" w:themeColor="accent1" w:themeShade="80"/>
          <w:sz w:val="24"/>
          <w:szCs w:val="24"/>
        </w:rPr>
        <w:t>review</w:t>
      </w:r>
      <w:r w:rsidR="00445AE6">
        <w:rPr>
          <w:color w:val="1F4E79" w:themeColor="accent1" w:themeShade="80"/>
          <w:sz w:val="24"/>
          <w:szCs w:val="24"/>
        </w:rPr>
        <w:t>s ensure that there are p</w:t>
      </w:r>
      <w:r w:rsidRPr="00436FDA">
        <w:rPr>
          <w:color w:val="1F4E79" w:themeColor="accent1" w:themeShade="80"/>
          <w:sz w:val="24"/>
          <w:szCs w:val="24"/>
        </w:rPr>
        <w:t xml:space="preserve">rocedures to ensure that PII is protected? </w:t>
      </w:r>
      <w:sdt>
        <w:sdtPr>
          <w:rPr>
            <w:sz w:val="24"/>
            <w:szCs w:val="24"/>
          </w:rPr>
          <w:id w:val="1509943214"/>
          <w:placeholder>
            <w:docPart w:val="9892766A938A4660B08BA8A4EEF8DBB2"/>
          </w:placeholder>
          <w:dropDownList>
            <w:listItem w:displayText="Yes" w:value="Yes"/>
            <w:listItem w:displayText="No" w:value="No"/>
            <w:listItem w:displayText="N/A" w:value="N/A"/>
          </w:dropDownList>
        </w:sdtPr>
        <w:sdtEndPr/>
        <w:sdtContent>
          <w:r w:rsidR="001809AF">
            <w:rPr>
              <w:sz w:val="24"/>
              <w:szCs w:val="24"/>
            </w:rPr>
            <w:t>Yes</w:t>
          </w:r>
        </w:sdtContent>
      </w:sdt>
      <w:r w:rsidRPr="00436FDA">
        <w:rPr>
          <w:color w:val="1F4E79" w:themeColor="accent1" w:themeShade="80"/>
          <w:sz w:val="24"/>
          <w:szCs w:val="24"/>
        </w:rPr>
        <w:t xml:space="preserve">  </w:t>
      </w:r>
    </w:p>
    <w:p w14:paraId="7F95226D" w14:textId="10E991D7" w:rsidR="005E3A3C" w:rsidRPr="00436FDA" w:rsidRDefault="005E3A3C" w:rsidP="0009105F">
      <w:pPr>
        <w:numPr>
          <w:ilvl w:val="1"/>
          <w:numId w:val="4"/>
        </w:numPr>
        <w:spacing w:before="0" w:after="0" w:line="240" w:lineRule="auto"/>
        <w:rPr>
          <w:color w:val="1F4E79" w:themeColor="accent1" w:themeShade="80"/>
          <w:sz w:val="24"/>
          <w:szCs w:val="24"/>
        </w:rPr>
      </w:pPr>
      <w:r w:rsidRPr="00436FDA">
        <w:rPr>
          <w:color w:val="1F4E79" w:themeColor="accent1" w:themeShade="80"/>
          <w:sz w:val="24"/>
          <w:szCs w:val="24"/>
        </w:rPr>
        <w:t xml:space="preserve">What documentation is reviewed?  </w:t>
      </w:r>
      <w:sdt>
        <w:sdtPr>
          <w:rPr>
            <w:sz w:val="24"/>
            <w:szCs w:val="24"/>
          </w:rPr>
          <w:id w:val="2003538332"/>
          <w:placeholder>
            <w:docPart w:val="7B5D5C91A6414F1C9322D64A0F9BB8D4"/>
          </w:placeholder>
        </w:sdtPr>
        <w:sdtEndPr/>
        <w:sdtContent>
          <w:r w:rsidR="001809AF">
            <w:rPr>
              <w:sz w:val="24"/>
              <w:szCs w:val="24"/>
            </w:rPr>
            <w:t xml:space="preserve">                                                                          </w:t>
          </w:r>
          <w:r w:rsidR="001809AF" w:rsidRPr="00CD372A">
            <w:rPr>
              <w:rFonts w:ascii="Times New Roman" w:hAnsi="Times New Roman" w:cs="Times New Roman"/>
              <w:noProof/>
              <w:sz w:val="24"/>
              <w:szCs w:val="24"/>
            </w:rPr>
            <w:t>Subrecipients PII Policies and Procedures are reviewed.</w:t>
          </w:r>
          <w:r w:rsidR="001809AF">
            <w:rPr>
              <w:rFonts w:ascii="Times New Roman" w:hAnsi="Times New Roman" w:cs="Times New Roman"/>
              <w:noProof/>
              <w:sz w:val="24"/>
              <w:szCs w:val="24"/>
            </w:rPr>
            <w:t xml:space="preserve"> </w:t>
          </w:r>
        </w:sdtContent>
      </w:sdt>
    </w:p>
    <w:p w14:paraId="1756B8CB" w14:textId="77777777" w:rsidR="005E3A3C" w:rsidRPr="00436FDA" w:rsidRDefault="005E3A3C" w:rsidP="0009105F">
      <w:pPr>
        <w:spacing w:before="0" w:after="0" w:line="240" w:lineRule="auto"/>
        <w:rPr>
          <w:color w:val="1F4E79" w:themeColor="accent1" w:themeShade="80"/>
          <w:sz w:val="24"/>
          <w:szCs w:val="24"/>
        </w:rPr>
      </w:pPr>
    </w:p>
    <w:p w14:paraId="74FC0DB3" w14:textId="533F20B5" w:rsidR="005E3A3C" w:rsidRPr="00436FDA" w:rsidRDefault="00445AE6" w:rsidP="0009105F">
      <w:pPr>
        <w:numPr>
          <w:ilvl w:val="0"/>
          <w:numId w:val="4"/>
        </w:numPr>
        <w:spacing w:before="0" w:after="0" w:line="240" w:lineRule="auto"/>
        <w:rPr>
          <w:color w:val="1F4E79" w:themeColor="accent1" w:themeShade="80"/>
          <w:sz w:val="24"/>
          <w:szCs w:val="24"/>
        </w:rPr>
      </w:pPr>
      <w:r>
        <w:rPr>
          <w:color w:val="1F4E79" w:themeColor="accent1" w:themeShade="80"/>
          <w:sz w:val="24"/>
          <w:szCs w:val="24"/>
        </w:rPr>
        <w:t xml:space="preserve">How do monitoring reviews ensure there are procedures to </w:t>
      </w:r>
      <w:r w:rsidR="005E3A3C" w:rsidRPr="00436FDA">
        <w:rPr>
          <w:color w:val="1F4E79" w:themeColor="accent1" w:themeShade="80"/>
          <w:sz w:val="24"/>
          <w:szCs w:val="24"/>
        </w:rPr>
        <w:t xml:space="preserve">prevent conflicts of interest?  </w:t>
      </w:r>
      <w:sdt>
        <w:sdtPr>
          <w:rPr>
            <w:sz w:val="24"/>
            <w:szCs w:val="24"/>
          </w:rPr>
          <w:id w:val="-1706249890"/>
          <w:placeholder>
            <w:docPart w:val="9308CE1D48CC46C1B57FFE854D0AB8CA"/>
          </w:placeholder>
        </w:sdtPr>
        <w:sdtEndPr/>
        <w:sdtContent>
          <w:r w:rsidR="008A42C5">
            <w:rPr>
              <w:sz w:val="24"/>
              <w:szCs w:val="24"/>
            </w:rPr>
            <w:t xml:space="preserve">                                                                                                                               </w:t>
          </w:r>
          <w:r w:rsidR="008A42C5" w:rsidRPr="0065144A">
            <w:rPr>
              <w:rFonts w:ascii="Times New Roman" w:hAnsi="Times New Roman" w:cs="Times New Roman"/>
              <w:noProof/>
              <w:sz w:val="24"/>
              <w:szCs w:val="24"/>
            </w:rPr>
            <w:t>Administrative entity staff, through annual program monitoring of WIOA contractors/service providers in compliance with WIOA and local policies, review for prevention of conflicts of interests.</w:t>
          </w:r>
          <w:r w:rsidR="008A42C5">
            <w:rPr>
              <w:rFonts w:ascii="Times New Roman" w:hAnsi="Times New Roman" w:cs="Times New Roman"/>
              <w:noProof/>
              <w:sz w:val="24"/>
              <w:szCs w:val="24"/>
            </w:rPr>
            <w:t xml:space="preserve"> </w:t>
          </w:r>
        </w:sdtContent>
      </w:sdt>
    </w:p>
    <w:p w14:paraId="04A67096" w14:textId="77777777" w:rsidR="005E3A3C" w:rsidRPr="00436FDA" w:rsidRDefault="005E3A3C" w:rsidP="0009105F">
      <w:pPr>
        <w:spacing w:before="0" w:after="0" w:line="240" w:lineRule="auto"/>
        <w:rPr>
          <w:color w:val="1F4E79" w:themeColor="accent1" w:themeShade="80"/>
          <w:sz w:val="24"/>
          <w:szCs w:val="24"/>
        </w:rPr>
      </w:pPr>
    </w:p>
    <w:p w14:paraId="0039D4FB" w14:textId="0CEE5E54" w:rsidR="005E3A3C" w:rsidRPr="00436FDA" w:rsidRDefault="005E3A3C" w:rsidP="0009105F">
      <w:pPr>
        <w:numPr>
          <w:ilvl w:val="0"/>
          <w:numId w:val="4"/>
        </w:numPr>
        <w:spacing w:before="0" w:after="0" w:line="240" w:lineRule="auto"/>
        <w:rPr>
          <w:color w:val="1F4E79" w:themeColor="accent1" w:themeShade="80"/>
          <w:sz w:val="24"/>
          <w:szCs w:val="24"/>
        </w:rPr>
      </w:pPr>
      <w:r w:rsidRPr="00436FDA">
        <w:rPr>
          <w:color w:val="1F4E79" w:themeColor="accent1" w:themeShade="80"/>
          <w:sz w:val="24"/>
          <w:szCs w:val="24"/>
        </w:rPr>
        <w:t xml:space="preserve">How do </w:t>
      </w:r>
      <w:r w:rsidR="00445AE6">
        <w:rPr>
          <w:color w:val="1F4E79" w:themeColor="accent1" w:themeShade="80"/>
          <w:sz w:val="24"/>
          <w:szCs w:val="24"/>
        </w:rPr>
        <w:t>monitoring reviews ensure</w:t>
      </w:r>
      <w:r w:rsidRPr="00436FDA">
        <w:rPr>
          <w:color w:val="1F4E79" w:themeColor="accent1" w:themeShade="80"/>
          <w:sz w:val="24"/>
          <w:szCs w:val="24"/>
        </w:rPr>
        <w:t xml:space="preserve"> participant Universal Access?   </w:t>
      </w:r>
      <w:sdt>
        <w:sdtPr>
          <w:rPr>
            <w:sz w:val="24"/>
            <w:szCs w:val="24"/>
          </w:rPr>
          <w:id w:val="277302767"/>
          <w:placeholder>
            <w:docPart w:val="88B756A5DD384BA7AB9B9A889CDB577A"/>
          </w:placeholder>
        </w:sdtPr>
        <w:sdtEndPr/>
        <w:sdtContent>
          <w:r w:rsidR="00011ADB">
            <w:rPr>
              <w:sz w:val="24"/>
              <w:szCs w:val="24"/>
            </w:rPr>
            <w:t xml:space="preserve">                                               </w:t>
          </w:r>
          <w:r w:rsidR="00011ADB" w:rsidRPr="0065144A">
            <w:rPr>
              <w:rFonts w:ascii="Times New Roman" w:hAnsi="Times New Roman" w:cs="Times New Roman"/>
              <w:noProof/>
              <w:sz w:val="24"/>
              <w:szCs w:val="24"/>
            </w:rPr>
            <w:t>There is no participant Universal Access for Youth Programs.</w:t>
          </w:r>
          <w:r w:rsidR="00011ADB">
            <w:rPr>
              <w:rFonts w:ascii="Times New Roman" w:hAnsi="Times New Roman" w:cs="Times New Roman"/>
              <w:noProof/>
              <w:sz w:val="24"/>
              <w:szCs w:val="24"/>
            </w:rPr>
            <w:t xml:space="preserve"> </w:t>
          </w:r>
        </w:sdtContent>
      </w:sdt>
      <w:r w:rsidR="00AC4190" w:rsidRPr="00436FDA">
        <w:rPr>
          <w:color w:val="1F4E79" w:themeColor="accent1" w:themeShade="80"/>
          <w:sz w:val="24"/>
          <w:szCs w:val="24"/>
        </w:rPr>
        <w:t xml:space="preserve"> </w:t>
      </w:r>
    </w:p>
    <w:p w14:paraId="45AC5449" w14:textId="77777777" w:rsidR="005E3A3C" w:rsidRPr="00436FDA" w:rsidRDefault="005E3A3C" w:rsidP="0009105F">
      <w:pPr>
        <w:spacing w:before="0" w:after="0" w:line="240" w:lineRule="auto"/>
        <w:rPr>
          <w:color w:val="1F4E79" w:themeColor="accent1" w:themeShade="80"/>
          <w:sz w:val="24"/>
          <w:szCs w:val="24"/>
        </w:rPr>
      </w:pPr>
    </w:p>
    <w:p w14:paraId="7F2A49B6" w14:textId="22CDA74E" w:rsidR="005E3A3C" w:rsidRPr="00436FDA" w:rsidRDefault="005E3A3C" w:rsidP="0009105F">
      <w:pPr>
        <w:numPr>
          <w:ilvl w:val="0"/>
          <w:numId w:val="4"/>
        </w:numPr>
        <w:spacing w:before="0" w:after="0" w:line="240" w:lineRule="auto"/>
        <w:rPr>
          <w:color w:val="1F4E79" w:themeColor="accent1" w:themeShade="80"/>
          <w:sz w:val="24"/>
          <w:szCs w:val="24"/>
        </w:rPr>
      </w:pPr>
      <w:r w:rsidRPr="00436FDA">
        <w:rPr>
          <w:color w:val="1F4E79" w:themeColor="accent1" w:themeShade="80"/>
          <w:sz w:val="24"/>
          <w:szCs w:val="24"/>
        </w:rPr>
        <w:t>How do monitor</w:t>
      </w:r>
      <w:r w:rsidR="00445AE6">
        <w:rPr>
          <w:color w:val="1F4E79" w:themeColor="accent1" w:themeShade="80"/>
          <w:sz w:val="24"/>
          <w:szCs w:val="24"/>
        </w:rPr>
        <w:t>ing</w:t>
      </w:r>
      <w:r w:rsidRPr="00436FDA">
        <w:rPr>
          <w:color w:val="1F4E79" w:themeColor="accent1" w:themeShade="80"/>
          <w:sz w:val="24"/>
          <w:szCs w:val="24"/>
        </w:rPr>
        <w:t xml:space="preserve"> review</w:t>
      </w:r>
      <w:r w:rsidR="00445AE6">
        <w:rPr>
          <w:color w:val="1F4E79" w:themeColor="accent1" w:themeShade="80"/>
          <w:sz w:val="24"/>
          <w:szCs w:val="24"/>
        </w:rPr>
        <w:t xml:space="preserve">s ensure </w:t>
      </w:r>
      <w:r w:rsidRPr="00436FDA">
        <w:rPr>
          <w:color w:val="1F4E79" w:themeColor="accent1" w:themeShade="80"/>
          <w:sz w:val="24"/>
          <w:szCs w:val="24"/>
        </w:rPr>
        <w:t xml:space="preserve">veteran priority of service?  </w:t>
      </w:r>
      <w:sdt>
        <w:sdtPr>
          <w:rPr>
            <w:sz w:val="24"/>
            <w:szCs w:val="24"/>
          </w:rPr>
          <w:id w:val="942115022"/>
          <w:placeholder>
            <w:docPart w:val="CF494FA44FFA4F2FA7E5AA1C13A00107"/>
          </w:placeholder>
        </w:sdtPr>
        <w:sdtEndPr/>
        <w:sdtContent>
          <w:r w:rsidR="00011ADB">
            <w:rPr>
              <w:sz w:val="24"/>
              <w:szCs w:val="24"/>
            </w:rPr>
            <w:t xml:space="preserve">                                                      </w:t>
          </w:r>
          <w:r w:rsidR="00011ADB" w:rsidRPr="0065144A">
            <w:rPr>
              <w:rFonts w:ascii="Times New Roman" w:hAnsi="Times New Roman" w:cs="Times New Roman"/>
              <w:noProof/>
              <w:sz w:val="24"/>
              <w:szCs w:val="24"/>
            </w:rPr>
            <w:t xml:space="preserve">WIOA participant files and CalJOBS data are reviewed for service providers during annual WIOA monitoring conducted by the administrative entity staff. WIOA participant files and CalJOBS data are reviewed for veteran priority of service for Title I Adult/DW continually.  </w:t>
          </w:r>
          <w:r w:rsidR="00011ADB">
            <w:rPr>
              <w:rFonts w:ascii="Times New Roman" w:hAnsi="Times New Roman" w:cs="Times New Roman"/>
              <w:noProof/>
              <w:sz w:val="24"/>
              <w:szCs w:val="24"/>
            </w:rPr>
            <w:t xml:space="preserve"> </w:t>
          </w:r>
        </w:sdtContent>
      </w:sdt>
      <w:r w:rsidRPr="00436FDA">
        <w:rPr>
          <w:color w:val="1F4E79" w:themeColor="accent1" w:themeShade="80"/>
          <w:sz w:val="24"/>
          <w:szCs w:val="24"/>
        </w:rPr>
        <w:t xml:space="preserve">  </w:t>
      </w:r>
    </w:p>
    <w:p w14:paraId="145AC780" w14:textId="77777777" w:rsidR="005E3A3C" w:rsidRPr="00436FDA" w:rsidRDefault="005E3A3C" w:rsidP="0009105F">
      <w:pPr>
        <w:spacing w:before="0" w:after="0" w:line="240" w:lineRule="auto"/>
        <w:rPr>
          <w:color w:val="1F4E79" w:themeColor="accent1" w:themeShade="80"/>
          <w:sz w:val="24"/>
          <w:szCs w:val="24"/>
        </w:rPr>
      </w:pPr>
    </w:p>
    <w:p w14:paraId="79A4410E" w14:textId="59D63350" w:rsidR="005E3A3C" w:rsidRPr="00436FDA" w:rsidRDefault="005E3A3C" w:rsidP="0009105F">
      <w:pPr>
        <w:numPr>
          <w:ilvl w:val="0"/>
          <w:numId w:val="4"/>
        </w:numPr>
        <w:spacing w:before="0" w:after="0" w:line="240" w:lineRule="auto"/>
        <w:rPr>
          <w:color w:val="1F4E79" w:themeColor="accent1" w:themeShade="80"/>
          <w:sz w:val="24"/>
          <w:szCs w:val="24"/>
        </w:rPr>
      </w:pPr>
      <w:r w:rsidRPr="00436FDA">
        <w:rPr>
          <w:color w:val="1F4E79" w:themeColor="accent1" w:themeShade="80"/>
          <w:sz w:val="24"/>
          <w:szCs w:val="24"/>
        </w:rPr>
        <w:t xml:space="preserve">Are participants interviewed as part of the subrecipient monitoring process? </w:t>
      </w:r>
      <w:r w:rsidR="006B23DB" w:rsidRPr="00436FDA">
        <w:rPr>
          <w:color w:val="1F4E79" w:themeColor="accent1" w:themeShade="80"/>
          <w:sz w:val="24"/>
          <w:szCs w:val="24"/>
        </w:rPr>
        <w:t xml:space="preserve"> </w:t>
      </w:r>
      <w:sdt>
        <w:sdtPr>
          <w:rPr>
            <w:sz w:val="24"/>
            <w:szCs w:val="24"/>
          </w:rPr>
          <w:id w:val="-1887088757"/>
          <w:placeholder>
            <w:docPart w:val="D3F9CEF3EC094C098BDF017E974CFEB2"/>
          </w:placeholder>
          <w:dropDownList>
            <w:listItem w:displayText="Yes" w:value="Yes"/>
            <w:listItem w:displayText="No" w:value="No"/>
            <w:listItem w:displayText="N/A" w:value="N/A"/>
          </w:dropDownList>
        </w:sdtPr>
        <w:sdtEndPr/>
        <w:sdtContent>
          <w:r w:rsidR="00011ADB">
            <w:rPr>
              <w:sz w:val="24"/>
              <w:szCs w:val="24"/>
            </w:rPr>
            <w:t>Yes</w:t>
          </w:r>
        </w:sdtContent>
      </w:sdt>
      <w:r w:rsidRPr="00436FDA">
        <w:rPr>
          <w:color w:val="1F4E79" w:themeColor="accent1" w:themeShade="80"/>
          <w:sz w:val="24"/>
          <w:szCs w:val="24"/>
        </w:rPr>
        <w:t xml:space="preserve">  </w:t>
      </w:r>
    </w:p>
    <w:p w14:paraId="2D60A1D6" w14:textId="77777777" w:rsidR="005E3A3C" w:rsidRPr="00436FDA" w:rsidRDefault="005E3A3C" w:rsidP="0009105F">
      <w:pPr>
        <w:spacing w:before="0" w:after="0" w:line="240" w:lineRule="auto"/>
        <w:rPr>
          <w:color w:val="1F4E79" w:themeColor="accent1" w:themeShade="80"/>
          <w:sz w:val="24"/>
          <w:szCs w:val="24"/>
        </w:rPr>
      </w:pPr>
    </w:p>
    <w:p w14:paraId="6F2D4A02" w14:textId="1FA3A912" w:rsidR="005E3A3C" w:rsidRPr="00436FDA" w:rsidRDefault="005E3A3C" w:rsidP="0009105F">
      <w:pPr>
        <w:numPr>
          <w:ilvl w:val="0"/>
          <w:numId w:val="4"/>
        </w:numPr>
        <w:spacing w:before="0" w:after="0" w:line="240" w:lineRule="auto"/>
        <w:rPr>
          <w:color w:val="1F4E79" w:themeColor="accent1" w:themeShade="80"/>
          <w:sz w:val="24"/>
          <w:szCs w:val="24"/>
        </w:rPr>
      </w:pPr>
      <w:r w:rsidRPr="00436FDA">
        <w:rPr>
          <w:color w:val="1F4E79" w:themeColor="accent1" w:themeShade="80"/>
          <w:sz w:val="24"/>
          <w:szCs w:val="24"/>
        </w:rPr>
        <w:t xml:space="preserve">How are findings communicated to the organization being reviewed?   </w:t>
      </w:r>
      <w:sdt>
        <w:sdtPr>
          <w:rPr>
            <w:sz w:val="24"/>
            <w:szCs w:val="24"/>
          </w:rPr>
          <w:id w:val="-263997411"/>
          <w:placeholder>
            <w:docPart w:val="F2361D4183944D57A5E5D156AD25DAE4"/>
          </w:placeholder>
        </w:sdtPr>
        <w:sdtEndPr/>
        <w:sdtContent>
          <w:r w:rsidR="00011ADB">
            <w:rPr>
              <w:sz w:val="24"/>
              <w:szCs w:val="24"/>
            </w:rPr>
            <w:t xml:space="preserve">                                                  </w:t>
          </w:r>
          <w:r w:rsidR="00011ADB" w:rsidRPr="0065144A">
            <w:rPr>
              <w:rFonts w:ascii="Times New Roman" w:hAnsi="Times New Roman" w:cs="Times New Roman"/>
              <w:noProof/>
              <w:sz w:val="24"/>
              <w:szCs w:val="24"/>
            </w:rPr>
            <w:t>A written monitoring report is issued to WIOA subrecipients following the completion of the annual monitoring. Findings are communicated to the organization being reviewed via the monitoring report.</w:t>
          </w:r>
          <w:r w:rsidR="00011ADB">
            <w:rPr>
              <w:rFonts w:ascii="Times New Roman" w:hAnsi="Times New Roman" w:cs="Times New Roman"/>
              <w:noProof/>
              <w:sz w:val="24"/>
              <w:szCs w:val="24"/>
            </w:rPr>
            <w:t xml:space="preserve"> </w:t>
          </w:r>
        </w:sdtContent>
      </w:sdt>
      <w:r w:rsidRPr="00436FDA">
        <w:rPr>
          <w:color w:val="1F4E79" w:themeColor="accent1" w:themeShade="80"/>
          <w:sz w:val="24"/>
          <w:szCs w:val="24"/>
        </w:rPr>
        <w:t xml:space="preserve"> </w:t>
      </w:r>
    </w:p>
    <w:p w14:paraId="377D2291" w14:textId="38FC41F3" w:rsidR="005E3A3C" w:rsidRPr="00436FDA" w:rsidRDefault="005E3A3C" w:rsidP="0009105F">
      <w:pPr>
        <w:numPr>
          <w:ilvl w:val="1"/>
          <w:numId w:val="4"/>
        </w:numPr>
        <w:spacing w:before="0" w:after="0" w:line="240" w:lineRule="auto"/>
        <w:rPr>
          <w:color w:val="1F4E79" w:themeColor="accent1" w:themeShade="80"/>
          <w:sz w:val="24"/>
          <w:szCs w:val="24"/>
        </w:rPr>
      </w:pPr>
      <w:r w:rsidRPr="00436FDA">
        <w:rPr>
          <w:color w:val="1F4E79" w:themeColor="accent1" w:themeShade="80"/>
          <w:sz w:val="24"/>
          <w:szCs w:val="24"/>
        </w:rPr>
        <w:t xml:space="preserve">How are findings resolved? </w:t>
      </w:r>
      <w:sdt>
        <w:sdtPr>
          <w:rPr>
            <w:sz w:val="24"/>
            <w:szCs w:val="24"/>
          </w:rPr>
          <w:id w:val="939657057"/>
          <w:placeholder>
            <w:docPart w:val="D73252A1E1EE415B95E6E1F437D14EA5"/>
          </w:placeholder>
        </w:sdtPr>
        <w:sdtEndPr/>
        <w:sdtContent>
          <w:r w:rsidR="00011ADB">
            <w:rPr>
              <w:sz w:val="24"/>
              <w:szCs w:val="24"/>
            </w:rPr>
            <w:t xml:space="preserve">                                                                                           </w:t>
          </w:r>
          <w:r w:rsidR="00011ADB" w:rsidRPr="0065144A">
            <w:rPr>
              <w:rFonts w:ascii="Times New Roman" w:hAnsi="Times New Roman" w:cs="Times New Roman"/>
              <w:noProof/>
              <w:sz w:val="24"/>
              <w:szCs w:val="24"/>
            </w:rPr>
            <w:t>Subrecipients propose a written corrective action plan with timeline for corrective action addressing any findings.  A follow-up monitoring will occur, as applicable, to review implementation of corrective action plan and resolution of findings.</w:t>
          </w:r>
          <w:r w:rsidR="00011ADB">
            <w:rPr>
              <w:rFonts w:ascii="Times New Roman" w:hAnsi="Times New Roman" w:cs="Times New Roman"/>
              <w:noProof/>
              <w:sz w:val="24"/>
              <w:szCs w:val="24"/>
            </w:rPr>
            <w:t xml:space="preserve"> </w:t>
          </w:r>
        </w:sdtContent>
      </w:sdt>
      <w:r w:rsidRPr="00436FDA">
        <w:rPr>
          <w:color w:val="1F4E79" w:themeColor="accent1" w:themeShade="80"/>
          <w:sz w:val="24"/>
          <w:szCs w:val="24"/>
        </w:rPr>
        <w:t xml:space="preserve"> </w:t>
      </w:r>
    </w:p>
    <w:p w14:paraId="56A3E79F" w14:textId="39934467" w:rsidR="005E3A3C" w:rsidRPr="00436FDA" w:rsidRDefault="005E3A3C" w:rsidP="0009105F">
      <w:pPr>
        <w:numPr>
          <w:ilvl w:val="1"/>
          <w:numId w:val="4"/>
        </w:numPr>
        <w:spacing w:before="0" w:after="0" w:line="240" w:lineRule="auto"/>
        <w:rPr>
          <w:color w:val="1F4E79" w:themeColor="accent1" w:themeShade="80"/>
          <w:sz w:val="24"/>
          <w:szCs w:val="24"/>
        </w:rPr>
      </w:pPr>
      <w:r w:rsidRPr="00436FDA">
        <w:rPr>
          <w:color w:val="1F4E79" w:themeColor="accent1" w:themeShade="80"/>
          <w:sz w:val="24"/>
          <w:szCs w:val="24"/>
        </w:rPr>
        <w:t xml:space="preserve">How is follow-up conducted?  </w:t>
      </w:r>
      <w:sdt>
        <w:sdtPr>
          <w:rPr>
            <w:sz w:val="24"/>
            <w:szCs w:val="24"/>
          </w:rPr>
          <w:id w:val="-1525088729"/>
          <w:placeholder>
            <w:docPart w:val="D8715AE48D4C4B1A9C844FEAEF793B03"/>
          </w:placeholder>
        </w:sdtPr>
        <w:sdtEndPr/>
        <w:sdtContent>
          <w:r w:rsidR="00011ADB">
            <w:rPr>
              <w:sz w:val="24"/>
              <w:szCs w:val="24"/>
            </w:rPr>
            <w:t xml:space="preserve">                                                                                                             </w:t>
          </w:r>
          <w:r w:rsidR="00011ADB" w:rsidRPr="0065144A">
            <w:rPr>
              <w:rFonts w:ascii="Times New Roman" w:hAnsi="Times New Roman" w:cs="Times New Roman"/>
              <w:noProof/>
              <w:sz w:val="24"/>
              <w:szCs w:val="24"/>
            </w:rPr>
            <w:t>A follow-up monitoring, either through review of electronic records or via on-site visit and review of applicable documentation and processes.</w:t>
          </w:r>
          <w:r w:rsidR="00011ADB">
            <w:rPr>
              <w:rFonts w:ascii="Times New Roman" w:hAnsi="Times New Roman" w:cs="Times New Roman"/>
              <w:noProof/>
              <w:sz w:val="24"/>
              <w:szCs w:val="24"/>
            </w:rPr>
            <w:t xml:space="preserve"> </w:t>
          </w:r>
        </w:sdtContent>
      </w:sdt>
    </w:p>
    <w:p w14:paraId="68F99B85" w14:textId="48C4C50B" w:rsidR="005E3A3C" w:rsidRPr="00436FDA" w:rsidRDefault="005E3A3C" w:rsidP="0009105F">
      <w:pPr>
        <w:numPr>
          <w:ilvl w:val="1"/>
          <w:numId w:val="4"/>
        </w:numPr>
        <w:spacing w:before="0" w:after="0" w:line="240" w:lineRule="auto"/>
        <w:rPr>
          <w:color w:val="1F4E79" w:themeColor="accent1" w:themeShade="80"/>
          <w:sz w:val="24"/>
          <w:szCs w:val="24"/>
        </w:rPr>
      </w:pPr>
      <w:r w:rsidRPr="00436FDA">
        <w:rPr>
          <w:color w:val="1F4E79" w:themeColor="accent1" w:themeShade="80"/>
          <w:sz w:val="24"/>
          <w:szCs w:val="24"/>
        </w:rPr>
        <w:t xml:space="preserve">Is a report issued after a finding has been closed?  </w:t>
      </w:r>
      <w:sdt>
        <w:sdtPr>
          <w:rPr>
            <w:sz w:val="24"/>
            <w:szCs w:val="24"/>
          </w:rPr>
          <w:id w:val="1346062987"/>
          <w:placeholder>
            <w:docPart w:val="94274885EE584C43AD8852D5D306E023"/>
          </w:placeholder>
        </w:sdtPr>
        <w:sdtEndPr/>
        <w:sdtContent>
          <w:r w:rsidR="00011ADB">
            <w:rPr>
              <w:sz w:val="24"/>
              <w:szCs w:val="24"/>
            </w:rPr>
            <w:t xml:space="preserve">                                                                  </w:t>
          </w:r>
          <w:r w:rsidR="00011ADB" w:rsidRPr="0065144A">
            <w:rPr>
              <w:rFonts w:ascii="Times New Roman" w:hAnsi="Times New Roman" w:cs="Times New Roman"/>
              <w:noProof/>
              <w:sz w:val="24"/>
              <w:szCs w:val="24"/>
            </w:rPr>
            <w:t>Yes, a report is issued after a finding has been closed.</w:t>
          </w:r>
          <w:r w:rsidR="00011ADB">
            <w:rPr>
              <w:rFonts w:ascii="Times New Roman" w:hAnsi="Times New Roman" w:cs="Times New Roman"/>
              <w:noProof/>
              <w:sz w:val="24"/>
              <w:szCs w:val="24"/>
            </w:rPr>
            <w:t xml:space="preserve"> </w:t>
          </w:r>
        </w:sdtContent>
      </w:sdt>
    </w:p>
    <w:p w14:paraId="4AD03893" w14:textId="418E53A0" w:rsidR="005E3A3C" w:rsidRPr="00436FDA" w:rsidRDefault="005E3A3C" w:rsidP="0009105F">
      <w:pPr>
        <w:numPr>
          <w:ilvl w:val="1"/>
          <w:numId w:val="4"/>
        </w:numPr>
        <w:spacing w:before="0" w:after="0" w:line="240" w:lineRule="auto"/>
        <w:rPr>
          <w:color w:val="1F4E79" w:themeColor="accent1" w:themeShade="80"/>
          <w:sz w:val="24"/>
          <w:szCs w:val="24"/>
        </w:rPr>
      </w:pPr>
      <w:r w:rsidRPr="00436FDA">
        <w:rPr>
          <w:color w:val="1F4E79" w:themeColor="accent1" w:themeShade="80"/>
          <w:sz w:val="24"/>
          <w:szCs w:val="24"/>
        </w:rPr>
        <w:t xml:space="preserve">How long do findings remain open?  </w:t>
      </w:r>
      <w:sdt>
        <w:sdtPr>
          <w:rPr>
            <w:sz w:val="24"/>
            <w:szCs w:val="24"/>
          </w:rPr>
          <w:id w:val="-2077504308"/>
          <w:placeholder>
            <w:docPart w:val="F9684DA90F7C4C698C71A0A7F8182D69"/>
          </w:placeholder>
        </w:sdtPr>
        <w:sdtEndPr/>
        <w:sdtContent>
          <w:r w:rsidR="00011ADB">
            <w:rPr>
              <w:sz w:val="24"/>
              <w:szCs w:val="24"/>
            </w:rPr>
            <w:t xml:space="preserve">                                                                               </w:t>
          </w:r>
          <w:r w:rsidR="00011ADB" w:rsidRPr="0065144A">
            <w:rPr>
              <w:rFonts w:ascii="Times New Roman" w:hAnsi="Times New Roman" w:cs="Times New Roman"/>
              <w:noProof/>
              <w:sz w:val="24"/>
              <w:szCs w:val="24"/>
            </w:rPr>
            <w:t>Findings remain open until resolved.</w:t>
          </w:r>
          <w:r w:rsidR="00011ADB">
            <w:rPr>
              <w:rFonts w:ascii="Times New Roman" w:hAnsi="Times New Roman" w:cs="Times New Roman"/>
              <w:noProof/>
              <w:sz w:val="24"/>
              <w:szCs w:val="24"/>
            </w:rPr>
            <w:t xml:space="preserve"> </w:t>
          </w:r>
        </w:sdtContent>
      </w:sdt>
    </w:p>
    <w:p w14:paraId="31173186" w14:textId="77777777" w:rsidR="005E3A3C" w:rsidRPr="00436FDA" w:rsidRDefault="005E3A3C" w:rsidP="0009105F">
      <w:pPr>
        <w:spacing w:before="0" w:after="0" w:line="240" w:lineRule="auto"/>
        <w:rPr>
          <w:color w:val="1F4E79" w:themeColor="accent1" w:themeShade="80"/>
          <w:sz w:val="24"/>
          <w:szCs w:val="24"/>
        </w:rPr>
      </w:pPr>
    </w:p>
    <w:p w14:paraId="61D3BE84" w14:textId="50F662F3" w:rsidR="005E3A3C" w:rsidRPr="00436FDA" w:rsidRDefault="005E3A3C" w:rsidP="0009105F">
      <w:pPr>
        <w:numPr>
          <w:ilvl w:val="0"/>
          <w:numId w:val="4"/>
        </w:numPr>
        <w:spacing w:before="0" w:after="0" w:line="240" w:lineRule="auto"/>
        <w:rPr>
          <w:color w:val="1F4E79" w:themeColor="accent1" w:themeShade="80"/>
          <w:sz w:val="24"/>
          <w:szCs w:val="24"/>
        </w:rPr>
      </w:pPr>
      <w:r w:rsidRPr="00436FDA">
        <w:rPr>
          <w:color w:val="1F4E79" w:themeColor="accent1" w:themeShade="80"/>
          <w:sz w:val="24"/>
          <w:szCs w:val="24"/>
        </w:rPr>
        <w:t xml:space="preserve">How does the WDB follow up on findings arising from audits, monitoring, oversight reviews, and investigations both at the state and subrecipient level?  </w:t>
      </w:r>
      <w:sdt>
        <w:sdtPr>
          <w:rPr>
            <w:sz w:val="24"/>
            <w:szCs w:val="24"/>
          </w:rPr>
          <w:id w:val="-496043223"/>
          <w:placeholder>
            <w:docPart w:val="17E630A6EF094E489B8D4979A4A0F6D9"/>
          </w:placeholder>
        </w:sdtPr>
        <w:sdtEndPr/>
        <w:sdtContent>
          <w:r w:rsidR="00011ADB">
            <w:rPr>
              <w:sz w:val="24"/>
              <w:szCs w:val="24"/>
            </w:rPr>
            <w:t xml:space="preserve">                                               </w:t>
          </w:r>
          <w:r w:rsidR="00011ADB" w:rsidRPr="0065144A">
            <w:rPr>
              <w:rFonts w:ascii="Times New Roman" w:hAnsi="Times New Roman" w:cs="Times New Roman"/>
              <w:noProof/>
              <w:sz w:val="24"/>
              <w:szCs w:val="24"/>
            </w:rPr>
            <w:t>The WDB follows up on findings in accordance with prescribed local, state, and federal policies and prodc</w:t>
          </w:r>
          <w:r w:rsidR="00D03A6C">
            <w:rPr>
              <w:rFonts w:ascii="Times New Roman" w:hAnsi="Times New Roman" w:cs="Times New Roman"/>
              <w:noProof/>
              <w:sz w:val="24"/>
              <w:szCs w:val="24"/>
            </w:rPr>
            <w:t>e</w:t>
          </w:r>
          <w:r w:rsidR="00011ADB" w:rsidRPr="0065144A">
            <w:rPr>
              <w:rFonts w:ascii="Times New Roman" w:hAnsi="Times New Roman" w:cs="Times New Roman"/>
              <w:noProof/>
              <w:sz w:val="24"/>
              <w:szCs w:val="24"/>
            </w:rPr>
            <w:t>ures.</w:t>
          </w:r>
          <w:r w:rsidR="00011ADB">
            <w:rPr>
              <w:rFonts w:ascii="Times New Roman" w:hAnsi="Times New Roman" w:cs="Times New Roman"/>
              <w:noProof/>
              <w:sz w:val="24"/>
              <w:szCs w:val="24"/>
            </w:rPr>
            <w:t xml:space="preserve"> </w:t>
          </w:r>
        </w:sdtContent>
      </w:sdt>
      <w:r w:rsidRPr="00436FDA">
        <w:rPr>
          <w:color w:val="1F4E79" w:themeColor="accent1" w:themeShade="80"/>
          <w:sz w:val="24"/>
          <w:szCs w:val="24"/>
        </w:rPr>
        <w:t xml:space="preserve"> </w:t>
      </w:r>
    </w:p>
    <w:p w14:paraId="1340A9D1" w14:textId="77777777" w:rsidR="00857672" w:rsidRPr="00436FDA" w:rsidRDefault="00857672" w:rsidP="0009105F">
      <w:pPr>
        <w:spacing w:before="0" w:after="0" w:line="240" w:lineRule="auto"/>
        <w:rPr>
          <w:color w:val="1F4E79" w:themeColor="accent1" w:themeShade="80"/>
          <w:sz w:val="24"/>
          <w:szCs w:val="24"/>
        </w:rPr>
      </w:pPr>
    </w:p>
    <w:p w14:paraId="32BF84ED" w14:textId="07B7C26B" w:rsidR="005E3A3C" w:rsidRPr="00436FDA" w:rsidRDefault="005E3A3C" w:rsidP="0009105F">
      <w:pPr>
        <w:numPr>
          <w:ilvl w:val="0"/>
          <w:numId w:val="4"/>
        </w:numPr>
        <w:spacing w:before="0" w:after="0" w:line="240" w:lineRule="auto"/>
        <w:rPr>
          <w:color w:val="1F4E79" w:themeColor="accent1" w:themeShade="80"/>
          <w:sz w:val="24"/>
          <w:szCs w:val="24"/>
        </w:rPr>
      </w:pPr>
      <w:r w:rsidRPr="00436FDA">
        <w:rPr>
          <w:color w:val="1F4E79" w:themeColor="accent1" w:themeShade="80"/>
          <w:sz w:val="24"/>
          <w:szCs w:val="24"/>
        </w:rPr>
        <w:t xml:space="preserve">Does the WDB receive reports or updates regarding local, state, and federal monitoring reviews?  </w:t>
      </w:r>
      <w:sdt>
        <w:sdtPr>
          <w:rPr>
            <w:sz w:val="24"/>
            <w:szCs w:val="24"/>
          </w:rPr>
          <w:id w:val="2117861168"/>
          <w:placeholder>
            <w:docPart w:val="89A5065DB51C4247BB9FD2C82A6B9C9C"/>
          </w:placeholder>
        </w:sdtPr>
        <w:sdtEndPr/>
        <w:sdtContent>
          <w:r w:rsidR="0095788B">
            <w:rPr>
              <w:sz w:val="24"/>
              <w:szCs w:val="24"/>
            </w:rPr>
            <w:t xml:space="preserve">                                                                                                                                        </w:t>
          </w:r>
          <w:r w:rsidR="0095788B" w:rsidRPr="0029767A">
            <w:rPr>
              <w:rFonts w:ascii="Times New Roman" w:hAnsi="Times New Roman" w:cs="Times New Roman"/>
              <w:noProof/>
              <w:sz w:val="24"/>
              <w:szCs w:val="24"/>
            </w:rPr>
            <w:t>The WDB receives updates regarding local, state, and federal monitoring reviews as informational items during the Workforce Development Board meetings.</w:t>
          </w:r>
          <w:r w:rsidR="0095788B">
            <w:rPr>
              <w:rFonts w:ascii="Times New Roman" w:hAnsi="Times New Roman" w:cs="Times New Roman"/>
              <w:noProof/>
              <w:sz w:val="24"/>
              <w:szCs w:val="24"/>
            </w:rPr>
            <w:t xml:space="preserve"> </w:t>
          </w:r>
        </w:sdtContent>
      </w:sdt>
    </w:p>
    <w:p w14:paraId="040612C1" w14:textId="77777777" w:rsidR="00E418F5" w:rsidRPr="00A53416" w:rsidRDefault="00E418F5" w:rsidP="00445AE6">
      <w:pPr>
        <w:spacing w:before="0" w:after="0" w:line="240" w:lineRule="auto"/>
        <w:rPr>
          <w:sz w:val="23"/>
          <w:szCs w:val="23"/>
        </w:rPr>
      </w:pPr>
    </w:p>
    <w:tbl>
      <w:tblPr>
        <w:tblStyle w:val="TableGrid"/>
        <w:tblpPr w:leftFromText="180" w:rightFromText="180" w:vertAnchor="text" w:tblpY="314"/>
        <w:tblW w:w="0" w:type="auto"/>
        <w:tblLook w:val="01E0" w:firstRow="1" w:lastRow="1" w:firstColumn="1" w:lastColumn="1" w:noHBand="0" w:noVBand="0"/>
      </w:tblPr>
      <w:tblGrid>
        <w:gridCol w:w="4699"/>
        <w:gridCol w:w="4651"/>
      </w:tblGrid>
      <w:tr w:rsidR="00445AE6" w:rsidRPr="008A20C5" w14:paraId="62DEB769" w14:textId="77777777" w:rsidTr="005979D1">
        <w:tc>
          <w:tcPr>
            <w:tcW w:w="9350" w:type="dxa"/>
            <w:gridSpan w:val="2"/>
          </w:tcPr>
          <w:p w14:paraId="64927D53" w14:textId="7F899AC5" w:rsidR="00445AE6" w:rsidRPr="008A20C5" w:rsidRDefault="00445AE6" w:rsidP="00A37C61">
            <w:pPr>
              <w:rPr>
                <w:rFonts w:asciiTheme="minorHAnsi" w:hAnsiTheme="minorHAnsi"/>
                <w:b/>
                <w:color w:val="1F4E79" w:themeColor="accent1" w:themeShade="80"/>
                <w:sz w:val="20"/>
                <w:szCs w:val="20"/>
              </w:rPr>
            </w:pPr>
            <w:r>
              <w:rPr>
                <w:rFonts w:asciiTheme="minorHAnsi" w:hAnsiTheme="minorHAnsi"/>
                <w:b/>
                <w:color w:val="1F4E79" w:themeColor="accent1" w:themeShade="80"/>
                <w:sz w:val="20"/>
                <w:szCs w:val="20"/>
              </w:rPr>
              <w:t>Staff Name</w:t>
            </w:r>
            <w:r w:rsidRPr="008A20C5">
              <w:rPr>
                <w:rFonts w:asciiTheme="minorHAnsi" w:hAnsiTheme="minorHAnsi"/>
                <w:b/>
                <w:color w:val="1F4E79" w:themeColor="accent1" w:themeShade="80"/>
                <w:sz w:val="20"/>
                <w:szCs w:val="20"/>
              </w:rPr>
              <w:t xml:space="preserve">:  </w:t>
            </w:r>
            <w:r w:rsidRPr="008A20C5">
              <w:rPr>
                <w:rFonts w:asciiTheme="minorHAnsi" w:hAnsiTheme="minorHAnsi"/>
                <w:sz w:val="20"/>
                <w:szCs w:val="20"/>
              </w:rPr>
              <w:t xml:space="preserve"> </w:t>
            </w:r>
            <w:sdt>
              <w:sdtPr>
                <w:id w:val="677394703"/>
                <w:placeholder>
                  <w:docPart w:val="09F80BFD1C664132A117DF887A304DEE"/>
                </w:placeholder>
              </w:sdtPr>
              <w:sdtEndPr/>
              <w:sdtContent>
                <w:r w:rsidR="00A37C61">
                  <w:t>Tonnie Mallory</w:t>
                </w:r>
              </w:sdtContent>
            </w:sdt>
          </w:p>
        </w:tc>
      </w:tr>
      <w:tr w:rsidR="00445AE6" w:rsidRPr="008A20C5" w14:paraId="4C9103DA" w14:textId="77777777" w:rsidTr="005979D1">
        <w:tc>
          <w:tcPr>
            <w:tcW w:w="9350" w:type="dxa"/>
            <w:gridSpan w:val="2"/>
          </w:tcPr>
          <w:p w14:paraId="152F2451" w14:textId="4E8D7DD8" w:rsidR="00445AE6" w:rsidRPr="008A20C5" w:rsidRDefault="00445AE6" w:rsidP="00A37C61">
            <w:pPr>
              <w:rPr>
                <w:rFonts w:asciiTheme="minorHAnsi" w:hAnsiTheme="minorHAnsi"/>
                <w:b/>
                <w:color w:val="1F4E79" w:themeColor="accent1" w:themeShade="80"/>
                <w:sz w:val="20"/>
                <w:szCs w:val="20"/>
              </w:rPr>
            </w:pPr>
            <w:r>
              <w:rPr>
                <w:rFonts w:asciiTheme="minorHAnsi" w:hAnsiTheme="minorHAnsi"/>
                <w:b/>
                <w:color w:val="1F4E79" w:themeColor="accent1" w:themeShade="80"/>
                <w:sz w:val="20"/>
                <w:szCs w:val="20"/>
              </w:rPr>
              <w:t>Position/Title:</w:t>
            </w:r>
            <w:r w:rsidRPr="008A20C5">
              <w:rPr>
                <w:rFonts w:asciiTheme="minorHAnsi" w:hAnsiTheme="minorHAnsi"/>
                <w:b/>
                <w:color w:val="1F4E79" w:themeColor="accent1" w:themeShade="80"/>
                <w:sz w:val="20"/>
                <w:szCs w:val="20"/>
              </w:rPr>
              <w:t xml:space="preserve">  </w:t>
            </w:r>
            <w:r w:rsidRPr="008A20C5">
              <w:rPr>
                <w:rFonts w:asciiTheme="minorHAnsi" w:hAnsiTheme="minorHAnsi"/>
                <w:sz w:val="20"/>
                <w:szCs w:val="20"/>
              </w:rPr>
              <w:t xml:space="preserve"> </w:t>
            </w:r>
            <w:sdt>
              <w:sdtPr>
                <w:id w:val="1146082845"/>
                <w:placeholder>
                  <w:docPart w:val="FDD34261909E454AB2ED28E26AC39E61"/>
                </w:placeholder>
              </w:sdtPr>
              <w:sdtEndPr/>
              <w:sdtContent>
                <w:r w:rsidR="00A37C61">
                  <w:t>Grants Management Analyst, Youth Contract Analyst</w:t>
                </w:r>
              </w:sdtContent>
            </w:sdt>
          </w:p>
        </w:tc>
      </w:tr>
      <w:tr w:rsidR="00445AE6" w:rsidRPr="008A20C5" w14:paraId="472F9DC8" w14:textId="77777777" w:rsidTr="005979D1">
        <w:tc>
          <w:tcPr>
            <w:tcW w:w="4699" w:type="dxa"/>
          </w:tcPr>
          <w:p w14:paraId="724DA686" w14:textId="366BEA7F" w:rsidR="00445AE6" w:rsidRPr="008A20C5" w:rsidRDefault="00445AE6" w:rsidP="00A37C61">
            <w:pPr>
              <w:rPr>
                <w:rFonts w:asciiTheme="minorHAnsi" w:hAnsiTheme="minorHAnsi"/>
                <w:b/>
                <w:color w:val="1F4E79" w:themeColor="accent1" w:themeShade="80"/>
                <w:sz w:val="20"/>
                <w:szCs w:val="20"/>
              </w:rPr>
            </w:pPr>
            <w:r w:rsidRPr="008A20C5">
              <w:rPr>
                <w:rFonts w:asciiTheme="minorHAnsi" w:hAnsiTheme="minorHAnsi"/>
                <w:b/>
                <w:color w:val="1F4E79" w:themeColor="accent1" w:themeShade="80"/>
                <w:sz w:val="20"/>
                <w:szCs w:val="20"/>
              </w:rPr>
              <w:t xml:space="preserve">Phone #  </w:t>
            </w:r>
            <w:r w:rsidRPr="008A20C5">
              <w:rPr>
                <w:rFonts w:asciiTheme="minorHAnsi" w:hAnsiTheme="minorHAnsi"/>
                <w:sz w:val="20"/>
                <w:szCs w:val="20"/>
              </w:rPr>
              <w:t xml:space="preserve"> </w:t>
            </w:r>
            <w:sdt>
              <w:sdtPr>
                <w:id w:val="1950583469"/>
                <w:placeholder>
                  <w:docPart w:val="CE0D3AA031D94F35A06309A80A9A766A"/>
                </w:placeholder>
              </w:sdtPr>
              <w:sdtEndPr/>
              <w:sdtContent>
                <w:r w:rsidR="00A37C61">
                  <w:t>209-468-3517</w:t>
                </w:r>
              </w:sdtContent>
            </w:sdt>
            <w:r w:rsidRPr="008A20C5">
              <w:rPr>
                <w:rFonts w:asciiTheme="minorHAnsi" w:hAnsiTheme="minorHAnsi"/>
                <w:b/>
                <w:color w:val="1F4E79" w:themeColor="accent1" w:themeShade="80"/>
                <w:sz w:val="20"/>
                <w:szCs w:val="20"/>
              </w:rPr>
              <w:t xml:space="preserve"> </w:t>
            </w:r>
          </w:p>
        </w:tc>
        <w:tc>
          <w:tcPr>
            <w:tcW w:w="4651" w:type="dxa"/>
          </w:tcPr>
          <w:p w14:paraId="27FA44D6" w14:textId="4D134B0D" w:rsidR="00445AE6" w:rsidRPr="008A20C5" w:rsidRDefault="00445AE6" w:rsidP="00A37C61">
            <w:pPr>
              <w:rPr>
                <w:rFonts w:asciiTheme="minorHAnsi" w:hAnsiTheme="minorHAnsi"/>
                <w:b/>
                <w:color w:val="1F4E79" w:themeColor="accent1" w:themeShade="80"/>
                <w:sz w:val="20"/>
                <w:szCs w:val="20"/>
              </w:rPr>
            </w:pPr>
            <w:r>
              <w:rPr>
                <w:rFonts w:asciiTheme="minorHAnsi" w:hAnsiTheme="minorHAnsi"/>
                <w:b/>
                <w:color w:val="1F4E79" w:themeColor="accent1" w:themeShade="80"/>
                <w:sz w:val="20"/>
                <w:szCs w:val="20"/>
              </w:rPr>
              <w:t xml:space="preserve">Date: </w:t>
            </w:r>
            <w:r>
              <w:t xml:space="preserve"> </w:t>
            </w:r>
            <w:sdt>
              <w:sdtPr>
                <w:id w:val="-236240098"/>
                <w:placeholder>
                  <w:docPart w:val="AFB0C6C6643846DD98758450997BC7F3"/>
                </w:placeholder>
              </w:sdtPr>
              <w:sdtEndPr/>
              <w:sdtContent>
                <w:r w:rsidR="00A37C61">
                  <w:t>01/31/2020</w:t>
                </w:r>
              </w:sdtContent>
            </w:sdt>
          </w:p>
        </w:tc>
      </w:tr>
      <w:tr w:rsidR="00445AE6" w:rsidRPr="008A20C5" w14:paraId="059AEC7D" w14:textId="77777777" w:rsidTr="005979D1">
        <w:tc>
          <w:tcPr>
            <w:tcW w:w="9350" w:type="dxa"/>
            <w:gridSpan w:val="2"/>
          </w:tcPr>
          <w:p w14:paraId="08C4EBE9" w14:textId="6B152E6C" w:rsidR="00445AE6" w:rsidRPr="00E17800" w:rsidRDefault="00445AE6" w:rsidP="00A37C61">
            <w:pPr>
              <w:rPr>
                <w:rFonts w:asciiTheme="minorHAnsi" w:hAnsiTheme="minorHAnsi"/>
                <w:b/>
                <w:color w:val="1F4E79" w:themeColor="accent1" w:themeShade="80"/>
                <w:sz w:val="20"/>
                <w:szCs w:val="20"/>
              </w:rPr>
            </w:pPr>
            <w:r w:rsidRPr="00E17800">
              <w:rPr>
                <w:rFonts w:asciiTheme="minorHAnsi" w:hAnsiTheme="minorHAnsi"/>
                <w:b/>
                <w:color w:val="1F4E79" w:themeColor="accent1" w:themeShade="80"/>
                <w:sz w:val="20"/>
                <w:szCs w:val="20"/>
              </w:rPr>
              <w:t>Emai</w:t>
            </w:r>
            <w:r>
              <w:rPr>
                <w:rFonts w:asciiTheme="minorHAnsi" w:hAnsiTheme="minorHAnsi"/>
                <w:b/>
                <w:color w:val="1F4E79" w:themeColor="accent1" w:themeShade="80"/>
                <w:sz w:val="20"/>
                <w:szCs w:val="20"/>
              </w:rPr>
              <w:t>l:</w:t>
            </w:r>
            <w:r>
              <w:t xml:space="preserve"> </w:t>
            </w:r>
            <w:sdt>
              <w:sdtPr>
                <w:id w:val="-203492656"/>
                <w:placeholder>
                  <w:docPart w:val="1587A1A83D174B24BAC3C06530A77AA2"/>
                </w:placeholder>
              </w:sdtPr>
              <w:sdtEndPr/>
              <w:sdtContent>
                <w:r w:rsidR="00A37C61">
                  <w:t>tmallory@sjcworknet.org</w:t>
                </w:r>
              </w:sdtContent>
            </w:sdt>
          </w:p>
        </w:tc>
      </w:tr>
    </w:tbl>
    <w:p w14:paraId="457DDED4" w14:textId="0E3D001A" w:rsidR="00DC751E" w:rsidRPr="00693BF1" w:rsidRDefault="00445AE6" w:rsidP="00693BF1">
      <w:pPr>
        <w:spacing w:before="0" w:after="0" w:line="240" w:lineRule="auto"/>
        <w:jc w:val="center"/>
        <w:rPr>
          <w:b/>
          <w:sz w:val="24"/>
          <w:szCs w:val="24"/>
        </w:rPr>
      </w:pPr>
      <w:r w:rsidRPr="00436FDA">
        <w:rPr>
          <w:rFonts w:eastAsia="Times New Roman" w:cs="Arial"/>
          <w:b/>
          <w:sz w:val="24"/>
          <w:szCs w:val="24"/>
        </w:rPr>
        <w:t xml:space="preserve">Completion of </w:t>
      </w:r>
      <w:r w:rsidR="000150C0">
        <w:rPr>
          <w:rFonts w:eastAsia="Times New Roman" w:cs="Arial"/>
          <w:b/>
          <w:sz w:val="24"/>
          <w:szCs w:val="24"/>
        </w:rPr>
        <w:t>A</w:t>
      </w:r>
      <w:r w:rsidR="00693BF1">
        <w:rPr>
          <w:rFonts w:eastAsia="Times New Roman" w:cs="Arial"/>
          <w:b/>
          <w:sz w:val="24"/>
          <w:szCs w:val="24"/>
        </w:rPr>
        <w:t>ttachment 1</w:t>
      </w:r>
    </w:p>
    <w:sectPr w:rsidR="00DC751E" w:rsidRPr="00693BF1" w:rsidSect="00E86D9E">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1520C5" w14:textId="77777777" w:rsidR="00FD0E95" w:rsidRDefault="00FD0E95" w:rsidP="00C63C63">
      <w:pPr>
        <w:spacing w:before="0" w:after="0" w:line="240" w:lineRule="auto"/>
      </w:pPr>
      <w:r>
        <w:separator/>
      </w:r>
    </w:p>
  </w:endnote>
  <w:endnote w:type="continuationSeparator" w:id="0">
    <w:p w14:paraId="32FCD68E" w14:textId="77777777" w:rsidR="00FD0E95" w:rsidRDefault="00FD0E95" w:rsidP="00C63C63">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ans-Bold">
    <w:panose1 w:val="00000000000000000000"/>
    <w:charset w:val="00"/>
    <w:family w:val="swiss"/>
    <w:notTrueType/>
    <w:pitch w:val="default"/>
    <w:sig w:usb0="00000003" w:usb1="00000000" w:usb2="00000000" w:usb3="00000000" w:csb0="00000001" w:csb1="00000000"/>
  </w:font>
  <w:font w:name="Cambria-Bold">
    <w:panose1 w:val="00000000000000000000"/>
    <w:charset w:val="00"/>
    <w:family w:val="roman"/>
    <w:notTrueType/>
    <w:pitch w:val="default"/>
    <w:sig w:usb0="00000003" w:usb1="00000000" w:usb2="00000000" w:usb3="00000000" w:csb0="00000001" w:csb1="00000000"/>
  </w:font>
  <w:font w:name="Helvetica">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rPr>
      <w:id w:val="-327222526"/>
      <w:docPartObj>
        <w:docPartGallery w:val="Page Numbers (Bottom of Page)"/>
        <w:docPartUnique/>
      </w:docPartObj>
    </w:sdtPr>
    <w:sdtEndPr/>
    <w:sdtContent>
      <w:sdt>
        <w:sdtPr>
          <w:rPr>
            <w:sz w:val="16"/>
          </w:rPr>
          <w:id w:val="-1769616900"/>
          <w:docPartObj>
            <w:docPartGallery w:val="Page Numbers (Top of Page)"/>
            <w:docPartUnique/>
          </w:docPartObj>
        </w:sdtPr>
        <w:sdtEndPr/>
        <w:sdtContent>
          <w:p w14:paraId="4A9CDF38" w14:textId="475F99CB" w:rsidR="00F10E87" w:rsidRPr="008A20C5" w:rsidRDefault="00F10E87" w:rsidP="008A20C5">
            <w:pPr>
              <w:pStyle w:val="Footer"/>
              <w:rPr>
                <w:b/>
                <w:bCs/>
                <w:sz w:val="16"/>
              </w:rPr>
            </w:pPr>
            <w:r w:rsidRPr="004129A2">
              <w:rPr>
                <w:b/>
                <w:bCs/>
                <w:sz w:val="16"/>
              </w:rPr>
              <w:t>ATTACHMENT 1 – PROGRAM ADMINISTRATION QUESTIONNAIRE</w:t>
            </w:r>
            <w:r>
              <w:rPr>
                <w:b/>
                <w:bCs/>
                <w:sz w:val="16"/>
              </w:rPr>
              <w:tab/>
            </w:r>
            <w:r>
              <w:rPr>
                <w:b/>
                <w:bCs/>
                <w:sz w:val="16"/>
              </w:rPr>
              <w:tab/>
            </w:r>
            <w:r w:rsidRPr="00C63C63">
              <w:rPr>
                <w:sz w:val="16"/>
              </w:rPr>
              <w:t xml:space="preserve">Page </w:t>
            </w:r>
            <w:r w:rsidRPr="00C63C63">
              <w:rPr>
                <w:b/>
                <w:bCs/>
                <w:sz w:val="16"/>
              </w:rPr>
              <w:fldChar w:fldCharType="begin"/>
            </w:r>
            <w:r w:rsidRPr="00C63C63">
              <w:rPr>
                <w:b/>
                <w:bCs/>
                <w:sz w:val="16"/>
              </w:rPr>
              <w:instrText xml:space="preserve"> PAGE </w:instrText>
            </w:r>
            <w:r w:rsidRPr="00C63C63">
              <w:rPr>
                <w:b/>
                <w:bCs/>
                <w:sz w:val="16"/>
              </w:rPr>
              <w:fldChar w:fldCharType="separate"/>
            </w:r>
            <w:r w:rsidR="009D3136">
              <w:rPr>
                <w:b/>
                <w:bCs/>
                <w:noProof/>
                <w:sz w:val="16"/>
              </w:rPr>
              <w:t>15</w:t>
            </w:r>
            <w:r w:rsidRPr="00C63C63">
              <w:rPr>
                <w:b/>
                <w:bCs/>
                <w:sz w:val="16"/>
              </w:rPr>
              <w:fldChar w:fldCharType="end"/>
            </w:r>
            <w:r w:rsidRPr="00C63C63">
              <w:rPr>
                <w:sz w:val="16"/>
              </w:rPr>
              <w:t xml:space="preserve"> of </w:t>
            </w:r>
            <w:r w:rsidRPr="00C63C63">
              <w:rPr>
                <w:b/>
                <w:bCs/>
                <w:sz w:val="16"/>
              </w:rPr>
              <w:fldChar w:fldCharType="begin"/>
            </w:r>
            <w:r w:rsidRPr="00C63C63">
              <w:rPr>
                <w:b/>
                <w:bCs/>
                <w:sz w:val="16"/>
              </w:rPr>
              <w:instrText xml:space="preserve"> NUMPAGES  </w:instrText>
            </w:r>
            <w:r w:rsidRPr="00C63C63">
              <w:rPr>
                <w:b/>
                <w:bCs/>
                <w:sz w:val="16"/>
              </w:rPr>
              <w:fldChar w:fldCharType="separate"/>
            </w:r>
            <w:r w:rsidR="009D3136">
              <w:rPr>
                <w:b/>
                <w:bCs/>
                <w:noProof/>
                <w:sz w:val="16"/>
              </w:rPr>
              <w:t>18</w:t>
            </w:r>
            <w:r w:rsidRPr="00C63C63">
              <w:rPr>
                <w:b/>
                <w:bCs/>
                <w:sz w:val="16"/>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91A8E7" w14:textId="77777777" w:rsidR="00FD0E95" w:rsidRDefault="00FD0E95" w:rsidP="00C63C63">
      <w:pPr>
        <w:spacing w:before="0" w:after="0" w:line="240" w:lineRule="auto"/>
      </w:pPr>
      <w:r>
        <w:separator/>
      </w:r>
    </w:p>
  </w:footnote>
  <w:footnote w:type="continuationSeparator" w:id="0">
    <w:p w14:paraId="77A04A65" w14:textId="77777777" w:rsidR="00FD0E95" w:rsidRDefault="00FD0E95" w:rsidP="00C63C63">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245CA7"/>
    <w:multiLevelType w:val="hybridMultilevel"/>
    <w:tmpl w:val="50761B10"/>
    <w:lvl w:ilvl="0" w:tplc="861413D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A50A67"/>
    <w:multiLevelType w:val="hybridMultilevel"/>
    <w:tmpl w:val="40429064"/>
    <w:lvl w:ilvl="0" w:tplc="8B34B71E">
      <w:start w:val="1"/>
      <w:numFmt w:val="decimal"/>
      <w:lvlText w:val="%1."/>
      <w:lvlJc w:val="left"/>
      <w:pPr>
        <w:ind w:left="720" w:hanging="360"/>
      </w:pPr>
      <w:rPr>
        <w:rFonts w:asciiTheme="minorHAnsi" w:hAnsiTheme="minorHAnsi" w:cs="Arial" w:hint="default"/>
        <w:b w:val="0"/>
        <w:color w:val="1F4E79" w:themeColor="accent1" w:themeShade="80"/>
        <w:sz w:val="24"/>
        <w:szCs w:val="20"/>
      </w:rPr>
    </w:lvl>
    <w:lvl w:ilvl="1" w:tplc="569CEF7A">
      <w:start w:val="1"/>
      <w:numFmt w:val="lowerLetter"/>
      <w:lvlText w:val="%2."/>
      <w:lvlJc w:val="left"/>
      <w:pPr>
        <w:ind w:left="1440" w:hanging="360"/>
      </w:pPr>
      <w:rPr>
        <w:color w:val="1F4E79" w:themeColor="accent1" w:themeShade="80"/>
        <w:sz w:val="24"/>
      </w:rPr>
    </w:lvl>
    <w:lvl w:ilvl="2" w:tplc="D30AD406">
      <w:start w:val="1"/>
      <w:numFmt w:val="lowerLetter"/>
      <w:lvlText w:val="%3."/>
      <w:lvlJc w:val="right"/>
      <w:pPr>
        <w:ind w:left="2160" w:hanging="180"/>
      </w:pPr>
      <w:rPr>
        <w:rFonts w:asciiTheme="minorHAnsi" w:eastAsiaTheme="minorEastAsia" w:hAnsiTheme="minorHAnsi" w:cstheme="minorBidi"/>
        <w:color w:val="1F4E79" w:themeColor="accent1" w:themeShade="80"/>
        <w:sz w:val="24"/>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087286"/>
    <w:multiLevelType w:val="hybridMultilevel"/>
    <w:tmpl w:val="B0F65B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654DD5"/>
    <w:multiLevelType w:val="hybridMultilevel"/>
    <w:tmpl w:val="405EEB92"/>
    <w:lvl w:ilvl="0" w:tplc="FEA48674">
      <w:start w:val="1"/>
      <w:numFmt w:val="low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0D15CE7"/>
    <w:multiLevelType w:val="hybridMultilevel"/>
    <w:tmpl w:val="A04CE9FC"/>
    <w:lvl w:ilvl="0" w:tplc="9EB657E4">
      <w:start w:val="1"/>
      <w:numFmt w:val="decimal"/>
      <w:lvlText w:val="%1."/>
      <w:lvlJc w:val="left"/>
      <w:pPr>
        <w:ind w:left="720" w:hanging="360"/>
      </w:pPr>
      <w:rPr>
        <w:rFonts w:asciiTheme="minorHAnsi" w:hAnsiTheme="minorHAnsi" w:cs="Arial" w:hint="default"/>
        <w:b w:val="0"/>
        <w:color w:val="1F4E79" w:themeColor="accent1" w:themeShade="80"/>
        <w:sz w:val="24"/>
        <w:szCs w:val="20"/>
      </w:rPr>
    </w:lvl>
    <w:lvl w:ilvl="1" w:tplc="55C00CC8">
      <w:start w:val="1"/>
      <w:numFmt w:val="lowerLetter"/>
      <w:lvlText w:val="%2."/>
      <w:lvlJc w:val="left"/>
      <w:pPr>
        <w:ind w:left="1440" w:hanging="360"/>
      </w:pPr>
      <w:rPr>
        <w:color w:val="1F4E79" w:themeColor="accent1" w:themeShade="80"/>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FE7661"/>
    <w:multiLevelType w:val="hybridMultilevel"/>
    <w:tmpl w:val="DA5815AE"/>
    <w:lvl w:ilvl="0" w:tplc="0CC679A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2C20C0"/>
    <w:multiLevelType w:val="hybridMultilevel"/>
    <w:tmpl w:val="458A18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C15DC9"/>
    <w:multiLevelType w:val="hybridMultilevel"/>
    <w:tmpl w:val="D5EC37E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ACE099E"/>
    <w:multiLevelType w:val="hybridMultilevel"/>
    <w:tmpl w:val="5178FB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1745A2"/>
    <w:multiLevelType w:val="hybridMultilevel"/>
    <w:tmpl w:val="D004A062"/>
    <w:lvl w:ilvl="0" w:tplc="F090806A">
      <w:start w:val="1"/>
      <w:numFmt w:val="lowerLetter"/>
      <w:lvlText w:val="%1."/>
      <w:lvlJc w:val="left"/>
      <w:pPr>
        <w:ind w:left="720" w:hanging="360"/>
      </w:pPr>
      <w:rPr>
        <w:rFonts w:cs="OpenSans-Bold"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D3D5A8E"/>
    <w:multiLevelType w:val="hybridMultilevel"/>
    <w:tmpl w:val="BA0E19F0"/>
    <w:lvl w:ilvl="0" w:tplc="891A4B2C">
      <w:start w:val="1"/>
      <w:numFmt w:val="lowerRoman"/>
      <w:lvlText w:val="%1."/>
      <w:lvlJc w:val="righ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43C411A"/>
    <w:multiLevelType w:val="hybridMultilevel"/>
    <w:tmpl w:val="B9384B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C020150"/>
    <w:multiLevelType w:val="hybridMultilevel"/>
    <w:tmpl w:val="009A5B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8107F7"/>
    <w:multiLevelType w:val="hybridMultilevel"/>
    <w:tmpl w:val="A2DC8408"/>
    <w:lvl w:ilvl="0" w:tplc="87D8CD88">
      <w:start w:val="1"/>
      <w:numFmt w:val="decimal"/>
      <w:lvlText w:val="%1."/>
      <w:lvlJc w:val="left"/>
      <w:pPr>
        <w:ind w:left="720" w:hanging="360"/>
      </w:pPr>
      <w:rPr>
        <w:rFonts w:asciiTheme="minorHAnsi" w:hAnsiTheme="minorHAnsi" w:hint="default"/>
        <w:sz w:val="24"/>
        <w:szCs w:val="20"/>
      </w:rPr>
    </w:lvl>
    <w:lvl w:ilvl="1" w:tplc="A7C49CEE">
      <w:start w:val="1"/>
      <w:numFmt w:val="lowerLetter"/>
      <w:lvlText w:val="%2."/>
      <w:lvlJc w:val="left"/>
      <w:pPr>
        <w:ind w:left="1440" w:hanging="360"/>
      </w:pPr>
      <w:rPr>
        <w:rFonts w:asciiTheme="minorHAnsi" w:hAnsiTheme="minorHAnsi" w:hint="default"/>
        <w:sz w:val="24"/>
        <w:szCs w:val="24"/>
      </w:rPr>
    </w:lvl>
    <w:lvl w:ilvl="2" w:tplc="0BAE6D2A">
      <w:start w:val="1"/>
      <w:numFmt w:val="lowerRoman"/>
      <w:lvlText w:val="%3."/>
      <w:lvlJc w:val="right"/>
      <w:pPr>
        <w:ind w:left="2160" w:hanging="180"/>
      </w:pPr>
      <w:rPr>
        <w:rFonts w:asciiTheme="minorHAnsi" w:hAnsiTheme="minorHAnsi" w:hint="default"/>
        <w:color w:val="1F4E79" w:themeColor="accent1" w:themeShade="8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1B954BD"/>
    <w:multiLevelType w:val="hybridMultilevel"/>
    <w:tmpl w:val="21FE716A"/>
    <w:lvl w:ilvl="0" w:tplc="48DA4810">
      <w:start w:val="1"/>
      <w:numFmt w:val="decimal"/>
      <w:lvlText w:val="%1."/>
      <w:lvlJc w:val="left"/>
      <w:pPr>
        <w:ind w:left="720" w:hanging="360"/>
      </w:pPr>
      <w:rPr>
        <w:rFonts w:asciiTheme="minorHAnsi" w:hAnsiTheme="minorHAnsi" w:cs="Arial" w:hint="default"/>
        <w:b w:val="0"/>
        <w:color w:val="1F4E79" w:themeColor="accent1" w:themeShade="80"/>
        <w:sz w:val="24"/>
        <w:szCs w:val="24"/>
      </w:rPr>
    </w:lvl>
    <w:lvl w:ilvl="1" w:tplc="4D3C7452">
      <w:start w:val="1"/>
      <w:numFmt w:val="lowerLetter"/>
      <w:lvlText w:val="%2."/>
      <w:lvlJc w:val="left"/>
      <w:pPr>
        <w:ind w:left="1440" w:hanging="360"/>
      </w:pPr>
      <w:rPr>
        <w:color w:val="1F4E79" w:themeColor="accent1" w:themeShade="80"/>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55A7BB7"/>
    <w:multiLevelType w:val="hybridMultilevel"/>
    <w:tmpl w:val="CD722AE6"/>
    <w:lvl w:ilvl="0" w:tplc="090EB0CA">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C8A4191"/>
    <w:multiLevelType w:val="hybridMultilevel"/>
    <w:tmpl w:val="548E301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CFC51A6"/>
    <w:multiLevelType w:val="hybridMultilevel"/>
    <w:tmpl w:val="F3D86664"/>
    <w:lvl w:ilvl="0" w:tplc="72F4751A">
      <w:start w:val="1"/>
      <w:numFmt w:val="lowerRoman"/>
      <w:lvlText w:val="%1."/>
      <w:lvlJc w:val="righ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D3A0BFF"/>
    <w:multiLevelType w:val="hybridMultilevel"/>
    <w:tmpl w:val="BA18A4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2558EE"/>
    <w:multiLevelType w:val="hybridMultilevel"/>
    <w:tmpl w:val="48BA9500"/>
    <w:lvl w:ilvl="0" w:tplc="C1C8CB48">
      <w:start w:val="1"/>
      <w:numFmt w:val="decimal"/>
      <w:lvlText w:val="(%1)"/>
      <w:lvlJc w:val="left"/>
      <w:pPr>
        <w:ind w:left="522" w:hanging="360"/>
      </w:pPr>
      <w:rPr>
        <w:rFonts w:asciiTheme="minorHAnsi" w:hAnsiTheme="minorHAnsi" w:cs="Arial" w:hint="default"/>
        <w:color w:val="1F4E79" w:themeColor="accent1" w:themeShade="80"/>
        <w:sz w:val="20"/>
        <w:szCs w:val="20"/>
      </w:rPr>
    </w:lvl>
    <w:lvl w:ilvl="1" w:tplc="04090019" w:tentative="1">
      <w:start w:val="1"/>
      <w:numFmt w:val="lowerLetter"/>
      <w:lvlText w:val="%2."/>
      <w:lvlJc w:val="left"/>
      <w:pPr>
        <w:ind w:left="1242" w:hanging="360"/>
      </w:pPr>
    </w:lvl>
    <w:lvl w:ilvl="2" w:tplc="0409001B" w:tentative="1">
      <w:start w:val="1"/>
      <w:numFmt w:val="lowerRoman"/>
      <w:lvlText w:val="%3."/>
      <w:lvlJc w:val="right"/>
      <w:pPr>
        <w:ind w:left="1962" w:hanging="180"/>
      </w:pPr>
    </w:lvl>
    <w:lvl w:ilvl="3" w:tplc="0409000F" w:tentative="1">
      <w:start w:val="1"/>
      <w:numFmt w:val="decimal"/>
      <w:lvlText w:val="%4."/>
      <w:lvlJc w:val="left"/>
      <w:pPr>
        <w:ind w:left="2682" w:hanging="360"/>
      </w:pPr>
    </w:lvl>
    <w:lvl w:ilvl="4" w:tplc="04090019" w:tentative="1">
      <w:start w:val="1"/>
      <w:numFmt w:val="lowerLetter"/>
      <w:lvlText w:val="%5."/>
      <w:lvlJc w:val="left"/>
      <w:pPr>
        <w:ind w:left="3402" w:hanging="360"/>
      </w:pPr>
    </w:lvl>
    <w:lvl w:ilvl="5" w:tplc="0409001B" w:tentative="1">
      <w:start w:val="1"/>
      <w:numFmt w:val="lowerRoman"/>
      <w:lvlText w:val="%6."/>
      <w:lvlJc w:val="right"/>
      <w:pPr>
        <w:ind w:left="4122" w:hanging="180"/>
      </w:pPr>
    </w:lvl>
    <w:lvl w:ilvl="6" w:tplc="0409000F" w:tentative="1">
      <w:start w:val="1"/>
      <w:numFmt w:val="decimal"/>
      <w:lvlText w:val="%7."/>
      <w:lvlJc w:val="left"/>
      <w:pPr>
        <w:ind w:left="4842" w:hanging="360"/>
      </w:pPr>
    </w:lvl>
    <w:lvl w:ilvl="7" w:tplc="04090019" w:tentative="1">
      <w:start w:val="1"/>
      <w:numFmt w:val="lowerLetter"/>
      <w:lvlText w:val="%8."/>
      <w:lvlJc w:val="left"/>
      <w:pPr>
        <w:ind w:left="5562" w:hanging="360"/>
      </w:pPr>
    </w:lvl>
    <w:lvl w:ilvl="8" w:tplc="0409001B" w:tentative="1">
      <w:start w:val="1"/>
      <w:numFmt w:val="lowerRoman"/>
      <w:lvlText w:val="%9."/>
      <w:lvlJc w:val="right"/>
      <w:pPr>
        <w:ind w:left="6282" w:hanging="180"/>
      </w:pPr>
    </w:lvl>
  </w:abstractNum>
  <w:abstractNum w:abstractNumId="20" w15:restartNumberingAfterBreak="0">
    <w:nsid w:val="52AC5D9A"/>
    <w:multiLevelType w:val="hybridMultilevel"/>
    <w:tmpl w:val="F078E904"/>
    <w:lvl w:ilvl="0" w:tplc="861413D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75067F8"/>
    <w:multiLevelType w:val="hybridMultilevel"/>
    <w:tmpl w:val="512C8F74"/>
    <w:lvl w:ilvl="0" w:tplc="BA0CDA62">
      <w:start w:val="1"/>
      <w:numFmt w:val="lowerRoman"/>
      <w:lvlText w:val="%1."/>
      <w:lvlJc w:val="righ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1972674"/>
    <w:multiLevelType w:val="hybridMultilevel"/>
    <w:tmpl w:val="5DDAE602"/>
    <w:lvl w:ilvl="0" w:tplc="EA5C6D52">
      <w:start w:val="1"/>
      <w:numFmt w:val="decimal"/>
      <w:lvlText w:val="%1."/>
      <w:lvlJc w:val="left"/>
      <w:pPr>
        <w:ind w:left="720" w:hanging="360"/>
      </w:pPr>
      <w:rPr>
        <w:rFonts w:asciiTheme="minorHAnsi" w:hAnsiTheme="minorHAnsi" w:cs="Arial" w:hint="default"/>
        <w:b w:val="0"/>
        <w:color w:val="1F4E79" w:themeColor="accent1" w:themeShade="80"/>
        <w:sz w:val="22"/>
        <w:szCs w:val="24"/>
      </w:rPr>
    </w:lvl>
    <w:lvl w:ilvl="1" w:tplc="7CEA7B52">
      <w:start w:val="1"/>
      <w:numFmt w:val="lowerLetter"/>
      <w:lvlText w:val="%2."/>
      <w:lvlJc w:val="left"/>
      <w:pPr>
        <w:ind w:left="1440" w:hanging="360"/>
      </w:pPr>
      <w:rPr>
        <w:color w:val="1F4E79" w:themeColor="accent1" w:themeShade="80"/>
      </w:rPr>
    </w:lvl>
    <w:lvl w:ilvl="2" w:tplc="5D18DE46">
      <w:start w:val="1"/>
      <w:numFmt w:val="lowerRoman"/>
      <w:lvlText w:val="%3."/>
      <w:lvlJc w:val="right"/>
      <w:pPr>
        <w:ind w:left="2160" w:hanging="180"/>
      </w:pPr>
      <w:rPr>
        <w:color w:val="1F4E79" w:themeColor="accent1" w:themeShade="8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9CD2D03"/>
    <w:multiLevelType w:val="hybridMultilevel"/>
    <w:tmpl w:val="631470E6"/>
    <w:lvl w:ilvl="0" w:tplc="F090806A">
      <w:start w:val="1"/>
      <w:numFmt w:val="lowerLetter"/>
      <w:lvlText w:val="%1."/>
      <w:lvlJc w:val="left"/>
      <w:pPr>
        <w:ind w:left="720" w:hanging="360"/>
      </w:pPr>
      <w:rPr>
        <w:rFonts w:cs="OpenSans-Bold"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9FA7400"/>
    <w:multiLevelType w:val="hybridMultilevel"/>
    <w:tmpl w:val="E4CCEB7C"/>
    <w:lvl w:ilvl="0" w:tplc="8BFCCDE2">
      <w:start w:val="1"/>
      <w:numFmt w:val="decimal"/>
      <w:lvlText w:val="%1."/>
      <w:lvlJc w:val="left"/>
      <w:pPr>
        <w:ind w:left="720" w:hanging="360"/>
      </w:pPr>
      <w:rPr>
        <w:rFonts w:cs="Cambria-Bold" w:hint="default"/>
        <w:b/>
        <w:color w:val="4F82B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A93492F"/>
    <w:multiLevelType w:val="multilevel"/>
    <w:tmpl w:val="C90C8062"/>
    <w:lvl w:ilvl="0">
      <w:start w:val="1"/>
      <w:numFmt w:val="upperLetter"/>
      <w:lvlText w:val="%1."/>
      <w:lvlJc w:val="left"/>
      <w:pPr>
        <w:tabs>
          <w:tab w:val="num" w:pos="465"/>
        </w:tabs>
        <w:ind w:left="465" w:hanging="465"/>
      </w:pPr>
      <w:rPr>
        <w:b/>
        <w:sz w:val="28"/>
      </w:rPr>
    </w:lvl>
    <w:lvl w:ilvl="1">
      <w:start w:val="1"/>
      <w:numFmt w:val="decimal"/>
      <w:lvlText w:val="Attachment %2"/>
      <w:lvlJc w:val="left"/>
      <w:pPr>
        <w:tabs>
          <w:tab w:val="num" w:pos="1872"/>
        </w:tabs>
        <w:ind w:left="864" w:hanging="432"/>
      </w:pPr>
      <w:rPr>
        <w:rFonts w:ascii="Helvetica" w:hAnsi="Helvetica" w:hint="default"/>
        <w:b w:val="0"/>
        <w:i w:val="0"/>
        <w:sz w:val="24"/>
      </w:rPr>
    </w:lvl>
    <w:lvl w:ilvl="2">
      <w:start w:val="1"/>
      <w:numFmt w:val="decimal"/>
      <w:lvlText w:val="%3."/>
      <w:lvlJc w:val="left"/>
      <w:pPr>
        <w:tabs>
          <w:tab w:val="num" w:pos="-864"/>
        </w:tabs>
        <w:ind w:left="432" w:hanging="432"/>
      </w:pPr>
      <w:rPr>
        <w:b w:val="0"/>
        <w:color w:val="1F4E79" w:themeColor="accent1" w:themeShade="80"/>
      </w:rPr>
    </w:lvl>
    <w:lvl w:ilvl="3">
      <w:start w:val="1"/>
      <w:numFmt w:val="lowerLetter"/>
      <w:lvlText w:val="%4)"/>
      <w:lvlJc w:val="left"/>
      <w:pPr>
        <w:tabs>
          <w:tab w:val="num" w:pos="0"/>
        </w:tabs>
        <w:ind w:left="1728" w:hanging="432"/>
      </w:pPr>
    </w:lvl>
    <w:lvl w:ilvl="4">
      <w:start w:val="1"/>
      <w:numFmt w:val="decimal"/>
      <w:lvlText w:val="(%5)"/>
      <w:lvlJc w:val="left"/>
      <w:pPr>
        <w:tabs>
          <w:tab w:val="num" w:pos="0"/>
        </w:tabs>
        <w:ind w:left="2448" w:hanging="720"/>
      </w:pPr>
    </w:lvl>
    <w:lvl w:ilvl="5">
      <w:start w:val="1"/>
      <w:numFmt w:val="lowerLetter"/>
      <w:lvlText w:val="(%6)"/>
      <w:lvlJc w:val="left"/>
      <w:pPr>
        <w:tabs>
          <w:tab w:val="num" w:pos="0"/>
        </w:tabs>
        <w:ind w:left="3168" w:hanging="720"/>
      </w:pPr>
    </w:lvl>
    <w:lvl w:ilvl="6">
      <w:start w:val="1"/>
      <w:numFmt w:val="lowerRoman"/>
      <w:lvlText w:val="(%7)"/>
      <w:lvlJc w:val="left"/>
      <w:pPr>
        <w:tabs>
          <w:tab w:val="num" w:pos="0"/>
        </w:tabs>
        <w:ind w:left="3888" w:hanging="720"/>
      </w:pPr>
    </w:lvl>
    <w:lvl w:ilvl="7">
      <w:start w:val="1"/>
      <w:numFmt w:val="lowerLetter"/>
      <w:lvlText w:val="(%8)"/>
      <w:lvlJc w:val="left"/>
      <w:pPr>
        <w:tabs>
          <w:tab w:val="num" w:pos="0"/>
        </w:tabs>
        <w:ind w:left="4608" w:hanging="720"/>
      </w:pPr>
    </w:lvl>
    <w:lvl w:ilvl="8">
      <w:start w:val="1"/>
      <w:numFmt w:val="lowerRoman"/>
      <w:lvlText w:val="(%9)"/>
      <w:lvlJc w:val="left"/>
      <w:pPr>
        <w:tabs>
          <w:tab w:val="num" w:pos="0"/>
        </w:tabs>
        <w:ind w:left="5328" w:hanging="720"/>
      </w:pPr>
    </w:lvl>
  </w:abstractNum>
  <w:abstractNum w:abstractNumId="26" w15:restartNumberingAfterBreak="0">
    <w:nsid w:val="6E0C06C0"/>
    <w:multiLevelType w:val="hybridMultilevel"/>
    <w:tmpl w:val="A9F8FD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4006AE"/>
    <w:multiLevelType w:val="hybridMultilevel"/>
    <w:tmpl w:val="05283154"/>
    <w:lvl w:ilvl="0" w:tplc="04090019">
      <w:start w:val="1"/>
      <w:numFmt w:val="lowerLetter"/>
      <w:lvlText w:val="%1."/>
      <w:lvlJc w:val="left"/>
      <w:pPr>
        <w:ind w:left="1504" w:hanging="360"/>
      </w:pPr>
    </w:lvl>
    <w:lvl w:ilvl="1" w:tplc="04090019" w:tentative="1">
      <w:start w:val="1"/>
      <w:numFmt w:val="lowerLetter"/>
      <w:lvlText w:val="%2."/>
      <w:lvlJc w:val="left"/>
      <w:pPr>
        <w:ind w:left="2224" w:hanging="360"/>
      </w:pPr>
    </w:lvl>
    <w:lvl w:ilvl="2" w:tplc="0409001B" w:tentative="1">
      <w:start w:val="1"/>
      <w:numFmt w:val="lowerRoman"/>
      <w:lvlText w:val="%3."/>
      <w:lvlJc w:val="right"/>
      <w:pPr>
        <w:ind w:left="2944" w:hanging="180"/>
      </w:pPr>
    </w:lvl>
    <w:lvl w:ilvl="3" w:tplc="0409000F" w:tentative="1">
      <w:start w:val="1"/>
      <w:numFmt w:val="decimal"/>
      <w:lvlText w:val="%4."/>
      <w:lvlJc w:val="left"/>
      <w:pPr>
        <w:ind w:left="3664" w:hanging="360"/>
      </w:pPr>
    </w:lvl>
    <w:lvl w:ilvl="4" w:tplc="04090019" w:tentative="1">
      <w:start w:val="1"/>
      <w:numFmt w:val="lowerLetter"/>
      <w:lvlText w:val="%5."/>
      <w:lvlJc w:val="left"/>
      <w:pPr>
        <w:ind w:left="4384" w:hanging="360"/>
      </w:pPr>
    </w:lvl>
    <w:lvl w:ilvl="5" w:tplc="0409001B" w:tentative="1">
      <w:start w:val="1"/>
      <w:numFmt w:val="lowerRoman"/>
      <w:lvlText w:val="%6."/>
      <w:lvlJc w:val="right"/>
      <w:pPr>
        <w:ind w:left="5104" w:hanging="180"/>
      </w:pPr>
    </w:lvl>
    <w:lvl w:ilvl="6" w:tplc="0409000F" w:tentative="1">
      <w:start w:val="1"/>
      <w:numFmt w:val="decimal"/>
      <w:lvlText w:val="%7."/>
      <w:lvlJc w:val="left"/>
      <w:pPr>
        <w:ind w:left="5824" w:hanging="360"/>
      </w:pPr>
    </w:lvl>
    <w:lvl w:ilvl="7" w:tplc="04090019" w:tentative="1">
      <w:start w:val="1"/>
      <w:numFmt w:val="lowerLetter"/>
      <w:lvlText w:val="%8."/>
      <w:lvlJc w:val="left"/>
      <w:pPr>
        <w:ind w:left="6544" w:hanging="360"/>
      </w:pPr>
    </w:lvl>
    <w:lvl w:ilvl="8" w:tplc="0409001B" w:tentative="1">
      <w:start w:val="1"/>
      <w:numFmt w:val="lowerRoman"/>
      <w:lvlText w:val="%9."/>
      <w:lvlJc w:val="right"/>
      <w:pPr>
        <w:ind w:left="7264" w:hanging="180"/>
      </w:pPr>
    </w:lvl>
  </w:abstractNum>
  <w:abstractNum w:abstractNumId="28" w15:restartNumberingAfterBreak="0">
    <w:nsid w:val="732059A2"/>
    <w:multiLevelType w:val="hybridMultilevel"/>
    <w:tmpl w:val="CE74B726"/>
    <w:lvl w:ilvl="0" w:tplc="C7CC97EC">
      <w:start w:val="1"/>
      <w:numFmt w:val="lowerRoman"/>
      <w:lvlText w:val="%1."/>
      <w:lvlJc w:val="righ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32A525D"/>
    <w:multiLevelType w:val="hybridMultilevel"/>
    <w:tmpl w:val="865ABF30"/>
    <w:lvl w:ilvl="0" w:tplc="87BA8E5E">
      <w:start w:val="1"/>
      <w:numFmt w:val="decimal"/>
      <w:lvlText w:val="%1."/>
      <w:lvlJc w:val="left"/>
      <w:pPr>
        <w:ind w:left="720" w:hanging="360"/>
      </w:pPr>
      <w:rPr>
        <w:rFonts w:asciiTheme="minorHAnsi" w:hAnsiTheme="minorHAnsi" w:cs="Arial" w:hint="default"/>
        <w:b w:val="0"/>
        <w:color w:val="1F4E79" w:themeColor="accent1" w:themeShade="80"/>
        <w:sz w:val="24"/>
        <w:szCs w:val="24"/>
      </w:rPr>
    </w:lvl>
    <w:lvl w:ilvl="1" w:tplc="2334CC8A">
      <w:start w:val="1"/>
      <w:numFmt w:val="lowerLetter"/>
      <w:lvlText w:val="%2."/>
      <w:lvlJc w:val="left"/>
      <w:pPr>
        <w:ind w:left="1440" w:hanging="360"/>
      </w:pPr>
      <w:rPr>
        <w:rFonts w:hint="default"/>
        <w:color w:val="1F4E79" w:themeColor="accent1" w:themeShade="80"/>
        <w:sz w:val="24"/>
        <w:szCs w:val="24"/>
      </w:rPr>
    </w:lvl>
    <w:lvl w:ilvl="2" w:tplc="9C32B31E">
      <w:start w:val="1"/>
      <w:numFmt w:val="lowerRoman"/>
      <w:lvlText w:val="%3."/>
      <w:lvlJc w:val="right"/>
      <w:pPr>
        <w:ind w:left="2160" w:hanging="360"/>
      </w:pPr>
      <w:rPr>
        <w:rFonts w:hint="default"/>
        <w:color w:val="1F4E79" w:themeColor="accent1" w:themeShade="80"/>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746197B"/>
    <w:multiLevelType w:val="hybridMultilevel"/>
    <w:tmpl w:val="F08E2BE2"/>
    <w:lvl w:ilvl="0" w:tplc="07047574">
      <w:start w:val="1"/>
      <w:numFmt w:val="lowerRoman"/>
      <w:lvlText w:val="%1."/>
      <w:lvlJc w:val="righ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8A76E46"/>
    <w:multiLevelType w:val="hybridMultilevel"/>
    <w:tmpl w:val="F77E2FA6"/>
    <w:lvl w:ilvl="0" w:tplc="3F32C7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E24014B"/>
    <w:multiLevelType w:val="hybridMultilevel"/>
    <w:tmpl w:val="4CCED086"/>
    <w:lvl w:ilvl="0" w:tplc="1B9442AE">
      <w:start w:val="1"/>
      <w:numFmt w:val="lowerRoman"/>
      <w:lvlText w:val="%1."/>
      <w:lvlJc w:val="righ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E333251"/>
    <w:multiLevelType w:val="hybridMultilevel"/>
    <w:tmpl w:val="C4800F30"/>
    <w:lvl w:ilvl="0" w:tplc="737820FC">
      <w:start w:val="1"/>
      <w:numFmt w:val="decimal"/>
      <w:lvlText w:val="%1."/>
      <w:lvlJc w:val="left"/>
      <w:pPr>
        <w:ind w:left="720" w:hanging="360"/>
      </w:pPr>
      <w:rPr>
        <w:color w:val="1F4E79" w:themeColor="accent1" w:themeShade="80"/>
      </w:rPr>
    </w:lvl>
    <w:lvl w:ilvl="1" w:tplc="EA682D9E">
      <w:start w:val="1"/>
      <w:numFmt w:val="lowerLetter"/>
      <w:lvlText w:val="%2."/>
      <w:lvlJc w:val="left"/>
      <w:pPr>
        <w:ind w:left="1440" w:hanging="360"/>
      </w:pPr>
      <w:rPr>
        <w:color w:val="1F4E79" w:themeColor="accent1" w:themeShade="80"/>
        <w:sz w:val="24"/>
        <w:szCs w:val="24"/>
      </w:rPr>
    </w:lvl>
    <w:lvl w:ilvl="2" w:tplc="5E101B54">
      <w:start w:val="1"/>
      <w:numFmt w:val="lowerRoman"/>
      <w:lvlText w:val="%3."/>
      <w:lvlJc w:val="right"/>
      <w:pPr>
        <w:ind w:left="2160" w:hanging="180"/>
      </w:pPr>
      <w:rPr>
        <w:color w:val="1F4E79" w:themeColor="accent1" w:themeShade="8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27"/>
  </w:num>
  <w:num w:numId="3">
    <w:abstractNumId w:val="4"/>
  </w:num>
  <w:num w:numId="4">
    <w:abstractNumId w:val="13"/>
  </w:num>
  <w:num w:numId="5">
    <w:abstractNumId w:val="22"/>
  </w:num>
  <w:num w:numId="6">
    <w:abstractNumId w:val="14"/>
  </w:num>
  <w:num w:numId="7">
    <w:abstractNumId w:val="33"/>
  </w:num>
  <w:num w:numId="8">
    <w:abstractNumId w:val="25"/>
    <w:lvlOverride w:ilvl="0">
      <w:startOverride w:val="1"/>
    </w:lvlOverride>
  </w:num>
  <w:num w:numId="9">
    <w:abstractNumId w:val="25"/>
  </w:num>
  <w:num w:numId="10">
    <w:abstractNumId w:val="19"/>
  </w:num>
  <w:num w:numId="11">
    <w:abstractNumId w:val="29"/>
  </w:num>
  <w:num w:numId="12">
    <w:abstractNumId w:val="2"/>
  </w:num>
  <w:num w:numId="13">
    <w:abstractNumId w:val="8"/>
  </w:num>
  <w:num w:numId="14">
    <w:abstractNumId w:val="18"/>
  </w:num>
  <w:num w:numId="15">
    <w:abstractNumId w:val="12"/>
  </w:num>
  <w:num w:numId="16">
    <w:abstractNumId w:val="3"/>
  </w:num>
  <w:num w:numId="17">
    <w:abstractNumId w:val="28"/>
  </w:num>
  <w:num w:numId="18">
    <w:abstractNumId w:val="16"/>
  </w:num>
  <w:num w:numId="19">
    <w:abstractNumId w:val="7"/>
  </w:num>
  <w:num w:numId="20">
    <w:abstractNumId w:val="31"/>
  </w:num>
  <w:num w:numId="21">
    <w:abstractNumId w:val="9"/>
  </w:num>
  <w:num w:numId="22">
    <w:abstractNumId w:val="21"/>
  </w:num>
  <w:num w:numId="23">
    <w:abstractNumId w:val="32"/>
  </w:num>
  <w:num w:numId="24">
    <w:abstractNumId w:val="24"/>
  </w:num>
  <w:num w:numId="25">
    <w:abstractNumId w:val="23"/>
  </w:num>
  <w:num w:numId="26">
    <w:abstractNumId w:val="17"/>
  </w:num>
  <w:num w:numId="27">
    <w:abstractNumId w:val="10"/>
  </w:num>
  <w:num w:numId="28">
    <w:abstractNumId w:val="30"/>
  </w:num>
  <w:num w:numId="29">
    <w:abstractNumId w:val="5"/>
  </w:num>
  <w:num w:numId="30">
    <w:abstractNumId w:val="6"/>
  </w:num>
  <w:num w:numId="31">
    <w:abstractNumId w:val="0"/>
  </w:num>
  <w:num w:numId="32">
    <w:abstractNumId w:val="15"/>
  </w:num>
  <w:num w:numId="33">
    <w:abstractNumId w:val="26"/>
  </w:num>
  <w:num w:numId="34">
    <w:abstractNumId w:val="11"/>
  </w:num>
  <w:num w:numId="3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cumentProtection w:edit="forms" w:enforcement="1"/>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751E"/>
    <w:rsid w:val="00011ADB"/>
    <w:rsid w:val="00013D37"/>
    <w:rsid w:val="000150C0"/>
    <w:rsid w:val="00026042"/>
    <w:rsid w:val="000328A1"/>
    <w:rsid w:val="000347C1"/>
    <w:rsid w:val="000470D7"/>
    <w:rsid w:val="00077C74"/>
    <w:rsid w:val="0009105F"/>
    <w:rsid w:val="000A7647"/>
    <w:rsid w:val="000D67BE"/>
    <w:rsid w:val="0010453D"/>
    <w:rsid w:val="00104D1B"/>
    <w:rsid w:val="0010692C"/>
    <w:rsid w:val="00113C56"/>
    <w:rsid w:val="001145E6"/>
    <w:rsid w:val="001163B4"/>
    <w:rsid w:val="0014091F"/>
    <w:rsid w:val="00143370"/>
    <w:rsid w:val="001453C1"/>
    <w:rsid w:val="00152BCA"/>
    <w:rsid w:val="00154F10"/>
    <w:rsid w:val="00164F59"/>
    <w:rsid w:val="00166DDF"/>
    <w:rsid w:val="001702C3"/>
    <w:rsid w:val="001809AF"/>
    <w:rsid w:val="00183765"/>
    <w:rsid w:val="00185443"/>
    <w:rsid w:val="001B7C7F"/>
    <w:rsid w:val="001C687E"/>
    <w:rsid w:val="001C6AA9"/>
    <w:rsid w:val="001F0CC4"/>
    <w:rsid w:val="002075C9"/>
    <w:rsid w:val="0022253E"/>
    <w:rsid w:val="00241F5C"/>
    <w:rsid w:val="0024719A"/>
    <w:rsid w:val="002547EF"/>
    <w:rsid w:val="002A5258"/>
    <w:rsid w:val="002B5279"/>
    <w:rsid w:val="002B772E"/>
    <w:rsid w:val="002D1D0E"/>
    <w:rsid w:val="002F166D"/>
    <w:rsid w:val="00337169"/>
    <w:rsid w:val="00345DE4"/>
    <w:rsid w:val="00346F51"/>
    <w:rsid w:val="003820F0"/>
    <w:rsid w:val="003964A4"/>
    <w:rsid w:val="003C1021"/>
    <w:rsid w:val="003C788A"/>
    <w:rsid w:val="003F5A00"/>
    <w:rsid w:val="00403E30"/>
    <w:rsid w:val="004129A2"/>
    <w:rsid w:val="00424C81"/>
    <w:rsid w:val="00436FDA"/>
    <w:rsid w:val="00445AE6"/>
    <w:rsid w:val="00445DB4"/>
    <w:rsid w:val="00446BB2"/>
    <w:rsid w:val="0046007B"/>
    <w:rsid w:val="00475C1A"/>
    <w:rsid w:val="004C2FC2"/>
    <w:rsid w:val="004E71B3"/>
    <w:rsid w:val="005576D5"/>
    <w:rsid w:val="00576C5A"/>
    <w:rsid w:val="00590223"/>
    <w:rsid w:val="00592C53"/>
    <w:rsid w:val="005979D1"/>
    <w:rsid w:val="005A0BD7"/>
    <w:rsid w:val="005E3A3C"/>
    <w:rsid w:val="006041A1"/>
    <w:rsid w:val="006051C8"/>
    <w:rsid w:val="00641A37"/>
    <w:rsid w:val="00647E6A"/>
    <w:rsid w:val="00652558"/>
    <w:rsid w:val="0066776C"/>
    <w:rsid w:val="006721DA"/>
    <w:rsid w:val="00693BF1"/>
    <w:rsid w:val="006A045B"/>
    <w:rsid w:val="006B23DB"/>
    <w:rsid w:val="006B37E4"/>
    <w:rsid w:val="006B6A7E"/>
    <w:rsid w:val="006B6BF3"/>
    <w:rsid w:val="006C69E0"/>
    <w:rsid w:val="006E4E36"/>
    <w:rsid w:val="00744781"/>
    <w:rsid w:val="00751A67"/>
    <w:rsid w:val="007534C6"/>
    <w:rsid w:val="007A2895"/>
    <w:rsid w:val="007E1DF5"/>
    <w:rsid w:val="007F0AB9"/>
    <w:rsid w:val="00823BE1"/>
    <w:rsid w:val="008269CD"/>
    <w:rsid w:val="00851711"/>
    <w:rsid w:val="00857672"/>
    <w:rsid w:val="008A20C5"/>
    <w:rsid w:val="008A42C5"/>
    <w:rsid w:val="008A76AF"/>
    <w:rsid w:val="008A7735"/>
    <w:rsid w:val="008B38F0"/>
    <w:rsid w:val="008C1C85"/>
    <w:rsid w:val="008C4611"/>
    <w:rsid w:val="008C46F6"/>
    <w:rsid w:val="008E776B"/>
    <w:rsid w:val="00901F27"/>
    <w:rsid w:val="0090528B"/>
    <w:rsid w:val="00905AE4"/>
    <w:rsid w:val="00906BA1"/>
    <w:rsid w:val="00951621"/>
    <w:rsid w:val="0095788B"/>
    <w:rsid w:val="00962021"/>
    <w:rsid w:val="009858EE"/>
    <w:rsid w:val="00985921"/>
    <w:rsid w:val="009866AF"/>
    <w:rsid w:val="009A2438"/>
    <w:rsid w:val="009B1977"/>
    <w:rsid w:val="009C0ACF"/>
    <w:rsid w:val="009D3136"/>
    <w:rsid w:val="00A04403"/>
    <w:rsid w:val="00A06D8B"/>
    <w:rsid w:val="00A07C5F"/>
    <w:rsid w:val="00A170FA"/>
    <w:rsid w:val="00A34FC9"/>
    <w:rsid w:val="00A37C61"/>
    <w:rsid w:val="00A53416"/>
    <w:rsid w:val="00A812E9"/>
    <w:rsid w:val="00A84B8B"/>
    <w:rsid w:val="00A867FD"/>
    <w:rsid w:val="00AC4190"/>
    <w:rsid w:val="00AF3A2B"/>
    <w:rsid w:val="00B13F46"/>
    <w:rsid w:val="00B2143A"/>
    <w:rsid w:val="00B2603E"/>
    <w:rsid w:val="00B36DC0"/>
    <w:rsid w:val="00B5161F"/>
    <w:rsid w:val="00B606B2"/>
    <w:rsid w:val="00B828E8"/>
    <w:rsid w:val="00BB4919"/>
    <w:rsid w:val="00BC16D1"/>
    <w:rsid w:val="00BE70BB"/>
    <w:rsid w:val="00BF544D"/>
    <w:rsid w:val="00C0234F"/>
    <w:rsid w:val="00C63C63"/>
    <w:rsid w:val="00C65C48"/>
    <w:rsid w:val="00C74CED"/>
    <w:rsid w:val="00C80D26"/>
    <w:rsid w:val="00C90E9D"/>
    <w:rsid w:val="00C95A2A"/>
    <w:rsid w:val="00CA3F99"/>
    <w:rsid w:val="00CA48D1"/>
    <w:rsid w:val="00CB08E3"/>
    <w:rsid w:val="00CB4EC1"/>
    <w:rsid w:val="00CC1F61"/>
    <w:rsid w:val="00CC52BF"/>
    <w:rsid w:val="00CC6EBA"/>
    <w:rsid w:val="00CD5233"/>
    <w:rsid w:val="00CD5FF6"/>
    <w:rsid w:val="00CE3085"/>
    <w:rsid w:val="00CF2F56"/>
    <w:rsid w:val="00D00AB9"/>
    <w:rsid w:val="00D02364"/>
    <w:rsid w:val="00D03A6C"/>
    <w:rsid w:val="00D262B9"/>
    <w:rsid w:val="00D73F8C"/>
    <w:rsid w:val="00DA10A8"/>
    <w:rsid w:val="00DC29D8"/>
    <w:rsid w:val="00DC751E"/>
    <w:rsid w:val="00DF746D"/>
    <w:rsid w:val="00E009B6"/>
    <w:rsid w:val="00E17800"/>
    <w:rsid w:val="00E21B80"/>
    <w:rsid w:val="00E418F5"/>
    <w:rsid w:val="00E54F88"/>
    <w:rsid w:val="00E63156"/>
    <w:rsid w:val="00E86D9E"/>
    <w:rsid w:val="00EC695B"/>
    <w:rsid w:val="00ED7F4B"/>
    <w:rsid w:val="00EE45EB"/>
    <w:rsid w:val="00F10E87"/>
    <w:rsid w:val="00F33BB9"/>
    <w:rsid w:val="00F61177"/>
    <w:rsid w:val="00F85BDE"/>
    <w:rsid w:val="00F85FFA"/>
    <w:rsid w:val="00FB33D7"/>
    <w:rsid w:val="00FB4E6C"/>
    <w:rsid w:val="00FD0E95"/>
    <w:rsid w:val="00FE115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844939"/>
  <w15:chartTrackingRefBased/>
  <w15:docId w15:val="{ABB0E0FB-5681-433F-8AE9-4FA9CEF693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en-US" w:bidi="ar-SA"/>
      </w:rPr>
    </w:rPrDefault>
    <w:pPrDefault>
      <w:pPr>
        <w:spacing w:before="100"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6D9E"/>
  </w:style>
  <w:style w:type="paragraph" w:styleId="Heading1">
    <w:name w:val="heading 1"/>
    <w:basedOn w:val="Normal"/>
    <w:next w:val="Normal"/>
    <w:link w:val="Heading1Char"/>
    <w:uiPriority w:val="9"/>
    <w:qFormat/>
    <w:rsid w:val="00E86D9E"/>
    <w:pPr>
      <w:pBdr>
        <w:top w:val="single" w:sz="24" w:space="0" w:color="5B9BD5" w:themeColor="accent1"/>
        <w:left w:val="single" w:sz="24" w:space="0" w:color="5B9BD5" w:themeColor="accent1"/>
        <w:bottom w:val="single" w:sz="24" w:space="0" w:color="5B9BD5" w:themeColor="accent1"/>
        <w:right w:val="single" w:sz="24" w:space="0" w:color="5B9BD5" w:themeColor="accent1"/>
      </w:pBdr>
      <w:shd w:val="clear" w:color="auto" w:fill="5B9BD5" w:themeFill="accent1"/>
      <w:spacing w:after="0"/>
      <w:outlineLvl w:val="0"/>
    </w:pPr>
    <w:rPr>
      <w:caps/>
      <w:color w:val="FFFFFF" w:themeColor="background1"/>
      <w:spacing w:val="15"/>
      <w:sz w:val="22"/>
      <w:szCs w:val="22"/>
    </w:rPr>
  </w:style>
  <w:style w:type="paragraph" w:styleId="Heading2">
    <w:name w:val="heading 2"/>
    <w:basedOn w:val="Normal"/>
    <w:next w:val="Normal"/>
    <w:link w:val="Heading2Char"/>
    <w:uiPriority w:val="9"/>
    <w:unhideWhenUsed/>
    <w:qFormat/>
    <w:rsid w:val="00E86D9E"/>
    <w:pPr>
      <w:pBdr>
        <w:top w:val="single" w:sz="24" w:space="0" w:color="DEEAF6" w:themeColor="accent1" w:themeTint="33"/>
        <w:left w:val="single" w:sz="24" w:space="0" w:color="DEEAF6" w:themeColor="accent1" w:themeTint="33"/>
        <w:bottom w:val="single" w:sz="24" w:space="0" w:color="DEEAF6" w:themeColor="accent1" w:themeTint="33"/>
        <w:right w:val="single" w:sz="24" w:space="0" w:color="DEEAF6" w:themeColor="accent1" w:themeTint="33"/>
      </w:pBdr>
      <w:shd w:val="clear" w:color="auto" w:fill="DEEAF6" w:themeFill="accent1" w:themeFillTint="33"/>
      <w:spacing w:after="0"/>
      <w:outlineLvl w:val="1"/>
    </w:pPr>
    <w:rPr>
      <w:caps/>
      <w:spacing w:val="15"/>
    </w:rPr>
  </w:style>
  <w:style w:type="paragraph" w:styleId="Heading3">
    <w:name w:val="heading 3"/>
    <w:basedOn w:val="Normal"/>
    <w:next w:val="Normal"/>
    <w:link w:val="Heading3Char"/>
    <w:uiPriority w:val="9"/>
    <w:semiHidden/>
    <w:unhideWhenUsed/>
    <w:qFormat/>
    <w:rsid w:val="00E86D9E"/>
    <w:pPr>
      <w:pBdr>
        <w:top w:val="single" w:sz="6" w:space="2" w:color="5B9BD5" w:themeColor="accent1"/>
      </w:pBdr>
      <w:spacing w:before="300" w:after="0"/>
      <w:outlineLvl w:val="2"/>
    </w:pPr>
    <w:rPr>
      <w:caps/>
      <w:color w:val="1F4D78" w:themeColor="accent1" w:themeShade="7F"/>
      <w:spacing w:val="15"/>
    </w:rPr>
  </w:style>
  <w:style w:type="paragraph" w:styleId="Heading4">
    <w:name w:val="heading 4"/>
    <w:basedOn w:val="Normal"/>
    <w:next w:val="Normal"/>
    <w:link w:val="Heading4Char"/>
    <w:uiPriority w:val="9"/>
    <w:semiHidden/>
    <w:unhideWhenUsed/>
    <w:qFormat/>
    <w:rsid w:val="00E86D9E"/>
    <w:pPr>
      <w:pBdr>
        <w:top w:val="dotted" w:sz="6" w:space="2" w:color="5B9BD5" w:themeColor="accent1"/>
      </w:pBdr>
      <w:spacing w:before="200" w:after="0"/>
      <w:outlineLvl w:val="3"/>
    </w:pPr>
    <w:rPr>
      <w:caps/>
      <w:color w:val="2E74B5" w:themeColor="accent1" w:themeShade="BF"/>
      <w:spacing w:val="10"/>
    </w:rPr>
  </w:style>
  <w:style w:type="paragraph" w:styleId="Heading5">
    <w:name w:val="heading 5"/>
    <w:basedOn w:val="Normal"/>
    <w:next w:val="Normal"/>
    <w:link w:val="Heading5Char"/>
    <w:uiPriority w:val="9"/>
    <w:semiHidden/>
    <w:unhideWhenUsed/>
    <w:qFormat/>
    <w:rsid w:val="00E86D9E"/>
    <w:pPr>
      <w:pBdr>
        <w:bottom w:val="single" w:sz="6" w:space="1" w:color="5B9BD5" w:themeColor="accent1"/>
      </w:pBdr>
      <w:spacing w:before="200" w:after="0"/>
      <w:outlineLvl w:val="4"/>
    </w:pPr>
    <w:rPr>
      <w:caps/>
      <w:color w:val="2E74B5" w:themeColor="accent1" w:themeShade="BF"/>
      <w:spacing w:val="10"/>
    </w:rPr>
  </w:style>
  <w:style w:type="paragraph" w:styleId="Heading6">
    <w:name w:val="heading 6"/>
    <w:basedOn w:val="Normal"/>
    <w:next w:val="Normal"/>
    <w:link w:val="Heading6Char"/>
    <w:uiPriority w:val="9"/>
    <w:semiHidden/>
    <w:unhideWhenUsed/>
    <w:qFormat/>
    <w:rsid w:val="00E86D9E"/>
    <w:pPr>
      <w:pBdr>
        <w:bottom w:val="dotted" w:sz="6" w:space="1" w:color="5B9BD5" w:themeColor="accent1"/>
      </w:pBdr>
      <w:spacing w:before="200" w:after="0"/>
      <w:outlineLvl w:val="5"/>
    </w:pPr>
    <w:rPr>
      <w:caps/>
      <w:color w:val="2E74B5" w:themeColor="accent1" w:themeShade="BF"/>
      <w:spacing w:val="10"/>
    </w:rPr>
  </w:style>
  <w:style w:type="paragraph" w:styleId="Heading7">
    <w:name w:val="heading 7"/>
    <w:basedOn w:val="Normal"/>
    <w:next w:val="Normal"/>
    <w:link w:val="Heading7Char"/>
    <w:uiPriority w:val="9"/>
    <w:semiHidden/>
    <w:unhideWhenUsed/>
    <w:qFormat/>
    <w:rsid w:val="00E86D9E"/>
    <w:pPr>
      <w:spacing w:before="200" w:after="0"/>
      <w:outlineLvl w:val="6"/>
    </w:pPr>
    <w:rPr>
      <w:caps/>
      <w:color w:val="2E74B5" w:themeColor="accent1" w:themeShade="BF"/>
      <w:spacing w:val="10"/>
    </w:rPr>
  </w:style>
  <w:style w:type="paragraph" w:styleId="Heading8">
    <w:name w:val="heading 8"/>
    <w:basedOn w:val="Normal"/>
    <w:next w:val="Normal"/>
    <w:link w:val="Heading8Char"/>
    <w:unhideWhenUsed/>
    <w:qFormat/>
    <w:rsid w:val="00E86D9E"/>
    <w:pPr>
      <w:spacing w:before="200" w:after="0"/>
      <w:outlineLvl w:val="7"/>
    </w:pPr>
    <w:rPr>
      <w:caps/>
      <w:spacing w:val="10"/>
      <w:sz w:val="18"/>
      <w:szCs w:val="18"/>
    </w:rPr>
  </w:style>
  <w:style w:type="paragraph" w:styleId="Heading9">
    <w:name w:val="heading 9"/>
    <w:basedOn w:val="Normal"/>
    <w:next w:val="Normal"/>
    <w:link w:val="Heading9Char"/>
    <w:uiPriority w:val="9"/>
    <w:semiHidden/>
    <w:unhideWhenUsed/>
    <w:qFormat/>
    <w:rsid w:val="00E86D9E"/>
    <w:pPr>
      <w:spacing w:before="200" w:after="0"/>
      <w:outlineLvl w:val="8"/>
    </w:pPr>
    <w:rPr>
      <w:i/>
      <w:iCs/>
      <w:caps/>
      <w:spacing w:val="10"/>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86D9E"/>
    <w:rPr>
      <w:caps/>
      <w:color w:val="FFFFFF" w:themeColor="background1"/>
      <w:spacing w:val="15"/>
      <w:sz w:val="22"/>
      <w:szCs w:val="22"/>
      <w:shd w:val="clear" w:color="auto" w:fill="5B9BD5" w:themeFill="accent1"/>
    </w:rPr>
  </w:style>
  <w:style w:type="character" w:customStyle="1" w:styleId="Heading2Char">
    <w:name w:val="Heading 2 Char"/>
    <w:basedOn w:val="DefaultParagraphFont"/>
    <w:link w:val="Heading2"/>
    <w:uiPriority w:val="9"/>
    <w:rsid w:val="00E86D9E"/>
    <w:rPr>
      <w:caps/>
      <w:spacing w:val="15"/>
      <w:shd w:val="clear" w:color="auto" w:fill="DEEAF6" w:themeFill="accent1" w:themeFillTint="33"/>
    </w:rPr>
  </w:style>
  <w:style w:type="paragraph" w:styleId="Title">
    <w:name w:val="Title"/>
    <w:basedOn w:val="Normal"/>
    <w:next w:val="Normal"/>
    <w:link w:val="TitleChar"/>
    <w:uiPriority w:val="10"/>
    <w:qFormat/>
    <w:rsid w:val="00E86D9E"/>
    <w:pPr>
      <w:spacing w:before="0" w:after="0"/>
    </w:pPr>
    <w:rPr>
      <w:rFonts w:asciiTheme="majorHAnsi" w:eastAsiaTheme="majorEastAsia" w:hAnsiTheme="majorHAnsi" w:cstheme="majorBidi"/>
      <w:caps/>
      <w:color w:val="5B9BD5" w:themeColor="accent1"/>
      <w:spacing w:val="10"/>
      <w:sz w:val="52"/>
      <w:szCs w:val="52"/>
    </w:rPr>
  </w:style>
  <w:style w:type="character" w:customStyle="1" w:styleId="TitleChar">
    <w:name w:val="Title Char"/>
    <w:basedOn w:val="DefaultParagraphFont"/>
    <w:link w:val="Title"/>
    <w:uiPriority w:val="10"/>
    <w:rsid w:val="00E86D9E"/>
    <w:rPr>
      <w:rFonts w:asciiTheme="majorHAnsi" w:eastAsiaTheme="majorEastAsia" w:hAnsiTheme="majorHAnsi" w:cstheme="majorBidi"/>
      <w:caps/>
      <w:color w:val="5B9BD5" w:themeColor="accent1"/>
      <w:spacing w:val="10"/>
      <w:sz w:val="52"/>
      <w:szCs w:val="52"/>
    </w:rPr>
  </w:style>
  <w:style w:type="character" w:customStyle="1" w:styleId="Heading3Char">
    <w:name w:val="Heading 3 Char"/>
    <w:basedOn w:val="DefaultParagraphFont"/>
    <w:link w:val="Heading3"/>
    <w:uiPriority w:val="9"/>
    <w:semiHidden/>
    <w:rsid w:val="00E86D9E"/>
    <w:rPr>
      <w:caps/>
      <w:color w:val="1F4D78" w:themeColor="accent1" w:themeShade="7F"/>
      <w:spacing w:val="15"/>
    </w:rPr>
  </w:style>
  <w:style w:type="character" w:customStyle="1" w:styleId="Heading4Char">
    <w:name w:val="Heading 4 Char"/>
    <w:basedOn w:val="DefaultParagraphFont"/>
    <w:link w:val="Heading4"/>
    <w:uiPriority w:val="9"/>
    <w:semiHidden/>
    <w:rsid w:val="00E86D9E"/>
    <w:rPr>
      <w:caps/>
      <w:color w:val="2E74B5" w:themeColor="accent1" w:themeShade="BF"/>
      <w:spacing w:val="10"/>
    </w:rPr>
  </w:style>
  <w:style w:type="character" w:customStyle="1" w:styleId="Heading5Char">
    <w:name w:val="Heading 5 Char"/>
    <w:basedOn w:val="DefaultParagraphFont"/>
    <w:link w:val="Heading5"/>
    <w:uiPriority w:val="9"/>
    <w:semiHidden/>
    <w:rsid w:val="00E86D9E"/>
    <w:rPr>
      <w:caps/>
      <w:color w:val="2E74B5" w:themeColor="accent1" w:themeShade="BF"/>
      <w:spacing w:val="10"/>
    </w:rPr>
  </w:style>
  <w:style w:type="character" w:customStyle="1" w:styleId="Heading6Char">
    <w:name w:val="Heading 6 Char"/>
    <w:basedOn w:val="DefaultParagraphFont"/>
    <w:link w:val="Heading6"/>
    <w:uiPriority w:val="9"/>
    <w:semiHidden/>
    <w:rsid w:val="00E86D9E"/>
    <w:rPr>
      <w:caps/>
      <w:color w:val="2E74B5" w:themeColor="accent1" w:themeShade="BF"/>
      <w:spacing w:val="10"/>
    </w:rPr>
  </w:style>
  <w:style w:type="character" w:customStyle="1" w:styleId="Heading7Char">
    <w:name w:val="Heading 7 Char"/>
    <w:basedOn w:val="DefaultParagraphFont"/>
    <w:link w:val="Heading7"/>
    <w:uiPriority w:val="9"/>
    <w:semiHidden/>
    <w:rsid w:val="00E86D9E"/>
    <w:rPr>
      <w:caps/>
      <w:color w:val="2E74B5" w:themeColor="accent1" w:themeShade="BF"/>
      <w:spacing w:val="10"/>
    </w:rPr>
  </w:style>
  <w:style w:type="character" w:customStyle="1" w:styleId="Heading8Char">
    <w:name w:val="Heading 8 Char"/>
    <w:basedOn w:val="DefaultParagraphFont"/>
    <w:link w:val="Heading8"/>
    <w:uiPriority w:val="9"/>
    <w:semiHidden/>
    <w:rsid w:val="00E86D9E"/>
    <w:rPr>
      <w:caps/>
      <w:spacing w:val="10"/>
      <w:sz w:val="18"/>
      <w:szCs w:val="18"/>
    </w:rPr>
  </w:style>
  <w:style w:type="character" w:customStyle="1" w:styleId="Heading9Char">
    <w:name w:val="Heading 9 Char"/>
    <w:basedOn w:val="DefaultParagraphFont"/>
    <w:link w:val="Heading9"/>
    <w:uiPriority w:val="9"/>
    <w:semiHidden/>
    <w:rsid w:val="00E86D9E"/>
    <w:rPr>
      <w:i/>
      <w:iCs/>
      <w:caps/>
      <w:spacing w:val="10"/>
      <w:sz w:val="18"/>
      <w:szCs w:val="18"/>
    </w:rPr>
  </w:style>
  <w:style w:type="paragraph" w:styleId="Caption">
    <w:name w:val="caption"/>
    <w:basedOn w:val="Normal"/>
    <w:next w:val="Normal"/>
    <w:uiPriority w:val="35"/>
    <w:semiHidden/>
    <w:unhideWhenUsed/>
    <w:qFormat/>
    <w:rsid w:val="00E86D9E"/>
    <w:rPr>
      <w:b/>
      <w:bCs/>
      <w:color w:val="2E74B5" w:themeColor="accent1" w:themeShade="BF"/>
      <w:sz w:val="16"/>
      <w:szCs w:val="16"/>
    </w:rPr>
  </w:style>
  <w:style w:type="paragraph" w:styleId="Subtitle">
    <w:name w:val="Subtitle"/>
    <w:basedOn w:val="Normal"/>
    <w:next w:val="Normal"/>
    <w:link w:val="SubtitleChar"/>
    <w:uiPriority w:val="11"/>
    <w:qFormat/>
    <w:rsid w:val="00E86D9E"/>
    <w:pPr>
      <w:spacing w:before="0" w:after="500" w:line="240" w:lineRule="auto"/>
    </w:pPr>
    <w:rPr>
      <w:caps/>
      <w:color w:val="595959" w:themeColor="text1" w:themeTint="A6"/>
      <w:spacing w:val="10"/>
      <w:sz w:val="21"/>
      <w:szCs w:val="21"/>
    </w:rPr>
  </w:style>
  <w:style w:type="character" w:customStyle="1" w:styleId="SubtitleChar">
    <w:name w:val="Subtitle Char"/>
    <w:basedOn w:val="DefaultParagraphFont"/>
    <w:link w:val="Subtitle"/>
    <w:uiPriority w:val="11"/>
    <w:rsid w:val="00E86D9E"/>
    <w:rPr>
      <w:caps/>
      <w:color w:val="595959" w:themeColor="text1" w:themeTint="A6"/>
      <w:spacing w:val="10"/>
      <w:sz w:val="21"/>
      <w:szCs w:val="21"/>
    </w:rPr>
  </w:style>
  <w:style w:type="character" w:styleId="Strong">
    <w:name w:val="Strong"/>
    <w:uiPriority w:val="22"/>
    <w:qFormat/>
    <w:rsid w:val="00E86D9E"/>
    <w:rPr>
      <w:b/>
      <w:bCs/>
    </w:rPr>
  </w:style>
  <w:style w:type="character" w:styleId="Emphasis">
    <w:name w:val="Emphasis"/>
    <w:uiPriority w:val="20"/>
    <w:qFormat/>
    <w:rsid w:val="00E86D9E"/>
    <w:rPr>
      <w:caps/>
      <w:color w:val="1F4D78" w:themeColor="accent1" w:themeShade="7F"/>
      <w:spacing w:val="5"/>
    </w:rPr>
  </w:style>
  <w:style w:type="paragraph" w:styleId="NoSpacing">
    <w:name w:val="No Spacing"/>
    <w:uiPriority w:val="1"/>
    <w:qFormat/>
    <w:rsid w:val="00E86D9E"/>
    <w:pPr>
      <w:spacing w:after="0" w:line="240" w:lineRule="auto"/>
    </w:pPr>
  </w:style>
  <w:style w:type="paragraph" w:styleId="Quote">
    <w:name w:val="Quote"/>
    <w:basedOn w:val="Normal"/>
    <w:next w:val="Normal"/>
    <w:link w:val="QuoteChar"/>
    <w:uiPriority w:val="29"/>
    <w:qFormat/>
    <w:rsid w:val="00E86D9E"/>
    <w:rPr>
      <w:i/>
      <w:iCs/>
      <w:sz w:val="24"/>
      <w:szCs w:val="24"/>
    </w:rPr>
  </w:style>
  <w:style w:type="character" w:customStyle="1" w:styleId="QuoteChar">
    <w:name w:val="Quote Char"/>
    <w:basedOn w:val="DefaultParagraphFont"/>
    <w:link w:val="Quote"/>
    <w:uiPriority w:val="29"/>
    <w:rsid w:val="00E86D9E"/>
    <w:rPr>
      <w:i/>
      <w:iCs/>
      <w:sz w:val="24"/>
      <w:szCs w:val="24"/>
    </w:rPr>
  </w:style>
  <w:style w:type="paragraph" w:styleId="IntenseQuote">
    <w:name w:val="Intense Quote"/>
    <w:basedOn w:val="Normal"/>
    <w:next w:val="Normal"/>
    <w:link w:val="IntenseQuoteChar"/>
    <w:uiPriority w:val="30"/>
    <w:qFormat/>
    <w:rsid w:val="00E86D9E"/>
    <w:pPr>
      <w:spacing w:before="240" w:after="240" w:line="240" w:lineRule="auto"/>
      <w:ind w:left="1080" w:right="1080"/>
      <w:jc w:val="center"/>
    </w:pPr>
    <w:rPr>
      <w:color w:val="5B9BD5" w:themeColor="accent1"/>
      <w:sz w:val="24"/>
      <w:szCs w:val="24"/>
    </w:rPr>
  </w:style>
  <w:style w:type="character" w:customStyle="1" w:styleId="IntenseQuoteChar">
    <w:name w:val="Intense Quote Char"/>
    <w:basedOn w:val="DefaultParagraphFont"/>
    <w:link w:val="IntenseQuote"/>
    <w:uiPriority w:val="30"/>
    <w:rsid w:val="00E86D9E"/>
    <w:rPr>
      <w:color w:val="5B9BD5" w:themeColor="accent1"/>
      <w:sz w:val="24"/>
      <w:szCs w:val="24"/>
    </w:rPr>
  </w:style>
  <w:style w:type="character" w:styleId="SubtleEmphasis">
    <w:name w:val="Subtle Emphasis"/>
    <w:uiPriority w:val="19"/>
    <w:qFormat/>
    <w:rsid w:val="00E86D9E"/>
    <w:rPr>
      <w:i/>
      <w:iCs/>
      <w:color w:val="1F4D78" w:themeColor="accent1" w:themeShade="7F"/>
    </w:rPr>
  </w:style>
  <w:style w:type="character" w:styleId="IntenseEmphasis">
    <w:name w:val="Intense Emphasis"/>
    <w:uiPriority w:val="21"/>
    <w:qFormat/>
    <w:rsid w:val="00E86D9E"/>
    <w:rPr>
      <w:b/>
      <w:bCs/>
      <w:caps/>
      <w:color w:val="1F4D78" w:themeColor="accent1" w:themeShade="7F"/>
      <w:spacing w:val="10"/>
    </w:rPr>
  </w:style>
  <w:style w:type="character" w:styleId="SubtleReference">
    <w:name w:val="Subtle Reference"/>
    <w:uiPriority w:val="31"/>
    <w:qFormat/>
    <w:rsid w:val="00E86D9E"/>
    <w:rPr>
      <w:b/>
      <w:bCs/>
      <w:color w:val="5B9BD5" w:themeColor="accent1"/>
    </w:rPr>
  </w:style>
  <w:style w:type="character" w:styleId="IntenseReference">
    <w:name w:val="Intense Reference"/>
    <w:uiPriority w:val="32"/>
    <w:qFormat/>
    <w:rsid w:val="00E86D9E"/>
    <w:rPr>
      <w:b/>
      <w:bCs/>
      <w:i/>
      <w:iCs/>
      <w:caps/>
      <w:color w:val="5B9BD5" w:themeColor="accent1"/>
    </w:rPr>
  </w:style>
  <w:style w:type="character" w:styleId="BookTitle">
    <w:name w:val="Book Title"/>
    <w:uiPriority w:val="33"/>
    <w:qFormat/>
    <w:rsid w:val="00E86D9E"/>
    <w:rPr>
      <w:b/>
      <w:bCs/>
      <w:i/>
      <w:iCs/>
      <w:spacing w:val="0"/>
    </w:rPr>
  </w:style>
  <w:style w:type="paragraph" w:styleId="TOCHeading">
    <w:name w:val="TOC Heading"/>
    <w:basedOn w:val="Heading1"/>
    <w:next w:val="Normal"/>
    <w:uiPriority w:val="39"/>
    <w:unhideWhenUsed/>
    <w:qFormat/>
    <w:rsid w:val="00E86D9E"/>
    <w:pPr>
      <w:outlineLvl w:val="9"/>
    </w:pPr>
  </w:style>
  <w:style w:type="paragraph" w:styleId="TOC2">
    <w:name w:val="toc 2"/>
    <w:basedOn w:val="Normal"/>
    <w:next w:val="Normal"/>
    <w:autoRedefine/>
    <w:uiPriority w:val="39"/>
    <w:unhideWhenUsed/>
    <w:rsid w:val="00E86D9E"/>
    <w:pPr>
      <w:spacing w:before="0" w:after="100" w:line="259" w:lineRule="auto"/>
      <w:ind w:left="220"/>
    </w:pPr>
    <w:rPr>
      <w:rFonts w:cs="Times New Roman"/>
      <w:sz w:val="22"/>
      <w:szCs w:val="22"/>
    </w:rPr>
  </w:style>
  <w:style w:type="paragraph" w:styleId="TOC1">
    <w:name w:val="toc 1"/>
    <w:basedOn w:val="Normal"/>
    <w:next w:val="Normal"/>
    <w:autoRedefine/>
    <w:uiPriority w:val="39"/>
    <w:unhideWhenUsed/>
    <w:rsid w:val="00475C1A"/>
    <w:pPr>
      <w:tabs>
        <w:tab w:val="right" w:leader="dot" w:pos="9350"/>
      </w:tabs>
      <w:spacing w:before="0" w:after="0" w:line="360" w:lineRule="auto"/>
    </w:pPr>
    <w:rPr>
      <w:rFonts w:cs="Times New Roman"/>
      <w:sz w:val="22"/>
      <w:szCs w:val="22"/>
    </w:rPr>
  </w:style>
  <w:style w:type="paragraph" w:styleId="TOC3">
    <w:name w:val="toc 3"/>
    <w:basedOn w:val="Normal"/>
    <w:next w:val="Normal"/>
    <w:autoRedefine/>
    <w:uiPriority w:val="39"/>
    <w:unhideWhenUsed/>
    <w:rsid w:val="00E86D9E"/>
    <w:pPr>
      <w:spacing w:before="0" w:after="100" w:line="259" w:lineRule="auto"/>
      <w:ind w:left="440"/>
    </w:pPr>
    <w:rPr>
      <w:rFonts w:cs="Times New Roman"/>
      <w:sz w:val="22"/>
      <w:szCs w:val="22"/>
    </w:rPr>
  </w:style>
  <w:style w:type="character" w:styleId="Hyperlink">
    <w:name w:val="Hyperlink"/>
    <w:basedOn w:val="DefaultParagraphFont"/>
    <w:uiPriority w:val="99"/>
    <w:unhideWhenUsed/>
    <w:rsid w:val="00E86D9E"/>
    <w:rPr>
      <w:color w:val="0563C1" w:themeColor="hyperlink"/>
      <w:u w:val="single"/>
    </w:rPr>
  </w:style>
  <w:style w:type="table" w:styleId="TableGrid">
    <w:name w:val="Table Grid"/>
    <w:basedOn w:val="TableNormal"/>
    <w:rsid w:val="00E86D9E"/>
    <w:pPr>
      <w:spacing w:before="0" w:after="0" w:line="240" w:lineRule="auto"/>
    </w:pPr>
    <w:rPr>
      <w:rFonts w:ascii="Arial" w:eastAsia="Times New Roman" w:hAnsi="Arial"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86D9E"/>
    <w:pPr>
      <w:ind w:left="720"/>
      <w:contextualSpacing/>
    </w:pPr>
  </w:style>
  <w:style w:type="paragraph" w:styleId="Header">
    <w:name w:val="header"/>
    <w:basedOn w:val="Normal"/>
    <w:link w:val="HeaderChar"/>
    <w:uiPriority w:val="99"/>
    <w:unhideWhenUsed/>
    <w:rsid w:val="00C63C63"/>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C63C63"/>
  </w:style>
  <w:style w:type="paragraph" w:styleId="Footer">
    <w:name w:val="footer"/>
    <w:basedOn w:val="Normal"/>
    <w:link w:val="FooterChar"/>
    <w:uiPriority w:val="99"/>
    <w:unhideWhenUsed/>
    <w:rsid w:val="00C63C63"/>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C63C63"/>
  </w:style>
  <w:style w:type="character" w:styleId="PlaceholderText">
    <w:name w:val="Placeholder Text"/>
    <w:basedOn w:val="DefaultParagraphFont"/>
    <w:uiPriority w:val="99"/>
    <w:semiHidden/>
    <w:rsid w:val="00475C1A"/>
    <w:rPr>
      <w:color w:val="808080"/>
    </w:rPr>
  </w:style>
  <w:style w:type="paragraph" w:styleId="BalloonText">
    <w:name w:val="Balloon Text"/>
    <w:basedOn w:val="Normal"/>
    <w:link w:val="BalloonTextChar"/>
    <w:uiPriority w:val="99"/>
    <w:semiHidden/>
    <w:unhideWhenUsed/>
    <w:rsid w:val="00B13F46"/>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13F46"/>
    <w:rPr>
      <w:rFonts w:ascii="Segoe UI" w:hAnsi="Segoe UI" w:cs="Segoe UI"/>
      <w:sz w:val="18"/>
      <w:szCs w:val="18"/>
    </w:rPr>
  </w:style>
  <w:style w:type="character" w:styleId="CommentReference">
    <w:name w:val="annotation reference"/>
    <w:basedOn w:val="DefaultParagraphFont"/>
    <w:uiPriority w:val="99"/>
    <w:semiHidden/>
    <w:unhideWhenUsed/>
    <w:rsid w:val="002A5258"/>
    <w:rPr>
      <w:sz w:val="16"/>
      <w:szCs w:val="16"/>
    </w:rPr>
  </w:style>
  <w:style w:type="paragraph" w:styleId="CommentText">
    <w:name w:val="annotation text"/>
    <w:basedOn w:val="Normal"/>
    <w:link w:val="CommentTextChar"/>
    <w:uiPriority w:val="99"/>
    <w:semiHidden/>
    <w:unhideWhenUsed/>
    <w:rsid w:val="002A5258"/>
    <w:pPr>
      <w:spacing w:line="240" w:lineRule="auto"/>
    </w:pPr>
  </w:style>
  <w:style w:type="character" w:customStyle="1" w:styleId="CommentTextChar">
    <w:name w:val="Comment Text Char"/>
    <w:basedOn w:val="DefaultParagraphFont"/>
    <w:link w:val="CommentText"/>
    <w:uiPriority w:val="99"/>
    <w:semiHidden/>
    <w:rsid w:val="002A5258"/>
  </w:style>
  <w:style w:type="paragraph" w:styleId="CommentSubject">
    <w:name w:val="annotation subject"/>
    <w:basedOn w:val="CommentText"/>
    <w:next w:val="CommentText"/>
    <w:link w:val="CommentSubjectChar"/>
    <w:uiPriority w:val="99"/>
    <w:semiHidden/>
    <w:unhideWhenUsed/>
    <w:rsid w:val="002A5258"/>
    <w:rPr>
      <w:b/>
      <w:bCs/>
    </w:rPr>
  </w:style>
  <w:style w:type="character" w:customStyle="1" w:styleId="CommentSubjectChar">
    <w:name w:val="Comment Subject Char"/>
    <w:basedOn w:val="CommentTextChar"/>
    <w:link w:val="CommentSubject"/>
    <w:uiPriority w:val="99"/>
    <w:semiHidden/>
    <w:rsid w:val="002A5258"/>
    <w:rPr>
      <w:b/>
      <w:bCs/>
    </w:rPr>
  </w:style>
  <w:style w:type="paragraph" w:styleId="Revision">
    <w:name w:val="Revision"/>
    <w:hidden/>
    <w:uiPriority w:val="99"/>
    <w:semiHidden/>
    <w:rsid w:val="002A5258"/>
    <w:pPr>
      <w:spacing w:before="0"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79AA3036B976442692E4914F569B288B"/>
        <w:category>
          <w:name w:val="General"/>
          <w:gallery w:val="placeholder"/>
        </w:category>
        <w:types>
          <w:type w:val="bbPlcHdr"/>
        </w:types>
        <w:behaviors>
          <w:behavior w:val="content"/>
        </w:behaviors>
        <w:guid w:val="{3E160DC6-5053-4874-B3AF-EACE7D31CF80}"/>
      </w:docPartPr>
      <w:docPartBody>
        <w:p w:rsidR="00B278EE" w:rsidRDefault="00B278EE" w:rsidP="00B278EE">
          <w:pPr>
            <w:pStyle w:val="79AA3036B976442692E4914F569B288B"/>
          </w:pPr>
          <w:r w:rsidRPr="00A40E41">
            <w:rPr>
              <w:rStyle w:val="PlaceholderText"/>
            </w:rPr>
            <w:t>Click here to enter text.</w:t>
          </w:r>
        </w:p>
      </w:docPartBody>
    </w:docPart>
    <w:docPart>
      <w:docPartPr>
        <w:name w:val="FBFF1B3054304F8981454768FD32CC57"/>
        <w:category>
          <w:name w:val="General"/>
          <w:gallery w:val="placeholder"/>
        </w:category>
        <w:types>
          <w:type w:val="bbPlcHdr"/>
        </w:types>
        <w:behaviors>
          <w:behavior w:val="content"/>
        </w:behaviors>
        <w:guid w:val="{994D00D9-E267-4DFE-9A73-8CEE3BC1ECA5}"/>
      </w:docPartPr>
      <w:docPartBody>
        <w:p w:rsidR="00B278EE" w:rsidRDefault="00B278EE" w:rsidP="00B278EE">
          <w:pPr>
            <w:pStyle w:val="FBFF1B3054304F8981454768FD32CC57"/>
          </w:pPr>
          <w:r w:rsidRPr="00A40E41">
            <w:rPr>
              <w:rStyle w:val="PlaceholderText"/>
            </w:rPr>
            <w:t>Click here to enter text.</w:t>
          </w:r>
        </w:p>
      </w:docPartBody>
    </w:docPart>
    <w:docPart>
      <w:docPartPr>
        <w:name w:val="4FE97C231EE44076B3E8C800CD2EDAC1"/>
        <w:category>
          <w:name w:val="General"/>
          <w:gallery w:val="placeholder"/>
        </w:category>
        <w:types>
          <w:type w:val="bbPlcHdr"/>
        </w:types>
        <w:behaviors>
          <w:behavior w:val="content"/>
        </w:behaviors>
        <w:guid w:val="{BCC1E007-1A8F-4968-AFC7-B27145331CAB}"/>
      </w:docPartPr>
      <w:docPartBody>
        <w:p w:rsidR="00B278EE" w:rsidRDefault="00B278EE" w:rsidP="00B278EE">
          <w:pPr>
            <w:pStyle w:val="4FE97C231EE44076B3E8C800CD2EDAC1"/>
          </w:pPr>
          <w:r w:rsidRPr="00A40E41">
            <w:rPr>
              <w:rStyle w:val="PlaceholderText"/>
            </w:rPr>
            <w:t>Click here to enter text.</w:t>
          </w:r>
        </w:p>
      </w:docPartBody>
    </w:docPart>
    <w:docPart>
      <w:docPartPr>
        <w:name w:val="D5D730FE66BE4B9CBDDCAFC342B5AE4F"/>
        <w:category>
          <w:name w:val="General"/>
          <w:gallery w:val="placeholder"/>
        </w:category>
        <w:types>
          <w:type w:val="bbPlcHdr"/>
        </w:types>
        <w:behaviors>
          <w:behavior w:val="content"/>
        </w:behaviors>
        <w:guid w:val="{642F4B62-5B90-468A-A5BB-E4FF15FF55CA}"/>
      </w:docPartPr>
      <w:docPartBody>
        <w:p w:rsidR="00B278EE" w:rsidRDefault="00B278EE" w:rsidP="00B278EE">
          <w:pPr>
            <w:pStyle w:val="D5D730FE66BE4B9CBDDCAFC342B5AE4F"/>
          </w:pPr>
          <w:r w:rsidRPr="00A40E41">
            <w:rPr>
              <w:rStyle w:val="PlaceholderText"/>
            </w:rPr>
            <w:t>Click here to enter text.</w:t>
          </w:r>
        </w:p>
      </w:docPartBody>
    </w:docPart>
    <w:docPart>
      <w:docPartPr>
        <w:name w:val="FDA1AF33F87448F68902F3DD0A9196A8"/>
        <w:category>
          <w:name w:val="General"/>
          <w:gallery w:val="placeholder"/>
        </w:category>
        <w:types>
          <w:type w:val="bbPlcHdr"/>
        </w:types>
        <w:behaviors>
          <w:behavior w:val="content"/>
        </w:behaviors>
        <w:guid w:val="{DFFC4AD7-1958-4F0A-BE51-FC3F1350B2B6}"/>
      </w:docPartPr>
      <w:docPartBody>
        <w:p w:rsidR="00B278EE" w:rsidRDefault="00B278EE" w:rsidP="00B278EE">
          <w:pPr>
            <w:pStyle w:val="FDA1AF33F87448F68902F3DD0A9196A8"/>
          </w:pPr>
          <w:r w:rsidRPr="00A40E41">
            <w:rPr>
              <w:rStyle w:val="PlaceholderText"/>
            </w:rPr>
            <w:t>Click here to enter text.</w:t>
          </w:r>
        </w:p>
      </w:docPartBody>
    </w:docPart>
    <w:docPart>
      <w:docPartPr>
        <w:name w:val="1920BC9891E24926BDB69FA9082B860A"/>
        <w:category>
          <w:name w:val="General"/>
          <w:gallery w:val="placeholder"/>
        </w:category>
        <w:types>
          <w:type w:val="bbPlcHdr"/>
        </w:types>
        <w:behaviors>
          <w:behavior w:val="content"/>
        </w:behaviors>
        <w:guid w:val="{E29FD865-CF7A-4CBB-A34F-C98B584344FC}"/>
      </w:docPartPr>
      <w:docPartBody>
        <w:p w:rsidR="00B278EE" w:rsidRDefault="00B278EE" w:rsidP="00B278EE">
          <w:pPr>
            <w:pStyle w:val="1920BC9891E24926BDB69FA9082B860A"/>
          </w:pPr>
          <w:r w:rsidRPr="00A40E41">
            <w:rPr>
              <w:rStyle w:val="PlaceholderText"/>
            </w:rPr>
            <w:t>Click here to enter text.</w:t>
          </w:r>
        </w:p>
      </w:docPartBody>
    </w:docPart>
    <w:docPart>
      <w:docPartPr>
        <w:name w:val="1A2835E8AFD946CFAE0BF37A24D52812"/>
        <w:category>
          <w:name w:val="General"/>
          <w:gallery w:val="placeholder"/>
        </w:category>
        <w:types>
          <w:type w:val="bbPlcHdr"/>
        </w:types>
        <w:behaviors>
          <w:behavior w:val="content"/>
        </w:behaviors>
        <w:guid w:val="{1404D218-A895-4CB1-A86D-6CDBF67011BC}"/>
      </w:docPartPr>
      <w:docPartBody>
        <w:p w:rsidR="00B278EE" w:rsidRDefault="00B278EE" w:rsidP="00B278EE">
          <w:pPr>
            <w:pStyle w:val="1A2835E8AFD946CFAE0BF37A24D52812"/>
          </w:pPr>
          <w:r w:rsidRPr="00A40E41">
            <w:rPr>
              <w:rStyle w:val="PlaceholderText"/>
            </w:rPr>
            <w:t>Click here to enter text.</w:t>
          </w:r>
        </w:p>
      </w:docPartBody>
    </w:docPart>
    <w:docPart>
      <w:docPartPr>
        <w:name w:val="23CDFB07C48147D59293CC3705B6FC77"/>
        <w:category>
          <w:name w:val="General"/>
          <w:gallery w:val="placeholder"/>
        </w:category>
        <w:types>
          <w:type w:val="bbPlcHdr"/>
        </w:types>
        <w:behaviors>
          <w:behavior w:val="content"/>
        </w:behaviors>
        <w:guid w:val="{44FF6961-E960-4DE3-8759-3B5B79E014CD}"/>
      </w:docPartPr>
      <w:docPartBody>
        <w:p w:rsidR="00B278EE" w:rsidRDefault="00B278EE" w:rsidP="00B278EE">
          <w:pPr>
            <w:pStyle w:val="23CDFB07C48147D59293CC3705B6FC77"/>
          </w:pPr>
          <w:r w:rsidRPr="00A40E41">
            <w:rPr>
              <w:rStyle w:val="PlaceholderText"/>
            </w:rPr>
            <w:t>Click here to enter text.</w:t>
          </w:r>
        </w:p>
      </w:docPartBody>
    </w:docPart>
    <w:docPart>
      <w:docPartPr>
        <w:name w:val="8EE7C04406F7462789287ECE7A81BC04"/>
        <w:category>
          <w:name w:val="General"/>
          <w:gallery w:val="placeholder"/>
        </w:category>
        <w:types>
          <w:type w:val="bbPlcHdr"/>
        </w:types>
        <w:behaviors>
          <w:behavior w:val="content"/>
        </w:behaviors>
        <w:guid w:val="{2F70C755-AAD2-4082-851C-A20CF062F716}"/>
      </w:docPartPr>
      <w:docPartBody>
        <w:p w:rsidR="00B278EE" w:rsidRDefault="00B278EE" w:rsidP="00B278EE">
          <w:pPr>
            <w:pStyle w:val="8EE7C04406F7462789287ECE7A81BC04"/>
          </w:pPr>
          <w:r w:rsidRPr="00A40E41">
            <w:rPr>
              <w:rStyle w:val="PlaceholderText"/>
            </w:rPr>
            <w:t>Click here to enter text.</w:t>
          </w:r>
        </w:p>
      </w:docPartBody>
    </w:docPart>
    <w:docPart>
      <w:docPartPr>
        <w:name w:val="1406DAED7F6B4508822F7E1188BF9E8F"/>
        <w:category>
          <w:name w:val="General"/>
          <w:gallery w:val="placeholder"/>
        </w:category>
        <w:types>
          <w:type w:val="bbPlcHdr"/>
        </w:types>
        <w:behaviors>
          <w:behavior w:val="content"/>
        </w:behaviors>
        <w:guid w:val="{D13ED83A-6074-42CE-A919-C11163C1C126}"/>
      </w:docPartPr>
      <w:docPartBody>
        <w:p w:rsidR="00B278EE" w:rsidRDefault="00B278EE" w:rsidP="00B278EE">
          <w:pPr>
            <w:pStyle w:val="1406DAED7F6B4508822F7E1188BF9E8F"/>
          </w:pPr>
          <w:r w:rsidRPr="00A40E41">
            <w:rPr>
              <w:rStyle w:val="PlaceholderText"/>
            </w:rPr>
            <w:t>Click here to enter text.</w:t>
          </w:r>
        </w:p>
      </w:docPartBody>
    </w:docPart>
    <w:docPart>
      <w:docPartPr>
        <w:name w:val="5A276C82A5954F58B46982716DD82AA0"/>
        <w:category>
          <w:name w:val="General"/>
          <w:gallery w:val="placeholder"/>
        </w:category>
        <w:types>
          <w:type w:val="bbPlcHdr"/>
        </w:types>
        <w:behaviors>
          <w:behavior w:val="content"/>
        </w:behaviors>
        <w:guid w:val="{7B0EC552-79C5-49B9-8153-68AB7B77E935}"/>
      </w:docPartPr>
      <w:docPartBody>
        <w:p w:rsidR="00B278EE" w:rsidRDefault="00B278EE" w:rsidP="00B278EE">
          <w:pPr>
            <w:pStyle w:val="5A276C82A5954F58B46982716DD82AA0"/>
          </w:pPr>
          <w:r w:rsidRPr="00A40E41">
            <w:rPr>
              <w:rStyle w:val="PlaceholderText"/>
            </w:rPr>
            <w:t>Click here to enter text.</w:t>
          </w:r>
        </w:p>
      </w:docPartBody>
    </w:docPart>
    <w:docPart>
      <w:docPartPr>
        <w:name w:val="54CD0917EE2A4D3F93715F414B7B74A4"/>
        <w:category>
          <w:name w:val="General"/>
          <w:gallery w:val="placeholder"/>
        </w:category>
        <w:types>
          <w:type w:val="bbPlcHdr"/>
        </w:types>
        <w:behaviors>
          <w:behavior w:val="content"/>
        </w:behaviors>
        <w:guid w:val="{A0AF5528-C413-4B0B-AAEC-94036A4AAF5D}"/>
      </w:docPartPr>
      <w:docPartBody>
        <w:p w:rsidR="00B278EE" w:rsidRDefault="00B278EE" w:rsidP="00B278EE">
          <w:pPr>
            <w:pStyle w:val="54CD0917EE2A4D3F93715F414B7B74A4"/>
          </w:pPr>
          <w:r w:rsidRPr="00A40E41">
            <w:rPr>
              <w:rStyle w:val="PlaceholderText"/>
            </w:rPr>
            <w:t>Click here to enter text.</w:t>
          </w:r>
        </w:p>
      </w:docPartBody>
    </w:docPart>
    <w:docPart>
      <w:docPartPr>
        <w:name w:val="B345A9AE34964E248959A34B19D85B12"/>
        <w:category>
          <w:name w:val="General"/>
          <w:gallery w:val="placeholder"/>
        </w:category>
        <w:types>
          <w:type w:val="bbPlcHdr"/>
        </w:types>
        <w:behaviors>
          <w:behavior w:val="content"/>
        </w:behaviors>
        <w:guid w:val="{3F82A993-B31C-46F7-BF74-F3AC68D9B919}"/>
      </w:docPartPr>
      <w:docPartBody>
        <w:p w:rsidR="00B278EE" w:rsidRDefault="00B278EE" w:rsidP="00B278EE">
          <w:pPr>
            <w:pStyle w:val="B345A9AE34964E248959A34B19D85B12"/>
          </w:pPr>
          <w:r w:rsidRPr="00A40E41">
            <w:rPr>
              <w:rStyle w:val="PlaceholderText"/>
            </w:rPr>
            <w:t>Click here to enter text.</w:t>
          </w:r>
        </w:p>
      </w:docPartBody>
    </w:docPart>
    <w:docPart>
      <w:docPartPr>
        <w:name w:val="3BFCBC8ABD61438BA9F2CF1AE3B860F2"/>
        <w:category>
          <w:name w:val="General"/>
          <w:gallery w:val="placeholder"/>
        </w:category>
        <w:types>
          <w:type w:val="bbPlcHdr"/>
        </w:types>
        <w:behaviors>
          <w:behavior w:val="content"/>
        </w:behaviors>
        <w:guid w:val="{7FA7AD20-C3CE-4617-924E-8A8FE25AA61A}"/>
      </w:docPartPr>
      <w:docPartBody>
        <w:p w:rsidR="00B278EE" w:rsidRDefault="00B278EE" w:rsidP="00B278EE">
          <w:pPr>
            <w:pStyle w:val="3BFCBC8ABD61438BA9F2CF1AE3B860F2"/>
          </w:pPr>
          <w:r w:rsidRPr="00A40E41">
            <w:rPr>
              <w:rStyle w:val="PlaceholderText"/>
            </w:rPr>
            <w:t>Click here to enter text.</w:t>
          </w:r>
        </w:p>
      </w:docPartBody>
    </w:docPart>
    <w:docPart>
      <w:docPartPr>
        <w:name w:val="BE24088F46BB41C6809FB0D85D9BA71B"/>
        <w:category>
          <w:name w:val="General"/>
          <w:gallery w:val="placeholder"/>
        </w:category>
        <w:types>
          <w:type w:val="bbPlcHdr"/>
        </w:types>
        <w:behaviors>
          <w:behavior w:val="content"/>
        </w:behaviors>
        <w:guid w:val="{1B17F6E2-E620-46DA-ACB9-DB14AD18DC44}"/>
      </w:docPartPr>
      <w:docPartBody>
        <w:p w:rsidR="00B278EE" w:rsidRDefault="00B278EE" w:rsidP="00B278EE">
          <w:pPr>
            <w:pStyle w:val="BE24088F46BB41C6809FB0D85D9BA71B"/>
          </w:pPr>
          <w:r w:rsidRPr="00A40E41">
            <w:rPr>
              <w:rStyle w:val="PlaceholderText"/>
            </w:rPr>
            <w:t>Click here to enter text.</w:t>
          </w:r>
        </w:p>
      </w:docPartBody>
    </w:docPart>
    <w:docPart>
      <w:docPartPr>
        <w:name w:val="301DFAFE15D748C28D02D738A9CA56D3"/>
        <w:category>
          <w:name w:val="General"/>
          <w:gallery w:val="placeholder"/>
        </w:category>
        <w:types>
          <w:type w:val="bbPlcHdr"/>
        </w:types>
        <w:behaviors>
          <w:behavior w:val="content"/>
        </w:behaviors>
        <w:guid w:val="{2DA65936-EF60-4456-AA61-CFA828F2FDA1}"/>
      </w:docPartPr>
      <w:docPartBody>
        <w:p w:rsidR="00B278EE" w:rsidRDefault="00B278EE" w:rsidP="00B278EE">
          <w:pPr>
            <w:pStyle w:val="301DFAFE15D748C28D02D738A9CA56D3"/>
          </w:pPr>
          <w:r w:rsidRPr="00A40E41">
            <w:rPr>
              <w:rStyle w:val="PlaceholderText"/>
            </w:rPr>
            <w:t>Click here to enter text.</w:t>
          </w:r>
        </w:p>
      </w:docPartBody>
    </w:docPart>
    <w:docPart>
      <w:docPartPr>
        <w:name w:val="7AB69DD598B14AD5A36A7ED949038DFE"/>
        <w:category>
          <w:name w:val="General"/>
          <w:gallery w:val="placeholder"/>
        </w:category>
        <w:types>
          <w:type w:val="bbPlcHdr"/>
        </w:types>
        <w:behaviors>
          <w:behavior w:val="content"/>
        </w:behaviors>
        <w:guid w:val="{383BA59B-AB1D-407E-9482-32DE56755F9D}"/>
      </w:docPartPr>
      <w:docPartBody>
        <w:p w:rsidR="00B278EE" w:rsidRDefault="00B278EE" w:rsidP="00B278EE">
          <w:pPr>
            <w:pStyle w:val="7AB69DD598B14AD5A36A7ED949038DFE"/>
          </w:pPr>
          <w:r w:rsidRPr="00A40E41">
            <w:rPr>
              <w:rStyle w:val="PlaceholderText"/>
            </w:rPr>
            <w:t>Click here to enter text.</w:t>
          </w:r>
        </w:p>
      </w:docPartBody>
    </w:docPart>
    <w:docPart>
      <w:docPartPr>
        <w:name w:val="71EF591004B541C6AC82EF0F526CE7A0"/>
        <w:category>
          <w:name w:val="General"/>
          <w:gallery w:val="placeholder"/>
        </w:category>
        <w:types>
          <w:type w:val="bbPlcHdr"/>
        </w:types>
        <w:behaviors>
          <w:behavior w:val="content"/>
        </w:behaviors>
        <w:guid w:val="{3AF0C059-2BC0-49D5-9444-57423A761924}"/>
      </w:docPartPr>
      <w:docPartBody>
        <w:p w:rsidR="00B278EE" w:rsidRDefault="00B278EE" w:rsidP="00B278EE">
          <w:pPr>
            <w:pStyle w:val="71EF591004B541C6AC82EF0F526CE7A0"/>
          </w:pPr>
          <w:r w:rsidRPr="00A40E41">
            <w:rPr>
              <w:rStyle w:val="PlaceholderText"/>
            </w:rPr>
            <w:t>Click here to enter text.</w:t>
          </w:r>
        </w:p>
      </w:docPartBody>
    </w:docPart>
    <w:docPart>
      <w:docPartPr>
        <w:name w:val="E3284DF1C9D242F99C79F5B3DD3FED71"/>
        <w:category>
          <w:name w:val="General"/>
          <w:gallery w:val="placeholder"/>
        </w:category>
        <w:types>
          <w:type w:val="bbPlcHdr"/>
        </w:types>
        <w:behaviors>
          <w:behavior w:val="content"/>
        </w:behaviors>
        <w:guid w:val="{9FF60338-88CF-4348-B90C-49E8BA2A03E1}"/>
      </w:docPartPr>
      <w:docPartBody>
        <w:p w:rsidR="00B278EE" w:rsidRDefault="00B278EE" w:rsidP="00B278EE">
          <w:pPr>
            <w:pStyle w:val="E3284DF1C9D242F99C79F5B3DD3FED71"/>
          </w:pPr>
          <w:r w:rsidRPr="00A40E41">
            <w:rPr>
              <w:rStyle w:val="PlaceholderText"/>
            </w:rPr>
            <w:t>Click here to enter text.</w:t>
          </w:r>
        </w:p>
      </w:docPartBody>
    </w:docPart>
    <w:docPart>
      <w:docPartPr>
        <w:name w:val="CB32A035ED4C4B85994F5FB4AD673606"/>
        <w:category>
          <w:name w:val="General"/>
          <w:gallery w:val="placeholder"/>
        </w:category>
        <w:types>
          <w:type w:val="bbPlcHdr"/>
        </w:types>
        <w:behaviors>
          <w:behavior w:val="content"/>
        </w:behaviors>
        <w:guid w:val="{568327B5-A202-4522-9F7A-32758940E913}"/>
      </w:docPartPr>
      <w:docPartBody>
        <w:p w:rsidR="00B278EE" w:rsidRDefault="00B278EE" w:rsidP="00B278EE">
          <w:pPr>
            <w:pStyle w:val="CB32A035ED4C4B85994F5FB4AD673606"/>
          </w:pPr>
          <w:r w:rsidRPr="00A40E41">
            <w:rPr>
              <w:rStyle w:val="PlaceholderText"/>
            </w:rPr>
            <w:t>Click here to enter text.</w:t>
          </w:r>
        </w:p>
      </w:docPartBody>
    </w:docPart>
    <w:docPart>
      <w:docPartPr>
        <w:name w:val="BEF8E36DCA734004BC38738C93691F31"/>
        <w:category>
          <w:name w:val="General"/>
          <w:gallery w:val="placeholder"/>
        </w:category>
        <w:types>
          <w:type w:val="bbPlcHdr"/>
        </w:types>
        <w:behaviors>
          <w:behavior w:val="content"/>
        </w:behaviors>
        <w:guid w:val="{4F8B9314-4D2A-4064-A8C5-C627E7A6C774}"/>
      </w:docPartPr>
      <w:docPartBody>
        <w:p w:rsidR="00B278EE" w:rsidRDefault="00B278EE" w:rsidP="00B278EE">
          <w:pPr>
            <w:pStyle w:val="BEF8E36DCA734004BC38738C93691F31"/>
          </w:pPr>
          <w:r w:rsidRPr="00A40E41">
            <w:rPr>
              <w:rStyle w:val="PlaceholderText"/>
            </w:rPr>
            <w:t>Click here to enter text.</w:t>
          </w:r>
        </w:p>
      </w:docPartBody>
    </w:docPart>
    <w:docPart>
      <w:docPartPr>
        <w:name w:val="8111ABF6056445CBAB602D4C2BC39046"/>
        <w:category>
          <w:name w:val="General"/>
          <w:gallery w:val="placeholder"/>
        </w:category>
        <w:types>
          <w:type w:val="bbPlcHdr"/>
        </w:types>
        <w:behaviors>
          <w:behavior w:val="content"/>
        </w:behaviors>
        <w:guid w:val="{DBAADB5B-187C-4AD1-8BDD-BBB65332E408}"/>
      </w:docPartPr>
      <w:docPartBody>
        <w:p w:rsidR="00B278EE" w:rsidRDefault="00B278EE" w:rsidP="00B278EE">
          <w:pPr>
            <w:pStyle w:val="8111ABF6056445CBAB602D4C2BC39046"/>
          </w:pPr>
          <w:r w:rsidRPr="00A40E41">
            <w:rPr>
              <w:rStyle w:val="PlaceholderText"/>
            </w:rPr>
            <w:t>Click here to enter text.</w:t>
          </w:r>
        </w:p>
      </w:docPartBody>
    </w:docPart>
    <w:docPart>
      <w:docPartPr>
        <w:name w:val="48B4279BC30E446A860BD32CBC2B6DAA"/>
        <w:category>
          <w:name w:val="General"/>
          <w:gallery w:val="placeholder"/>
        </w:category>
        <w:types>
          <w:type w:val="bbPlcHdr"/>
        </w:types>
        <w:behaviors>
          <w:behavior w:val="content"/>
        </w:behaviors>
        <w:guid w:val="{C812286E-37B9-4378-BBD8-ADF42281E85E}"/>
      </w:docPartPr>
      <w:docPartBody>
        <w:p w:rsidR="00B278EE" w:rsidRDefault="00B278EE" w:rsidP="00B278EE">
          <w:pPr>
            <w:pStyle w:val="48B4279BC30E446A860BD32CBC2B6DAA"/>
          </w:pPr>
          <w:r w:rsidRPr="00A40E41">
            <w:rPr>
              <w:rStyle w:val="PlaceholderText"/>
            </w:rPr>
            <w:t>Click here to enter text.</w:t>
          </w:r>
        </w:p>
      </w:docPartBody>
    </w:docPart>
    <w:docPart>
      <w:docPartPr>
        <w:name w:val="BBD9E509DDAF49AA966FFB09FAE62DF0"/>
        <w:category>
          <w:name w:val="General"/>
          <w:gallery w:val="placeholder"/>
        </w:category>
        <w:types>
          <w:type w:val="bbPlcHdr"/>
        </w:types>
        <w:behaviors>
          <w:behavior w:val="content"/>
        </w:behaviors>
        <w:guid w:val="{CE872C98-8507-4B99-8119-C3639654FBB2}"/>
      </w:docPartPr>
      <w:docPartBody>
        <w:p w:rsidR="00B278EE" w:rsidRDefault="00B278EE" w:rsidP="00B278EE">
          <w:pPr>
            <w:pStyle w:val="BBD9E509DDAF49AA966FFB09FAE62DF0"/>
          </w:pPr>
          <w:r w:rsidRPr="00A40E41">
            <w:rPr>
              <w:rStyle w:val="PlaceholderText"/>
            </w:rPr>
            <w:t>Click here to enter text.</w:t>
          </w:r>
        </w:p>
      </w:docPartBody>
    </w:docPart>
    <w:docPart>
      <w:docPartPr>
        <w:name w:val="F6CED0B51B75463AB13D79A48E3E49A3"/>
        <w:category>
          <w:name w:val="General"/>
          <w:gallery w:val="placeholder"/>
        </w:category>
        <w:types>
          <w:type w:val="bbPlcHdr"/>
        </w:types>
        <w:behaviors>
          <w:behavior w:val="content"/>
        </w:behaviors>
        <w:guid w:val="{40195585-B18A-4AA9-BDF3-B11374940CEB}"/>
      </w:docPartPr>
      <w:docPartBody>
        <w:p w:rsidR="00B278EE" w:rsidRDefault="00B278EE" w:rsidP="00B278EE">
          <w:pPr>
            <w:pStyle w:val="F6CED0B51B75463AB13D79A48E3E49A3"/>
          </w:pPr>
          <w:r w:rsidRPr="00A40E41">
            <w:rPr>
              <w:rStyle w:val="PlaceholderText"/>
            </w:rPr>
            <w:t>Click here to enter text.</w:t>
          </w:r>
        </w:p>
      </w:docPartBody>
    </w:docPart>
    <w:docPart>
      <w:docPartPr>
        <w:name w:val="027DF32C0B6B424085EA8BE6240A9D21"/>
        <w:category>
          <w:name w:val="General"/>
          <w:gallery w:val="placeholder"/>
        </w:category>
        <w:types>
          <w:type w:val="bbPlcHdr"/>
        </w:types>
        <w:behaviors>
          <w:behavior w:val="content"/>
        </w:behaviors>
        <w:guid w:val="{D4374A48-0E8E-40CD-9C77-2BF5FDD73E4D}"/>
      </w:docPartPr>
      <w:docPartBody>
        <w:p w:rsidR="00B278EE" w:rsidRDefault="00B278EE" w:rsidP="00B278EE">
          <w:pPr>
            <w:pStyle w:val="027DF32C0B6B424085EA8BE6240A9D21"/>
          </w:pPr>
          <w:r w:rsidRPr="00A40E41">
            <w:rPr>
              <w:rStyle w:val="PlaceholderText"/>
            </w:rPr>
            <w:t>Click here to enter text.</w:t>
          </w:r>
        </w:p>
      </w:docPartBody>
    </w:docPart>
    <w:docPart>
      <w:docPartPr>
        <w:name w:val="214FC9C232FF4FEE9034999754ED2466"/>
        <w:category>
          <w:name w:val="General"/>
          <w:gallery w:val="placeholder"/>
        </w:category>
        <w:types>
          <w:type w:val="bbPlcHdr"/>
        </w:types>
        <w:behaviors>
          <w:behavior w:val="content"/>
        </w:behaviors>
        <w:guid w:val="{06CCCDDF-E879-49F1-9F2E-D464B0CC2EAB}"/>
      </w:docPartPr>
      <w:docPartBody>
        <w:p w:rsidR="00B278EE" w:rsidRDefault="00B278EE" w:rsidP="00B278EE">
          <w:pPr>
            <w:pStyle w:val="214FC9C232FF4FEE9034999754ED2466"/>
          </w:pPr>
          <w:r w:rsidRPr="00A40E41">
            <w:rPr>
              <w:rStyle w:val="PlaceholderText"/>
            </w:rPr>
            <w:t>Click here to enter text.</w:t>
          </w:r>
        </w:p>
      </w:docPartBody>
    </w:docPart>
    <w:docPart>
      <w:docPartPr>
        <w:name w:val="67914A4A4F2B4F1BBCC5A397821C2DBD"/>
        <w:category>
          <w:name w:val="General"/>
          <w:gallery w:val="placeholder"/>
        </w:category>
        <w:types>
          <w:type w:val="bbPlcHdr"/>
        </w:types>
        <w:behaviors>
          <w:behavior w:val="content"/>
        </w:behaviors>
        <w:guid w:val="{58FA5342-3808-4963-87D9-701247CE56C3}"/>
      </w:docPartPr>
      <w:docPartBody>
        <w:p w:rsidR="00B278EE" w:rsidRDefault="00B278EE" w:rsidP="00B278EE">
          <w:pPr>
            <w:pStyle w:val="67914A4A4F2B4F1BBCC5A397821C2DBD"/>
          </w:pPr>
          <w:r w:rsidRPr="00A40E41">
            <w:rPr>
              <w:rStyle w:val="PlaceholderText"/>
            </w:rPr>
            <w:t>Click here to enter text.</w:t>
          </w:r>
        </w:p>
      </w:docPartBody>
    </w:docPart>
    <w:docPart>
      <w:docPartPr>
        <w:name w:val="F9661CB805964D31BF547631D12B0682"/>
        <w:category>
          <w:name w:val="General"/>
          <w:gallery w:val="placeholder"/>
        </w:category>
        <w:types>
          <w:type w:val="bbPlcHdr"/>
        </w:types>
        <w:behaviors>
          <w:behavior w:val="content"/>
        </w:behaviors>
        <w:guid w:val="{A60BDBBF-3EAF-4087-AFC7-936B7D69A21C}"/>
      </w:docPartPr>
      <w:docPartBody>
        <w:p w:rsidR="00B278EE" w:rsidRDefault="00B278EE" w:rsidP="00B278EE">
          <w:pPr>
            <w:pStyle w:val="F9661CB805964D31BF547631D12B0682"/>
          </w:pPr>
          <w:r w:rsidRPr="00A40E41">
            <w:rPr>
              <w:rStyle w:val="PlaceholderText"/>
            </w:rPr>
            <w:t>Click here to enter text.</w:t>
          </w:r>
        </w:p>
      </w:docPartBody>
    </w:docPart>
    <w:docPart>
      <w:docPartPr>
        <w:name w:val="547814E5D89D499694E9D672285DB2F1"/>
        <w:category>
          <w:name w:val="General"/>
          <w:gallery w:val="placeholder"/>
        </w:category>
        <w:types>
          <w:type w:val="bbPlcHdr"/>
        </w:types>
        <w:behaviors>
          <w:behavior w:val="content"/>
        </w:behaviors>
        <w:guid w:val="{C20D461B-F6D0-4793-AA99-F348ADB8AC35}"/>
      </w:docPartPr>
      <w:docPartBody>
        <w:p w:rsidR="00B278EE" w:rsidRDefault="00B278EE" w:rsidP="00B278EE">
          <w:pPr>
            <w:pStyle w:val="547814E5D89D499694E9D672285DB2F1"/>
          </w:pPr>
          <w:r w:rsidRPr="00A40E41">
            <w:rPr>
              <w:rStyle w:val="PlaceholderText"/>
            </w:rPr>
            <w:t>Click here to enter text.</w:t>
          </w:r>
        </w:p>
      </w:docPartBody>
    </w:docPart>
    <w:docPart>
      <w:docPartPr>
        <w:name w:val="BCBB05DCB63F443A9CDACD79264C8131"/>
        <w:category>
          <w:name w:val="General"/>
          <w:gallery w:val="placeholder"/>
        </w:category>
        <w:types>
          <w:type w:val="bbPlcHdr"/>
        </w:types>
        <w:behaviors>
          <w:behavior w:val="content"/>
        </w:behaviors>
        <w:guid w:val="{6BB3A5D9-92EF-4AF8-9257-12F24D12F18C}"/>
      </w:docPartPr>
      <w:docPartBody>
        <w:p w:rsidR="00B278EE" w:rsidRDefault="00B278EE" w:rsidP="00B278EE">
          <w:pPr>
            <w:pStyle w:val="BCBB05DCB63F443A9CDACD79264C8131"/>
          </w:pPr>
          <w:r w:rsidRPr="00A40E41">
            <w:rPr>
              <w:rStyle w:val="PlaceholderText"/>
            </w:rPr>
            <w:t>Click here to enter text.</w:t>
          </w:r>
        </w:p>
      </w:docPartBody>
    </w:docPart>
    <w:docPart>
      <w:docPartPr>
        <w:name w:val="28AFFA569BFC4AEF92043E5B46285A2B"/>
        <w:category>
          <w:name w:val="General"/>
          <w:gallery w:val="placeholder"/>
        </w:category>
        <w:types>
          <w:type w:val="bbPlcHdr"/>
        </w:types>
        <w:behaviors>
          <w:behavior w:val="content"/>
        </w:behaviors>
        <w:guid w:val="{26E4C46B-38B6-4C8B-9FD3-FF9588EDD2A8}"/>
      </w:docPartPr>
      <w:docPartBody>
        <w:p w:rsidR="00B278EE" w:rsidRDefault="00B278EE" w:rsidP="00B278EE">
          <w:pPr>
            <w:pStyle w:val="28AFFA569BFC4AEF92043E5B46285A2B"/>
          </w:pPr>
          <w:r w:rsidRPr="00A40E41">
            <w:rPr>
              <w:rStyle w:val="PlaceholderText"/>
            </w:rPr>
            <w:t>Click here to enter text.</w:t>
          </w:r>
        </w:p>
      </w:docPartBody>
    </w:docPart>
    <w:docPart>
      <w:docPartPr>
        <w:name w:val="395643F1AF4643E8BABAD0F84DE8A089"/>
        <w:category>
          <w:name w:val="General"/>
          <w:gallery w:val="placeholder"/>
        </w:category>
        <w:types>
          <w:type w:val="bbPlcHdr"/>
        </w:types>
        <w:behaviors>
          <w:behavior w:val="content"/>
        </w:behaviors>
        <w:guid w:val="{9EF02567-AFF7-4114-B21D-C7D215AFB39B}"/>
      </w:docPartPr>
      <w:docPartBody>
        <w:p w:rsidR="00B278EE" w:rsidRDefault="00B278EE" w:rsidP="00B278EE">
          <w:pPr>
            <w:pStyle w:val="395643F1AF4643E8BABAD0F84DE8A089"/>
          </w:pPr>
          <w:r w:rsidRPr="00A40E41">
            <w:rPr>
              <w:rStyle w:val="PlaceholderText"/>
            </w:rPr>
            <w:t>Click here to enter text.</w:t>
          </w:r>
        </w:p>
      </w:docPartBody>
    </w:docPart>
    <w:docPart>
      <w:docPartPr>
        <w:name w:val="DDE3BE9A1DAE4FD0959A09F4CF6248EF"/>
        <w:category>
          <w:name w:val="General"/>
          <w:gallery w:val="placeholder"/>
        </w:category>
        <w:types>
          <w:type w:val="bbPlcHdr"/>
        </w:types>
        <w:behaviors>
          <w:behavior w:val="content"/>
        </w:behaviors>
        <w:guid w:val="{13C8A26D-4BA4-49B9-A4F4-74551333DD2D}"/>
      </w:docPartPr>
      <w:docPartBody>
        <w:p w:rsidR="00B278EE" w:rsidRDefault="00B278EE" w:rsidP="00B278EE">
          <w:pPr>
            <w:pStyle w:val="DDE3BE9A1DAE4FD0959A09F4CF6248EF"/>
          </w:pPr>
          <w:r w:rsidRPr="00A40E41">
            <w:rPr>
              <w:rStyle w:val="PlaceholderText"/>
            </w:rPr>
            <w:t>Click here to enter text.</w:t>
          </w:r>
        </w:p>
      </w:docPartBody>
    </w:docPart>
    <w:docPart>
      <w:docPartPr>
        <w:name w:val="E7336F7F30D34D408B8E549F48BC38AF"/>
        <w:category>
          <w:name w:val="General"/>
          <w:gallery w:val="placeholder"/>
        </w:category>
        <w:types>
          <w:type w:val="bbPlcHdr"/>
        </w:types>
        <w:behaviors>
          <w:behavior w:val="content"/>
        </w:behaviors>
        <w:guid w:val="{7DBDC2FC-4AD6-430D-8351-6E651AFA9BE7}"/>
      </w:docPartPr>
      <w:docPartBody>
        <w:p w:rsidR="00B278EE" w:rsidRDefault="00B278EE" w:rsidP="00B278EE">
          <w:pPr>
            <w:pStyle w:val="E7336F7F30D34D408B8E549F48BC38AF"/>
          </w:pPr>
          <w:r w:rsidRPr="00A40E41">
            <w:rPr>
              <w:rStyle w:val="PlaceholderText"/>
            </w:rPr>
            <w:t>Click here to enter text.</w:t>
          </w:r>
        </w:p>
      </w:docPartBody>
    </w:docPart>
    <w:docPart>
      <w:docPartPr>
        <w:name w:val="1462CF6908A2411E861CC065C6A0E17D"/>
        <w:category>
          <w:name w:val="General"/>
          <w:gallery w:val="placeholder"/>
        </w:category>
        <w:types>
          <w:type w:val="bbPlcHdr"/>
        </w:types>
        <w:behaviors>
          <w:behavior w:val="content"/>
        </w:behaviors>
        <w:guid w:val="{35BF5610-F08E-4E0D-8CC5-9CB8778BA760}"/>
      </w:docPartPr>
      <w:docPartBody>
        <w:p w:rsidR="00B278EE" w:rsidRDefault="00B278EE" w:rsidP="00B278EE">
          <w:pPr>
            <w:pStyle w:val="1462CF6908A2411E861CC065C6A0E17D"/>
          </w:pPr>
          <w:r w:rsidRPr="00A40E41">
            <w:rPr>
              <w:rStyle w:val="PlaceholderText"/>
            </w:rPr>
            <w:t>Click here to enter text.</w:t>
          </w:r>
        </w:p>
      </w:docPartBody>
    </w:docPart>
    <w:docPart>
      <w:docPartPr>
        <w:name w:val="CD05B5E8FEAB4141B062AD3BFD8988CE"/>
        <w:category>
          <w:name w:val="General"/>
          <w:gallery w:val="placeholder"/>
        </w:category>
        <w:types>
          <w:type w:val="bbPlcHdr"/>
        </w:types>
        <w:behaviors>
          <w:behavior w:val="content"/>
        </w:behaviors>
        <w:guid w:val="{D3F5F180-82D4-4A69-AE4F-71629B367F98}"/>
      </w:docPartPr>
      <w:docPartBody>
        <w:p w:rsidR="00B278EE" w:rsidRDefault="00B278EE" w:rsidP="00B278EE">
          <w:pPr>
            <w:pStyle w:val="CD05B5E8FEAB4141B062AD3BFD8988CE"/>
          </w:pPr>
          <w:r w:rsidRPr="00A40E41">
            <w:rPr>
              <w:rStyle w:val="PlaceholderText"/>
            </w:rPr>
            <w:t>Click here to enter text.</w:t>
          </w:r>
        </w:p>
      </w:docPartBody>
    </w:docPart>
    <w:docPart>
      <w:docPartPr>
        <w:name w:val="13D86CD0F1EE4A1FA842A99A749746A6"/>
        <w:category>
          <w:name w:val="General"/>
          <w:gallery w:val="placeholder"/>
        </w:category>
        <w:types>
          <w:type w:val="bbPlcHdr"/>
        </w:types>
        <w:behaviors>
          <w:behavior w:val="content"/>
        </w:behaviors>
        <w:guid w:val="{6FE7F5BA-71B5-432B-BFCE-B7AA107BB408}"/>
      </w:docPartPr>
      <w:docPartBody>
        <w:p w:rsidR="00B278EE" w:rsidRDefault="00B278EE" w:rsidP="00B278EE">
          <w:pPr>
            <w:pStyle w:val="13D86CD0F1EE4A1FA842A99A749746A6"/>
          </w:pPr>
          <w:r w:rsidRPr="00A40E41">
            <w:rPr>
              <w:rStyle w:val="PlaceholderText"/>
            </w:rPr>
            <w:t>Click here to enter text.</w:t>
          </w:r>
        </w:p>
      </w:docPartBody>
    </w:docPart>
    <w:docPart>
      <w:docPartPr>
        <w:name w:val="AE18AE967F474EABB0B7BE4F8F04CA40"/>
        <w:category>
          <w:name w:val="General"/>
          <w:gallery w:val="placeholder"/>
        </w:category>
        <w:types>
          <w:type w:val="bbPlcHdr"/>
        </w:types>
        <w:behaviors>
          <w:behavior w:val="content"/>
        </w:behaviors>
        <w:guid w:val="{19512C75-CD4F-4926-8759-F5B9F5C69D42}"/>
      </w:docPartPr>
      <w:docPartBody>
        <w:p w:rsidR="00B278EE" w:rsidRDefault="00B278EE" w:rsidP="00B278EE">
          <w:pPr>
            <w:pStyle w:val="AE18AE967F474EABB0B7BE4F8F04CA40"/>
          </w:pPr>
          <w:r w:rsidRPr="00A40E41">
            <w:rPr>
              <w:rStyle w:val="PlaceholderText"/>
            </w:rPr>
            <w:t>Click here to enter text.</w:t>
          </w:r>
        </w:p>
      </w:docPartBody>
    </w:docPart>
    <w:docPart>
      <w:docPartPr>
        <w:name w:val="DE3E77A3EC7B48A0B3BE70901431ECD9"/>
        <w:category>
          <w:name w:val="General"/>
          <w:gallery w:val="placeholder"/>
        </w:category>
        <w:types>
          <w:type w:val="bbPlcHdr"/>
        </w:types>
        <w:behaviors>
          <w:behavior w:val="content"/>
        </w:behaviors>
        <w:guid w:val="{641B4D0A-16A8-4380-80A1-6C5B3E260107}"/>
      </w:docPartPr>
      <w:docPartBody>
        <w:p w:rsidR="00B278EE" w:rsidRDefault="00B278EE" w:rsidP="00B278EE">
          <w:pPr>
            <w:pStyle w:val="DE3E77A3EC7B48A0B3BE70901431ECD9"/>
          </w:pPr>
          <w:r w:rsidRPr="00A40E41">
            <w:rPr>
              <w:rStyle w:val="PlaceholderText"/>
            </w:rPr>
            <w:t>Click here to enter text.</w:t>
          </w:r>
        </w:p>
      </w:docPartBody>
    </w:docPart>
    <w:docPart>
      <w:docPartPr>
        <w:name w:val="8A67D84FCC1144AE948588AE550D5A9A"/>
        <w:category>
          <w:name w:val="General"/>
          <w:gallery w:val="placeholder"/>
        </w:category>
        <w:types>
          <w:type w:val="bbPlcHdr"/>
        </w:types>
        <w:behaviors>
          <w:behavior w:val="content"/>
        </w:behaviors>
        <w:guid w:val="{93D32EAD-D7CA-400E-AAF5-D5690873A1F6}"/>
      </w:docPartPr>
      <w:docPartBody>
        <w:p w:rsidR="00B278EE" w:rsidRDefault="00B278EE" w:rsidP="00B278EE">
          <w:pPr>
            <w:pStyle w:val="8A67D84FCC1144AE948588AE550D5A9A"/>
          </w:pPr>
          <w:r w:rsidRPr="00A40E41">
            <w:rPr>
              <w:rStyle w:val="PlaceholderText"/>
            </w:rPr>
            <w:t>Click here to enter text.</w:t>
          </w:r>
        </w:p>
      </w:docPartBody>
    </w:docPart>
    <w:docPart>
      <w:docPartPr>
        <w:name w:val="F114D7597A444CABACD3033C857552CE"/>
        <w:category>
          <w:name w:val="General"/>
          <w:gallery w:val="placeholder"/>
        </w:category>
        <w:types>
          <w:type w:val="bbPlcHdr"/>
        </w:types>
        <w:behaviors>
          <w:behavior w:val="content"/>
        </w:behaviors>
        <w:guid w:val="{383D6CD2-6289-4552-A450-9888D23B9B97}"/>
      </w:docPartPr>
      <w:docPartBody>
        <w:p w:rsidR="00B278EE" w:rsidRDefault="00B278EE" w:rsidP="00B278EE">
          <w:pPr>
            <w:pStyle w:val="F114D7597A444CABACD3033C857552CE"/>
          </w:pPr>
          <w:r w:rsidRPr="00A40E41">
            <w:rPr>
              <w:rStyle w:val="PlaceholderText"/>
            </w:rPr>
            <w:t>Click here to enter text.</w:t>
          </w:r>
        </w:p>
      </w:docPartBody>
    </w:docPart>
    <w:docPart>
      <w:docPartPr>
        <w:name w:val="C83D949F6CBA4E3DA495707895F9F3DB"/>
        <w:category>
          <w:name w:val="General"/>
          <w:gallery w:val="placeholder"/>
        </w:category>
        <w:types>
          <w:type w:val="bbPlcHdr"/>
        </w:types>
        <w:behaviors>
          <w:behavior w:val="content"/>
        </w:behaviors>
        <w:guid w:val="{68A44A93-E8F1-4BA2-AB84-422042991764}"/>
      </w:docPartPr>
      <w:docPartBody>
        <w:p w:rsidR="00B278EE" w:rsidRDefault="00B278EE" w:rsidP="00B278EE">
          <w:pPr>
            <w:pStyle w:val="C83D949F6CBA4E3DA495707895F9F3DB"/>
          </w:pPr>
          <w:r w:rsidRPr="00A40E41">
            <w:rPr>
              <w:rStyle w:val="PlaceholderText"/>
            </w:rPr>
            <w:t>Click here to enter text.</w:t>
          </w:r>
        </w:p>
      </w:docPartBody>
    </w:docPart>
    <w:docPart>
      <w:docPartPr>
        <w:name w:val="0B1DF78159C1431DAC555C483E351AF4"/>
        <w:category>
          <w:name w:val="General"/>
          <w:gallery w:val="placeholder"/>
        </w:category>
        <w:types>
          <w:type w:val="bbPlcHdr"/>
        </w:types>
        <w:behaviors>
          <w:behavior w:val="content"/>
        </w:behaviors>
        <w:guid w:val="{B38C5DF2-F4E6-43D2-A3DC-A5D20503AA27}"/>
      </w:docPartPr>
      <w:docPartBody>
        <w:p w:rsidR="00B278EE" w:rsidRDefault="00B278EE" w:rsidP="00B278EE">
          <w:pPr>
            <w:pStyle w:val="0B1DF78159C1431DAC555C483E351AF4"/>
          </w:pPr>
          <w:r w:rsidRPr="00A40E41">
            <w:rPr>
              <w:rStyle w:val="PlaceholderText"/>
            </w:rPr>
            <w:t>Click here to enter text.</w:t>
          </w:r>
        </w:p>
      </w:docPartBody>
    </w:docPart>
    <w:docPart>
      <w:docPartPr>
        <w:name w:val="988D43DEFF9847E9A7BC16A3F1CC9F4F"/>
        <w:category>
          <w:name w:val="General"/>
          <w:gallery w:val="placeholder"/>
        </w:category>
        <w:types>
          <w:type w:val="bbPlcHdr"/>
        </w:types>
        <w:behaviors>
          <w:behavior w:val="content"/>
        </w:behaviors>
        <w:guid w:val="{4A6EB6FE-F2E9-4C5E-A9E6-489206549A72}"/>
      </w:docPartPr>
      <w:docPartBody>
        <w:p w:rsidR="00B278EE" w:rsidRDefault="00B278EE" w:rsidP="00B278EE">
          <w:pPr>
            <w:pStyle w:val="988D43DEFF9847E9A7BC16A3F1CC9F4F"/>
          </w:pPr>
          <w:r w:rsidRPr="00A40E41">
            <w:rPr>
              <w:rStyle w:val="PlaceholderText"/>
            </w:rPr>
            <w:t>Click here to enter text.</w:t>
          </w:r>
        </w:p>
      </w:docPartBody>
    </w:docPart>
    <w:docPart>
      <w:docPartPr>
        <w:name w:val="DDC17E8F9DBD493385F7A1F65E47116F"/>
        <w:category>
          <w:name w:val="General"/>
          <w:gallery w:val="placeholder"/>
        </w:category>
        <w:types>
          <w:type w:val="bbPlcHdr"/>
        </w:types>
        <w:behaviors>
          <w:behavior w:val="content"/>
        </w:behaviors>
        <w:guid w:val="{D7A78EF7-B25F-478C-B84D-E92136D45880}"/>
      </w:docPartPr>
      <w:docPartBody>
        <w:p w:rsidR="00B278EE" w:rsidRDefault="00B278EE" w:rsidP="00B278EE">
          <w:pPr>
            <w:pStyle w:val="DDC17E8F9DBD493385F7A1F65E47116F"/>
          </w:pPr>
          <w:r w:rsidRPr="00A40E41">
            <w:rPr>
              <w:rStyle w:val="PlaceholderText"/>
            </w:rPr>
            <w:t>Click here to enter text.</w:t>
          </w:r>
        </w:p>
      </w:docPartBody>
    </w:docPart>
    <w:docPart>
      <w:docPartPr>
        <w:name w:val="776CFE8BD3E74AACAB5C7EEF5E81C292"/>
        <w:category>
          <w:name w:val="General"/>
          <w:gallery w:val="placeholder"/>
        </w:category>
        <w:types>
          <w:type w:val="bbPlcHdr"/>
        </w:types>
        <w:behaviors>
          <w:behavior w:val="content"/>
        </w:behaviors>
        <w:guid w:val="{0EF8187E-63F5-4481-8594-7D0E244B37C9}"/>
      </w:docPartPr>
      <w:docPartBody>
        <w:p w:rsidR="00B278EE" w:rsidRDefault="00B278EE" w:rsidP="00B278EE">
          <w:pPr>
            <w:pStyle w:val="776CFE8BD3E74AACAB5C7EEF5E81C292"/>
          </w:pPr>
          <w:r w:rsidRPr="00A40E41">
            <w:rPr>
              <w:rStyle w:val="PlaceholderText"/>
            </w:rPr>
            <w:t>Select item.</w:t>
          </w:r>
        </w:p>
      </w:docPartBody>
    </w:docPart>
    <w:docPart>
      <w:docPartPr>
        <w:name w:val="39447C0828C0445EA74AF06540685EED"/>
        <w:category>
          <w:name w:val="General"/>
          <w:gallery w:val="placeholder"/>
        </w:category>
        <w:types>
          <w:type w:val="bbPlcHdr"/>
        </w:types>
        <w:behaviors>
          <w:behavior w:val="content"/>
        </w:behaviors>
        <w:guid w:val="{8BBE2E1A-3AFF-434E-87AD-63709D5277FF}"/>
      </w:docPartPr>
      <w:docPartBody>
        <w:p w:rsidR="00B278EE" w:rsidRDefault="00B278EE" w:rsidP="00B278EE">
          <w:pPr>
            <w:pStyle w:val="39447C0828C0445EA74AF06540685EED"/>
          </w:pPr>
          <w:r w:rsidRPr="00A40E41">
            <w:rPr>
              <w:rStyle w:val="PlaceholderText"/>
            </w:rPr>
            <w:t>Select item.</w:t>
          </w:r>
        </w:p>
      </w:docPartBody>
    </w:docPart>
    <w:docPart>
      <w:docPartPr>
        <w:name w:val="BB600B22AD31429997A3BC1197D08915"/>
        <w:category>
          <w:name w:val="General"/>
          <w:gallery w:val="placeholder"/>
        </w:category>
        <w:types>
          <w:type w:val="bbPlcHdr"/>
        </w:types>
        <w:behaviors>
          <w:behavior w:val="content"/>
        </w:behaviors>
        <w:guid w:val="{DE934CAA-5B50-4C10-AFDC-8940A1729E43}"/>
      </w:docPartPr>
      <w:docPartBody>
        <w:p w:rsidR="00B278EE" w:rsidRDefault="00B278EE" w:rsidP="00B278EE">
          <w:pPr>
            <w:pStyle w:val="BB600B22AD31429997A3BC1197D08915"/>
          </w:pPr>
          <w:r w:rsidRPr="00A40E41">
            <w:rPr>
              <w:rStyle w:val="PlaceholderText"/>
            </w:rPr>
            <w:t>Select item.</w:t>
          </w:r>
        </w:p>
      </w:docPartBody>
    </w:docPart>
    <w:docPart>
      <w:docPartPr>
        <w:name w:val="99ED82F83B504038A2F0F2DF9C98041A"/>
        <w:category>
          <w:name w:val="General"/>
          <w:gallery w:val="placeholder"/>
        </w:category>
        <w:types>
          <w:type w:val="bbPlcHdr"/>
        </w:types>
        <w:behaviors>
          <w:behavior w:val="content"/>
        </w:behaviors>
        <w:guid w:val="{C0E545D5-4A69-4E06-BBC7-4EBFE0B2F977}"/>
      </w:docPartPr>
      <w:docPartBody>
        <w:p w:rsidR="00B278EE" w:rsidRDefault="00B278EE" w:rsidP="00B278EE">
          <w:pPr>
            <w:pStyle w:val="99ED82F83B504038A2F0F2DF9C98041A"/>
          </w:pPr>
          <w:r w:rsidRPr="00A40E41">
            <w:rPr>
              <w:rStyle w:val="PlaceholderText"/>
            </w:rPr>
            <w:t>Select item.</w:t>
          </w:r>
        </w:p>
      </w:docPartBody>
    </w:docPart>
    <w:docPart>
      <w:docPartPr>
        <w:name w:val="44A364BC0CBC40C4AF9756CD6BDE5DCE"/>
        <w:category>
          <w:name w:val="General"/>
          <w:gallery w:val="placeholder"/>
        </w:category>
        <w:types>
          <w:type w:val="bbPlcHdr"/>
        </w:types>
        <w:behaviors>
          <w:behavior w:val="content"/>
        </w:behaviors>
        <w:guid w:val="{417DA16D-97BF-4DCB-9FD1-04B86C56D184}"/>
      </w:docPartPr>
      <w:docPartBody>
        <w:p w:rsidR="00B278EE" w:rsidRDefault="00B278EE" w:rsidP="00B278EE">
          <w:pPr>
            <w:pStyle w:val="44A364BC0CBC40C4AF9756CD6BDE5DCE"/>
          </w:pPr>
          <w:r w:rsidRPr="00A40E41">
            <w:rPr>
              <w:rStyle w:val="PlaceholderText"/>
            </w:rPr>
            <w:t>Select item.</w:t>
          </w:r>
        </w:p>
      </w:docPartBody>
    </w:docPart>
    <w:docPart>
      <w:docPartPr>
        <w:name w:val="5421CDA549BD4616876AB12DF70CB0FB"/>
        <w:category>
          <w:name w:val="General"/>
          <w:gallery w:val="placeholder"/>
        </w:category>
        <w:types>
          <w:type w:val="bbPlcHdr"/>
        </w:types>
        <w:behaviors>
          <w:behavior w:val="content"/>
        </w:behaviors>
        <w:guid w:val="{02B93B81-B8C9-4989-BF30-DDDDABE8CD66}"/>
      </w:docPartPr>
      <w:docPartBody>
        <w:p w:rsidR="00B278EE" w:rsidRDefault="00B278EE" w:rsidP="00B278EE">
          <w:pPr>
            <w:pStyle w:val="5421CDA549BD4616876AB12DF70CB0FB"/>
          </w:pPr>
          <w:r w:rsidRPr="00A40E41">
            <w:rPr>
              <w:rStyle w:val="PlaceholderText"/>
            </w:rPr>
            <w:t>Select item.</w:t>
          </w:r>
        </w:p>
      </w:docPartBody>
    </w:docPart>
    <w:docPart>
      <w:docPartPr>
        <w:name w:val="F13BEBD654AA4AEC8F195F1823FF7A3B"/>
        <w:category>
          <w:name w:val="General"/>
          <w:gallery w:val="placeholder"/>
        </w:category>
        <w:types>
          <w:type w:val="bbPlcHdr"/>
        </w:types>
        <w:behaviors>
          <w:behavior w:val="content"/>
        </w:behaviors>
        <w:guid w:val="{1DC0DEE8-21D3-4E64-A7DF-550D7FE30851}"/>
      </w:docPartPr>
      <w:docPartBody>
        <w:p w:rsidR="00B278EE" w:rsidRDefault="00B278EE" w:rsidP="00B278EE">
          <w:pPr>
            <w:pStyle w:val="F13BEBD654AA4AEC8F195F1823FF7A3B"/>
          </w:pPr>
          <w:r w:rsidRPr="00A40E41">
            <w:rPr>
              <w:rStyle w:val="PlaceholderText"/>
            </w:rPr>
            <w:t>Select item.</w:t>
          </w:r>
        </w:p>
      </w:docPartBody>
    </w:docPart>
    <w:docPart>
      <w:docPartPr>
        <w:name w:val="D0325CF4E1064206A654CE07F458D968"/>
        <w:category>
          <w:name w:val="General"/>
          <w:gallery w:val="placeholder"/>
        </w:category>
        <w:types>
          <w:type w:val="bbPlcHdr"/>
        </w:types>
        <w:behaviors>
          <w:behavior w:val="content"/>
        </w:behaviors>
        <w:guid w:val="{B5029F38-297F-414C-88F9-5CA921B5F93E}"/>
      </w:docPartPr>
      <w:docPartBody>
        <w:p w:rsidR="00B278EE" w:rsidRDefault="00B278EE" w:rsidP="00B278EE">
          <w:pPr>
            <w:pStyle w:val="D0325CF4E1064206A654CE07F458D968"/>
          </w:pPr>
          <w:r w:rsidRPr="00A40E41">
            <w:rPr>
              <w:rStyle w:val="PlaceholderText"/>
            </w:rPr>
            <w:t>Select item.</w:t>
          </w:r>
        </w:p>
      </w:docPartBody>
    </w:docPart>
    <w:docPart>
      <w:docPartPr>
        <w:name w:val="2B7CEB75A25E43E5890461EF1386D5CC"/>
        <w:category>
          <w:name w:val="General"/>
          <w:gallery w:val="placeholder"/>
        </w:category>
        <w:types>
          <w:type w:val="bbPlcHdr"/>
        </w:types>
        <w:behaviors>
          <w:behavior w:val="content"/>
        </w:behaviors>
        <w:guid w:val="{9F53F28B-931F-40E1-8421-20F965307A32}"/>
      </w:docPartPr>
      <w:docPartBody>
        <w:p w:rsidR="00B278EE" w:rsidRDefault="00B278EE" w:rsidP="00B278EE">
          <w:pPr>
            <w:pStyle w:val="2B7CEB75A25E43E5890461EF1386D5CC"/>
          </w:pPr>
          <w:r w:rsidRPr="00A40E41">
            <w:rPr>
              <w:rStyle w:val="PlaceholderText"/>
            </w:rPr>
            <w:t>Select item.</w:t>
          </w:r>
        </w:p>
      </w:docPartBody>
    </w:docPart>
    <w:docPart>
      <w:docPartPr>
        <w:name w:val="538599DFC7514A79ACADBBD450DF68D6"/>
        <w:category>
          <w:name w:val="General"/>
          <w:gallery w:val="placeholder"/>
        </w:category>
        <w:types>
          <w:type w:val="bbPlcHdr"/>
        </w:types>
        <w:behaviors>
          <w:behavior w:val="content"/>
        </w:behaviors>
        <w:guid w:val="{B1A1F85E-3B81-40C5-AB4A-B06AABAA8C74}"/>
      </w:docPartPr>
      <w:docPartBody>
        <w:p w:rsidR="00B278EE" w:rsidRDefault="00B278EE" w:rsidP="00B278EE">
          <w:pPr>
            <w:pStyle w:val="538599DFC7514A79ACADBBD450DF68D6"/>
          </w:pPr>
          <w:r w:rsidRPr="00A40E41">
            <w:rPr>
              <w:rStyle w:val="PlaceholderText"/>
            </w:rPr>
            <w:t>Select item.</w:t>
          </w:r>
        </w:p>
      </w:docPartBody>
    </w:docPart>
    <w:docPart>
      <w:docPartPr>
        <w:name w:val="B20BF102B8B1421FB03E90A474C44093"/>
        <w:category>
          <w:name w:val="General"/>
          <w:gallery w:val="placeholder"/>
        </w:category>
        <w:types>
          <w:type w:val="bbPlcHdr"/>
        </w:types>
        <w:behaviors>
          <w:behavior w:val="content"/>
        </w:behaviors>
        <w:guid w:val="{3BEF8A57-68F6-40F0-ABEE-EEDC179CA6C9}"/>
      </w:docPartPr>
      <w:docPartBody>
        <w:p w:rsidR="00B278EE" w:rsidRDefault="00B278EE" w:rsidP="00B278EE">
          <w:pPr>
            <w:pStyle w:val="B20BF102B8B1421FB03E90A474C44093"/>
          </w:pPr>
          <w:r w:rsidRPr="00A40E41">
            <w:rPr>
              <w:rStyle w:val="PlaceholderText"/>
            </w:rPr>
            <w:t>Select item.</w:t>
          </w:r>
        </w:p>
      </w:docPartBody>
    </w:docPart>
    <w:docPart>
      <w:docPartPr>
        <w:name w:val="B5CE76F5271C4FF7AFC85EDCDBD5CBBB"/>
        <w:category>
          <w:name w:val="General"/>
          <w:gallery w:val="placeholder"/>
        </w:category>
        <w:types>
          <w:type w:val="bbPlcHdr"/>
        </w:types>
        <w:behaviors>
          <w:behavior w:val="content"/>
        </w:behaviors>
        <w:guid w:val="{68391657-34E6-4779-B8C8-E75F700AB3C0}"/>
      </w:docPartPr>
      <w:docPartBody>
        <w:p w:rsidR="00B278EE" w:rsidRDefault="00B278EE" w:rsidP="00B278EE">
          <w:pPr>
            <w:pStyle w:val="B5CE76F5271C4FF7AFC85EDCDBD5CBBB"/>
          </w:pPr>
          <w:r w:rsidRPr="00A40E41">
            <w:rPr>
              <w:rStyle w:val="PlaceholderText"/>
            </w:rPr>
            <w:t>Select item.</w:t>
          </w:r>
        </w:p>
      </w:docPartBody>
    </w:docPart>
    <w:docPart>
      <w:docPartPr>
        <w:name w:val="43C8FC57EEB14632B575D91340C10548"/>
        <w:category>
          <w:name w:val="General"/>
          <w:gallery w:val="placeholder"/>
        </w:category>
        <w:types>
          <w:type w:val="bbPlcHdr"/>
        </w:types>
        <w:behaviors>
          <w:behavior w:val="content"/>
        </w:behaviors>
        <w:guid w:val="{0C400FE1-E0BC-4B71-97CA-E1A0B29FAB6A}"/>
      </w:docPartPr>
      <w:docPartBody>
        <w:p w:rsidR="00B278EE" w:rsidRDefault="00B278EE" w:rsidP="00B278EE">
          <w:pPr>
            <w:pStyle w:val="43C8FC57EEB14632B575D91340C10548"/>
          </w:pPr>
          <w:r w:rsidRPr="00A40E41">
            <w:rPr>
              <w:rStyle w:val="PlaceholderText"/>
            </w:rPr>
            <w:t>Select item.</w:t>
          </w:r>
        </w:p>
      </w:docPartBody>
    </w:docPart>
    <w:docPart>
      <w:docPartPr>
        <w:name w:val="B6D1870AA9DD497CA6FE2D01DFDA5FF9"/>
        <w:category>
          <w:name w:val="General"/>
          <w:gallery w:val="placeholder"/>
        </w:category>
        <w:types>
          <w:type w:val="bbPlcHdr"/>
        </w:types>
        <w:behaviors>
          <w:behavior w:val="content"/>
        </w:behaviors>
        <w:guid w:val="{D5D93CF9-0171-4102-83E4-E6B658015D76}"/>
      </w:docPartPr>
      <w:docPartBody>
        <w:p w:rsidR="00B278EE" w:rsidRDefault="00B278EE" w:rsidP="00B278EE">
          <w:pPr>
            <w:pStyle w:val="B6D1870AA9DD497CA6FE2D01DFDA5FF9"/>
          </w:pPr>
          <w:r w:rsidRPr="00A40E41">
            <w:rPr>
              <w:rStyle w:val="PlaceholderText"/>
            </w:rPr>
            <w:t>Select item.</w:t>
          </w:r>
        </w:p>
      </w:docPartBody>
    </w:docPart>
    <w:docPart>
      <w:docPartPr>
        <w:name w:val="3A4884C379BA4489AA0F68D223CA5D28"/>
        <w:category>
          <w:name w:val="General"/>
          <w:gallery w:val="placeholder"/>
        </w:category>
        <w:types>
          <w:type w:val="bbPlcHdr"/>
        </w:types>
        <w:behaviors>
          <w:behavior w:val="content"/>
        </w:behaviors>
        <w:guid w:val="{FFE6451A-D5D9-467D-A15C-E9E715A62037}"/>
      </w:docPartPr>
      <w:docPartBody>
        <w:p w:rsidR="00B278EE" w:rsidRDefault="00B278EE" w:rsidP="00B278EE">
          <w:pPr>
            <w:pStyle w:val="3A4884C379BA4489AA0F68D223CA5D28"/>
          </w:pPr>
          <w:r w:rsidRPr="00A40E41">
            <w:rPr>
              <w:rStyle w:val="PlaceholderText"/>
            </w:rPr>
            <w:t>Select item.</w:t>
          </w:r>
        </w:p>
      </w:docPartBody>
    </w:docPart>
    <w:docPart>
      <w:docPartPr>
        <w:name w:val="474C24087F564DDF94C1D6B9EDC28787"/>
        <w:category>
          <w:name w:val="General"/>
          <w:gallery w:val="placeholder"/>
        </w:category>
        <w:types>
          <w:type w:val="bbPlcHdr"/>
        </w:types>
        <w:behaviors>
          <w:behavior w:val="content"/>
        </w:behaviors>
        <w:guid w:val="{06C59C52-8ECC-43E7-877D-116EE6220ACB}"/>
      </w:docPartPr>
      <w:docPartBody>
        <w:p w:rsidR="00B278EE" w:rsidRDefault="00B278EE" w:rsidP="00B278EE">
          <w:pPr>
            <w:pStyle w:val="474C24087F564DDF94C1D6B9EDC28787"/>
          </w:pPr>
          <w:r w:rsidRPr="00A40E41">
            <w:rPr>
              <w:rStyle w:val="PlaceholderText"/>
            </w:rPr>
            <w:t>Select item.</w:t>
          </w:r>
        </w:p>
      </w:docPartBody>
    </w:docPart>
    <w:docPart>
      <w:docPartPr>
        <w:name w:val="04A66FDDB0DC4C02B23651017CD1AB46"/>
        <w:category>
          <w:name w:val="General"/>
          <w:gallery w:val="placeholder"/>
        </w:category>
        <w:types>
          <w:type w:val="bbPlcHdr"/>
        </w:types>
        <w:behaviors>
          <w:behavior w:val="content"/>
        </w:behaviors>
        <w:guid w:val="{297B00C0-C788-48DF-B3AD-F41D89F488AC}"/>
      </w:docPartPr>
      <w:docPartBody>
        <w:p w:rsidR="00B278EE" w:rsidRDefault="00B278EE" w:rsidP="00B278EE">
          <w:pPr>
            <w:pStyle w:val="04A66FDDB0DC4C02B23651017CD1AB46"/>
          </w:pPr>
          <w:r w:rsidRPr="00A40E41">
            <w:rPr>
              <w:rStyle w:val="PlaceholderText"/>
            </w:rPr>
            <w:t>Select item.</w:t>
          </w:r>
        </w:p>
      </w:docPartBody>
    </w:docPart>
    <w:docPart>
      <w:docPartPr>
        <w:name w:val="DA2682C044B146A2B448233B851299EB"/>
        <w:category>
          <w:name w:val="General"/>
          <w:gallery w:val="placeholder"/>
        </w:category>
        <w:types>
          <w:type w:val="bbPlcHdr"/>
        </w:types>
        <w:behaviors>
          <w:behavior w:val="content"/>
        </w:behaviors>
        <w:guid w:val="{DADD6BE0-4D72-4648-8B80-5C08BDAF5AF3}"/>
      </w:docPartPr>
      <w:docPartBody>
        <w:p w:rsidR="00B278EE" w:rsidRDefault="00B278EE" w:rsidP="00B278EE">
          <w:pPr>
            <w:pStyle w:val="DA2682C044B146A2B448233B851299EB"/>
          </w:pPr>
          <w:r w:rsidRPr="00A40E41">
            <w:rPr>
              <w:rStyle w:val="PlaceholderText"/>
            </w:rPr>
            <w:t>Select item.</w:t>
          </w:r>
        </w:p>
      </w:docPartBody>
    </w:docPart>
    <w:docPart>
      <w:docPartPr>
        <w:name w:val="30E3C4AB1E1443269B950B75904F335F"/>
        <w:category>
          <w:name w:val="General"/>
          <w:gallery w:val="placeholder"/>
        </w:category>
        <w:types>
          <w:type w:val="bbPlcHdr"/>
        </w:types>
        <w:behaviors>
          <w:behavior w:val="content"/>
        </w:behaviors>
        <w:guid w:val="{4378CBFB-5EC5-466E-95D0-80ABCA928F4E}"/>
      </w:docPartPr>
      <w:docPartBody>
        <w:p w:rsidR="00B278EE" w:rsidRDefault="00B278EE" w:rsidP="00B278EE">
          <w:pPr>
            <w:pStyle w:val="30E3C4AB1E1443269B950B75904F335F"/>
          </w:pPr>
          <w:r w:rsidRPr="00A40E41">
            <w:rPr>
              <w:rStyle w:val="PlaceholderText"/>
            </w:rPr>
            <w:t>Select item.</w:t>
          </w:r>
        </w:p>
      </w:docPartBody>
    </w:docPart>
    <w:docPart>
      <w:docPartPr>
        <w:name w:val="61D23D61F5BC4E34BFA8DB83172E4DEF"/>
        <w:category>
          <w:name w:val="General"/>
          <w:gallery w:val="placeholder"/>
        </w:category>
        <w:types>
          <w:type w:val="bbPlcHdr"/>
        </w:types>
        <w:behaviors>
          <w:behavior w:val="content"/>
        </w:behaviors>
        <w:guid w:val="{70A1F6FC-AA86-4E43-9EBB-01FC7F860692}"/>
      </w:docPartPr>
      <w:docPartBody>
        <w:p w:rsidR="00D50F82" w:rsidRDefault="00B278EE" w:rsidP="00B278EE">
          <w:pPr>
            <w:pStyle w:val="61D23D61F5BC4E34BFA8DB83172E4DEF"/>
          </w:pPr>
          <w:r w:rsidRPr="00A40E41">
            <w:rPr>
              <w:rStyle w:val="PlaceholderText"/>
            </w:rPr>
            <w:t>Select item.</w:t>
          </w:r>
        </w:p>
      </w:docPartBody>
    </w:docPart>
    <w:docPart>
      <w:docPartPr>
        <w:name w:val="4A05EAE10CC24088BF12DEEAB6E2A100"/>
        <w:category>
          <w:name w:val="General"/>
          <w:gallery w:val="placeholder"/>
        </w:category>
        <w:types>
          <w:type w:val="bbPlcHdr"/>
        </w:types>
        <w:behaviors>
          <w:behavior w:val="content"/>
        </w:behaviors>
        <w:guid w:val="{936DD6F7-0E72-483B-9F26-4CFC2B6295A9}"/>
      </w:docPartPr>
      <w:docPartBody>
        <w:p w:rsidR="00D50F82" w:rsidRDefault="00B278EE" w:rsidP="00B278EE">
          <w:pPr>
            <w:pStyle w:val="4A05EAE10CC24088BF12DEEAB6E2A100"/>
          </w:pPr>
          <w:r w:rsidRPr="00A40E41">
            <w:rPr>
              <w:rStyle w:val="PlaceholderText"/>
            </w:rPr>
            <w:t>Select item.</w:t>
          </w:r>
        </w:p>
      </w:docPartBody>
    </w:docPart>
    <w:docPart>
      <w:docPartPr>
        <w:name w:val="7C37542D5A9445068CB64DFF3EC840F0"/>
        <w:category>
          <w:name w:val="General"/>
          <w:gallery w:val="placeholder"/>
        </w:category>
        <w:types>
          <w:type w:val="bbPlcHdr"/>
        </w:types>
        <w:behaviors>
          <w:behavior w:val="content"/>
        </w:behaviors>
        <w:guid w:val="{3F0B385E-E7FB-4FF3-9DE7-E8112724E986}"/>
      </w:docPartPr>
      <w:docPartBody>
        <w:p w:rsidR="00D50F82" w:rsidRDefault="00B278EE" w:rsidP="00B278EE">
          <w:pPr>
            <w:pStyle w:val="7C37542D5A9445068CB64DFF3EC840F0"/>
          </w:pPr>
          <w:r w:rsidRPr="00A40E41">
            <w:rPr>
              <w:rStyle w:val="PlaceholderText"/>
            </w:rPr>
            <w:t>Select item.</w:t>
          </w:r>
        </w:p>
      </w:docPartBody>
    </w:docPart>
    <w:docPart>
      <w:docPartPr>
        <w:name w:val="760B41D69336476BA44C035362E6D5FA"/>
        <w:category>
          <w:name w:val="General"/>
          <w:gallery w:val="placeholder"/>
        </w:category>
        <w:types>
          <w:type w:val="bbPlcHdr"/>
        </w:types>
        <w:behaviors>
          <w:behavior w:val="content"/>
        </w:behaviors>
        <w:guid w:val="{C1F82120-65C9-427E-B3E0-E90A32BC9C99}"/>
      </w:docPartPr>
      <w:docPartBody>
        <w:p w:rsidR="00D50F82" w:rsidRDefault="00B278EE" w:rsidP="00B278EE">
          <w:pPr>
            <w:pStyle w:val="760B41D69336476BA44C035362E6D5FA"/>
          </w:pPr>
          <w:r w:rsidRPr="00A40E41">
            <w:rPr>
              <w:rStyle w:val="PlaceholderText"/>
            </w:rPr>
            <w:t>Select item.</w:t>
          </w:r>
        </w:p>
      </w:docPartBody>
    </w:docPart>
    <w:docPart>
      <w:docPartPr>
        <w:name w:val="449E937284D3426299EB0B066752B4AB"/>
        <w:category>
          <w:name w:val="General"/>
          <w:gallery w:val="placeholder"/>
        </w:category>
        <w:types>
          <w:type w:val="bbPlcHdr"/>
        </w:types>
        <w:behaviors>
          <w:behavior w:val="content"/>
        </w:behaviors>
        <w:guid w:val="{9B798290-20E3-4CBF-93A8-87C1A90710B9}"/>
      </w:docPartPr>
      <w:docPartBody>
        <w:p w:rsidR="00D50F82" w:rsidRDefault="00B278EE" w:rsidP="00B278EE">
          <w:pPr>
            <w:pStyle w:val="449E937284D3426299EB0B066752B4AB"/>
          </w:pPr>
          <w:r w:rsidRPr="00A40E41">
            <w:rPr>
              <w:rStyle w:val="PlaceholderText"/>
            </w:rPr>
            <w:t>Select item.</w:t>
          </w:r>
        </w:p>
      </w:docPartBody>
    </w:docPart>
    <w:docPart>
      <w:docPartPr>
        <w:name w:val="08C7B862F51849CC8533E140B4BE0A79"/>
        <w:category>
          <w:name w:val="General"/>
          <w:gallery w:val="placeholder"/>
        </w:category>
        <w:types>
          <w:type w:val="bbPlcHdr"/>
        </w:types>
        <w:behaviors>
          <w:behavior w:val="content"/>
        </w:behaviors>
        <w:guid w:val="{CDFDF3AA-70AA-40F0-8CF2-B9E07DC9188B}"/>
      </w:docPartPr>
      <w:docPartBody>
        <w:p w:rsidR="00D50F82" w:rsidRDefault="00B278EE" w:rsidP="00B278EE">
          <w:pPr>
            <w:pStyle w:val="08C7B862F51849CC8533E140B4BE0A79"/>
          </w:pPr>
          <w:r w:rsidRPr="00A40E41">
            <w:rPr>
              <w:rStyle w:val="PlaceholderText"/>
            </w:rPr>
            <w:t>Click here to enter text.</w:t>
          </w:r>
        </w:p>
      </w:docPartBody>
    </w:docPart>
    <w:docPart>
      <w:docPartPr>
        <w:name w:val="A8285182626F480FB97D377D04559A48"/>
        <w:category>
          <w:name w:val="General"/>
          <w:gallery w:val="placeholder"/>
        </w:category>
        <w:types>
          <w:type w:val="bbPlcHdr"/>
        </w:types>
        <w:behaviors>
          <w:behavior w:val="content"/>
        </w:behaviors>
        <w:guid w:val="{C96331C4-3BC2-4A48-B329-26BD80825312}"/>
      </w:docPartPr>
      <w:docPartBody>
        <w:p w:rsidR="00D50F82" w:rsidRDefault="00B278EE" w:rsidP="00B278EE">
          <w:pPr>
            <w:pStyle w:val="A8285182626F480FB97D377D04559A48"/>
          </w:pPr>
          <w:r w:rsidRPr="00A40E41">
            <w:rPr>
              <w:rStyle w:val="PlaceholderText"/>
            </w:rPr>
            <w:t>Click here to enter text.</w:t>
          </w:r>
        </w:p>
      </w:docPartBody>
    </w:docPart>
    <w:docPart>
      <w:docPartPr>
        <w:name w:val="9A0F51AB118042FEB3DFDE9070E60FA2"/>
        <w:category>
          <w:name w:val="General"/>
          <w:gallery w:val="placeholder"/>
        </w:category>
        <w:types>
          <w:type w:val="bbPlcHdr"/>
        </w:types>
        <w:behaviors>
          <w:behavior w:val="content"/>
        </w:behaviors>
        <w:guid w:val="{DD5A7A02-961C-43B1-81C9-4B9FBF2C8A83}"/>
      </w:docPartPr>
      <w:docPartBody>
        <w:p w:rsidR="00D50F82" w:rsidRDefault="00B278EE" w:rsidP="00B278EE">
          <w:pPr>
            <w:pStyle w:val="9A0F51AB118042FEB3DFDE9070E60FA2"/>
          </w:pPr>
          <w:r w:rsidRPr="00A40E41">
            <w:rPr>
              <w:rStyle w:val="PlaceholderText"/>
            </w:rPr>
            <w:t>Click here to enter text.</w:t>
          </w:r>
        </w:p>
      </w:docPartBody>
    </w:docPart>
    <w:docPart>
      <w:docPartPr>
        <w:name w:val="26062BAB83CE4DA68AF36AA7A5FEB0BB"/>
        <w:category>
          <w:name w:val="General"/>
          <w:gallery w:val="placeholder"/>
        </w:category>
        <w:types>
          <w:type w:val="bbPlcHdr"/>
        </w:types>
        <w:behaviors>
          <w:behavior w:val="content"/>
        </w:behaviors>
        <w:guid w:val="{F5192CAC-0D63-4C05-AD14-72C03DF4BF9A}"/>
      </w:docPartPr>
      <w:docPartBody>
        <w:p w:rsidR="00D50F82" w:rsidRDefault="00B278EE" w:rsidP="00B278EE">
          <w:pPr>
            <w:pStyle w:val="26062BAB83CE4DA68AF36AA7A5FEB0BB"/>
          </w:pPr>
          <w:r w:rsidRPr="00A40E41">
            <w:rPr>
              <w:rStyle w:val="PlaceholderText"/>
            </w:rPr>
            <w:t>Click here to enter text.</w:t>
          </w:r>
        </w:p>
      </w:docPartBody>
    </w:docPart>
    <w:docPart>
      <w:docPartPr>
        <w:name w:val="D02F55FB4FAD4CFCB2D83D2D0BA30A28"/>
        <w:category>
          <w:name w:val="General"/>
          <w:gallery w:val="placeholder"/>
        </w:category>
        <w:types>
          <w:type w:val="bbPlcHdr"/>
        </w:types>
        <w:behaviors>
          <w:behavior w:val="content"/>
        </w:behaviors>
        <w:guid w:val="{E34418AC-1003-4824-9C00-5721DBF69C31}"/>
      </w:docPartPr>
      <w:docPartBody>
        <w:p w:rsidR="00D50F82" w:rsidRDefault="00B278EE" w:rsidP="00B278EE">
          <w:pPr>
            <w:pStyle w:val="D02F55FB4FAD4CFCB2D83D2D0BA30A28"/>
          </w:pPr>
          <w:r w:rsidRPr="00A40E41">
            <w:rPr>
              <w:rStyle w:val="PlaceholderText"/>
            </w:rPr>
            <w:t>Click here to enter text.</w:t>
          </w:r>
        </w:p>
      </w:docPartBody>
    </w:docPart>
    <w:docPart>
      <w:docPartPr>
        <w:name w:val="6414D91D1F5143009208604B34E316BB"/>
        <w:category>
          <w:name w:val="General"/>
          <w:gallery w:val="placeholder"/>
        </w:category>
        <w:types>
          <w:type w:val="bbPlcHdr"/>
        </w:types>
        <w:behaviors>
          <w:behavior w:val="content"/>
        </w:behaviors>
        <w:guid w:val="{AD5D1FF4-A6F4-4A05-BB05-EDE32FE0742B}"/>
      </w:docPartPr>
      <w:docPartBody>
        <w:p w:rsidR="00D50F82" w:rsidRDefault="00B278EE" w:rsidP="00B278EE">
          <w:pPr>
            <w:pStyle w:val="6414D91D1F5143009208604B34E316BB"/>
          </w:pPr>
          <w:r w:rsidRPr="00A40E41">
            <w:rPr>
              <w:rStyle w:val="PlaceholderText"/>
            </w:rPr>
            <w:t>Click here to enter text.</w:t>
          </w:r>
        </w:p>
      </w:docPartBody>
    </w:docPart>
    <w:docPart>
      <w:docPartPr>
        <w:name w:val="1E0EE41D13B74A79B254E0966CE2CEED"/>
        <w:category>
          <w:name w:val="General"/>
          <w:gallery w:val="placeholder"/>
        </w:category>
        <w:types>
          <w:type w:val="bbPlcHdr"/>
        </w:types>
        <w:behaviors>
          <w:behavior w:val="content"/>
        </w:behaviors>
        <w:guid w:val="{180EE725-288F-48AA-A37E-96C6EFADD711}"/>
      </w:docPartPr>
      <w:docPartBody>
        <w:p w:rsidR="00D50F82" w:rsidRDefault="00B278EE" w:rsidP="00B278EE">
          <w:pPr>
            <w:pStyle w:val="1E0EE41D13B74A79B254E0966CE2CEED"/>
          </w:pPr>
          <w:r w:rsidRPr="00A40E41">
            <w:rPr>
              <w:rStyle w:val="PlaceholderText"/>
            </w:rPr>
            <w:t>Click here to enter text.</w:t>
          </w:r>
        </w:p>
      </w:docPartBody>
    </w:docPart>
    <w:docPart>
      <w:docPartPr>
        <w:name w:val="9BF2E50173444699ADA2A3C7701466C5"/>
        <w:category>
          <w:name w:val="General"/>
          <w:gallery w:val="placeholder"/>
        </w:category>
        <w:types>
          <w:type w:val="bbPlcHdr"/>
        </w:types>
        <w:behaviors>
          <w:behavior w:val="content"/>
        </w:behaviors>
        <w:guid w:val="{150C9A5F-EC3F-4D78-B13B-64B7E83DC903}"/>
      </w:docPartPr>
      <w:docPartBody>
        <w:p w:rsidR="00D50F82" w:rsidRDefault="00B278EE" w:rsidP="00B278EE">
          <w:pPr>
            <w:pStyle w:val="9BF2E50173444699ADA2A3C7701466C5"/>
          </w:pPr>
          <w:r w:rsidRPr="00A40E41">
            <w:rPr>
              <w:rStyle w:val="PlaceholderText"/>
            </w:rPr>
            <w:t>Click here to enter text.</w:t>
          </w:r>
        </w:p>
      </w:docPartBody>
    </w:docPart>
    <w:docPart>
      <w:docPartPr>
        <w:name w:val="F2F95A2BA7574B55A5D19CAD11BE2538"/>
        <w:category>
          <w:name w:val="General"/>
          <w:gallery w:val="placeholder"/>
        </w:category>
        <w:types>
          <w:type w:val="bbPlcHdr"/>
        </w:types>
        <w:behaviors>
          <w:behavior w:val="content"/>
        </w:behaviors>
        <w:guid w:val="{62DB58DF-D949-4F2F-B534-11CB36C49D0E}"/>
      </w:docPartPr>
      <w:docPartBody>
        <w:p w:rsidR="00D50F82" w:rsidRDefault="00B278EE" w:rsidP="00B278EE">
          <w:pPr>
            <w:pStyle w:val="F2F95A2BA7574B55A5D19CAD11BE2538"/>
          </w:pPr>
          <w:r w:rsidRPr="00A40E41">
            <w:rPr>
              <w:rStyle w:val="PlaceholderText"/>
            </w:rPr>
            <w:t>Click here to enter text.</w:t>
          </w:r>
        </w:p>
      </w:docPartBody>
    </w:docPart>
    <w:docPart>
      <w:docPartPr>
        <w:name w:val="7A12820E858C44569DF98213DE282E77"/>
        <w:category>
          <w:name w:val="General"/>
          <w:gallery w:val="placeholder"/>
        </w:category>
        <w:types>
          <w:type w:val="bbPlcHdr"/>
        </w:types>
        <w:behaviors>
          <w:behavior w:val="content"/>
        </w:behaviors>
        <w:guid w:val="{EB903DEA-C82F-4B4A-A0A8-F7F8B10853E5}"/>
      </w:docPartPr>
      <w:docPartBody>
        <w:p w:rsidR="00D50F82" w:rsidRDefault="00B278EE" w:rsidP="00B278EE">
          <w:pPr>
            <w:pStyle w:val="7A12820E858C44569DF98213DE282E77"/>
          </w:pPr>
          <w:r w:rsidRPr="00A40E41">
            <w:rPr>
              <w:rStyle w:val="PlaceholderText"/>
            </w:rPr>
            <w:t>Click here to enter text.</w:t>
          </w:r>
        </w:p>
      </w:docPartBody>
    </w:docPart>
    <w:docPart>
      <w:docPartPr>
        <w:name w:val="27A8684D2A554E1FA36E372B7FF6787D"/>
        <w:category>
          <w:name w:val="General"/>
          <w:gallery w:val="placeholder"/>
        </w:category>
        <w:types>
          <w:type w:val="bbPlcHdr"/>
        </w:types>
        <w:behaviors>
          <w:behavior w:val="content"/>
        </w:behaviors>
        <w:guid w:val="{9ED373EB-CCFD-42DE-8070-E3090EF9D57F}"/>
      </w:docPartPr>
      <w:docPartBody>
        <w:p w:rsidR="00D50F82" w:rsidRDefault="00B278EE" w:rsidP="00B278EE">
          <w:pPr>
            <w:pStyle w:val="27A8684D2A554E1FA36E372B7FF6787D"/>
          </w:pPr>
          <w:r w:rsidRPr="00A40E41">
            <w:rPr>
              <w:rStyle w:val="PlaceholderText"/>
            </w:rPr>
            <w:t>Click here to enter text.</w:t>
          </w:r>
        </w:p>
      </w:docPartBody>
    </w:docPart>
    <w:docPart>
      <w:docPartPr>
        <w:name w:val="53F83C291E1F4F8DB3412095CB380041"/>
        <w:category>
          <w:name w:val="General"/>
          <w:gallery w:val="placeholder"/>
        </w:category>
        <w:types>
          <w:type w:val="bbPlcHdr"/>
        </w:types>
        <w:behaviors>
          <w:behavior w:val="content"/>
        </w:behaviors>
        <w:guid w:val="{C032DA66-5A43-4DFC-BAA6-D4CB1C5C4AF1}"/>
      </w:docPartPr>
      <w:docPartBody>
        <w:p w:rsidR="00D50F82" w:rsidRDefault="00B278EE" w:rsidP="00B278EE">
          <w:pPr>
            <w:pStyle w:val="53F83C291E1F4F8DB3412095CB380041"/>
          </w:pPr>
          <w:r w:rsidRPr="00A40E41">
            <w:rPr>
              <w:rStyle w:val="PlaceholderText"/>
            </w:rPr>
            <w:t>Click here to enter text.</w:t>
          </w:r>
        </w:p>
      </w:docPartBody>
    </w:docPart>
    <w:docPart>
      <w:docPartPr>
        <w:name w:val="E15125D096F042A6A82520DF3CEEB94D"/>
        <w:category>
          <w:name w:val="General"/>
          <w:gallery w:val="placeholder"/>
        </w:category>
        <w:types>
          <w:type w:val="bbPlcHdr"/>
        </w:types>
        <w:behaviors>
          <w:behavior w:val="content"/>
        </w:behaviors>
        <w:guid w:val="{B9AEC2CF-857B-4F75-BA12-121A1C05BF03}"/>
      </w:docPartPr>
      <w:docPartBody>
        <w:p w:rsidR="00D50F82" w:rsidRDefault="00B278EE" w:rsidP="00B278EE">
          <w:pPr>
            <w:pStyle w:val="E15125D096F042A6A82520DF3CEEB94D"/>
          </w:pPr>
          <w:r w:rsidRPr="00A40E41">
            <w:rPr>
              <w:rStyle w:val="PlaceholderText"/>
            </w:rPr>
            <w:t>Click here to enter text.</w:t>
          </w:r>
        </w:p>
      </w:docPartBody>
    </w:docPart>
    <w:docPart>
      <w:docPartPr>
        <w:name w:val="0D11F4E674EB483283B386186ED5CBAD"/>
        <w:category>
          <w:name w:val="General"/>
          <w:gallery w:val="placeholder"/>
        </w:category>
        <w:types>
          <w:type w:val="bbPlcHdr"/>
        </w:types>
        <w:behaviors>
          <w:behavior w:val="content"/>
        </w:behaviors>
        <w:guid w:val="{CA932565-878D-47D7-BADE-3B8DB858E329}"/>
      </w:docPartPr>
      <w:docPartBody>
        <w:p w:rsidR="00D50F82" w:rsidRDefault="00B278EE" w:rsidP="00B278EE">
          <w:pPr>
            <w:pStyle w:val="0D11F4E674EB483283B386186ED5CBAD"/>
          </w:pPr>
          <w:r w:rsidRPr="00A40E41">
            <w:rPr>
              <w:rStyle w:val="PlaceholderText"/>
            </w:rPr>
            <w:t>Click here to enter text.</w:t>
          </w:r>
        </w:p>
      </w:docPartBody>
    </w:docPart>
    <w:docPart>
      <w:docPartPr>
        <w:name w:val="61E66D70DB274757BC078466DB65F307"/>
        <w:category>
          <w:name w:val="General"/>
          <w:gallery w:val="placeholder"/>
        </w:category>
        <w:types>
          <w:type w:val="bbPlcHdr"/>
        </w:types>
        <w:behaviors>
          <w:behavior w:val="content"/>
        </w:behaviors>
        <w:guid w:val="{FE22B7E4-D3AF-4C80-8A28-4EB9F941CA3B}"/>
      </w:docPartPr>
      <w:docPartBody>
        <w:p w:rsidR="00D50F82" w:rsidRDefault="00B278EE" w:rsidP="00B278EE">
          <w:pPr>
            <w:pStyle w:val="61E66D70DB274757BC078466DB65F307"/>
          </w:pPr>
          <w:r w:rsidRPr="00A40E41">
            <w:rPr>
              <w:rStyle w:val="PlaceholderText"/>
            </w:rPr>
            <w:t>Click here to enter text.</w:t>
          </w:r>
        </w:p>
      </w:docPartBody>
    </w:docPart>
    <w:docPart>
      <w:docPartPr>
        <w:name w:val="CEC82AF35EEC4D32BBDD3F4547EC304F"/>
        <w:category>
          <w:name w:val="General"/>
          <w:gallery w:val="placeholder"/>
        </w:category>
        <w:types>
          <w:type w:val="bbPlcHdr"/>
        </w:types>
        <w:behaviors>
          <w:behavior w:val="content"/>
        </w:behaviors>
        <w:guid w:val="{3E5EA0E3-1D15-4FF9-84BF-7C08A8C11C37}"/>
      </w:docPartPr>
      <w:docPartBody>
        <w:p w:rsidR="00D50F82" w:rsidRDefault="00B278EE" w:rsidP="00B278EE">
          <w:pPr>
            <w:pStyle w:val="CEC82AF35EEC4D32BBDD3F4547EC304F"/>
          </w:pPr>
          <w:r w:rsidRPr="00A40E41">
            <w:rPr>
              <w:rStyle w:val="PlaceholderText"/>
            </w:rPr>
            <w:t>Click here to enter text.</w:t>
          </w:r>
        </w:p>
      </w:docPartBody>
    </w:docPart>
    <w:docPart>
      <w:docPartPr>
        <w:name w:val="34AABED810174968A1F794E30AC78177"/>
        <w:category>
          <w:name w:val="General"/>
          <w:gallery w:val="placeholder"/>
        </w:category>
        <w:types>
          <w:type w:val="bbPlcHdr"/>
        </w:types>
        <w:behaviors>
          <w:behavior w:val="content"/>
        </w:behaviors>
        <w:guid w:val="{0EC29903-0334-4A1B-9968-3B8CB64F8987}"/>
      </w:docPartPr>
      <w:docPartBody>
        <w:p w:rsidR="00D50F82" w:rsidRDefault="00B278EE" w:rsidP="00B278EE">
          <w:pPr>
            <w:pStyle w:val="34AABED810174968A1F794E30AC78177"/>
          </w:pPr>
          <w:r w:rsidRPr="00A40E41">
            <w:rPr>
              <w:rStyle w:val="PlaceholderText"/>
            </w:rPr>
            <w:t>Click here to enter text.</w:t>
          </w:r>
        </w:p>
      </w:docPartBody>
    </w:docPart>
    <w:docPart>
      <w:docPartPr>
        <w:name w:val="024900DF45AE4B8DA4AE0642C6D9B46E"/>
        <w:category>
          <w:name w:val="General"/>
          <w:gallery w:val="placeholder"/>
        </w:category>
        <w:types>
          <w:type w:val="bbPlcHdr"/>
        </w:types>
        <w:behaviors>
          <w:behavior w:val="content"/>
        </w:behaviors>
        <w:guid w:val="{81BDD59B-B9A4-4F02-AC7B-91E278F2A050}"/>
      </w:docPartPr>
      <w:docPartBody>
        <w:p w:rsidR="00D50F82" w:rsidRDefault="00B278EE" w:rsidP="00B278EE">
          <w:pPr>
            <w:pStyle w:val="024900DF45AE4B8DA4AE0642C6D9B46E"/>
          </w:pPr>
          <w:r w:rsidRPr="00A40E41">
            <w:rPr>
              <w:rStyle w:val="PlaceholderText"/>
            </w:rPr>
            <w:t>Click here to enter text.</w:t>
          </w:r>
        </w:p>
      </w:docPartBody>
    </w:docPart>
    <w:docPart>
      <w:docPartPr>
        <w:name w:val="F2F35B556CEA41CCA4B933F4B024F586"/>
        <w:category>
          <w:name w:val="General"/>
          <w:gallery w:val="placeholder"/>
        </w:category>
        <w:types>
          <w:type w:val="bbPlcHdr"/>
        </w:types>
        <w:behaviors>
          <w:behavior w:val="content"/>
        </w:behaviors>
        <w:guid w:val="{84C63E1A-3FA6-485A-943E-C6443201D711}"/>
      </w:docPartPr>
      <w:docPartBody>
        <w:p w:rsidR="00D50F82" w:rsidRDefault="00B278EE" w:rsidP="00B278EE">
          <w:pPr>
            <w:pStyle w:val="F2F35B556CEA41CCA4B933F4B024F586"/>
          </w:pPr>
          <w:r w:rsidRPr="00A40E41">
            <w:rPr>
              <w:rStyle w:val="PlaceholderText"/>
            </w:rPr>
            <w:t>Click here to enter text.</w:t>
          </w:r>
        </w:p>
      </w:docPartBody>
    </w:docPart>
    <w:docPart>
      <w:docPartPr>
        <w:name w:val="B32D16096C494173A685BF03ED4E865E"/>
        <w:category>
          <w:name w:val="General"/>
          <w:gallery w:val="placeholder"/>
        </w:category>
        <w:types>
          <w:type w:val="bbPlcHdr"/>
        </w:types>
        <w:behaviors>
          <w:behavior w:val="content"/>
        </w:behaviors>
        <w:guid w:val="{441601BA-D4F0-4754-895F-28497612B994}"/>
      </w:docPartPr>
      <w:docPartBody>
        <w:p w:rsidR="00D50F82" w:rsidRDefault="00B278EE" w:rsidP="00B278EE">
          <w:pPr>
            <w:pStyle w:val="B32D16096C494173A685BF03ED4E865E"/>
          </w:pPr>
          <w:r w:rsidRPr="00A40E41">
            <w:rPr>
              <w:rStyle w:val="PlaceholderText"/>
            </w:rPr>
            <w:t>Click here to enter text.</w:t>
          </w:r>
        </w:p>
      </w:docPartBody>
    </w:docPart>
    <w:docPart>
      <w:docPartPr>
        <w:name w:val="D368C0A67E694F2999D09175E8195437"/>
        <w:category>
          <w:name w:val="General"/>
          <w:gallery w:val="placeholder"/>
        </w:category>
        <w:types>
          <w:type w:val="bbPlcHdr"/>
        </w:types>
        <w:behaviors>
          <w:behavior w:val="content"/>
        </w:behaviors>
        <w:guid w:val="{911F67C1-6C34-4BDD-ABC0-BD0869244F36}"/>
      </w:docPartPr>
      <w:docPartBody>
        <w:p w:rsidR="00D50F82" w:rsidRDefault="00B278EE" w:rsidP="00B278EE">
          <w:pPr>
            <w:pStyle w:val="D368C0A67E694F2999D09175E8195437"/>
          </w:pPr>
          <w:r w:rsidRPr="00A40E41">
            <w:rPr>
              <w:rStyle w:val="PlaceholderText"/>
            </w:rPr>
            <w:t>Click here to enter text.</w:t>
          </w:r>
        </w:p>
      </w:docPartBody>
    </w:docPart>
    <w:docPart>
      <w:docPartPr>
        <w:name w:val="9003B972A8C84EB8AD053AED7C7C436A"/>
        <w:category>
          <w:name w:val="General"/>
          <w:gallery w:val="placeholder"/>
        </w:category>
        <w:types>
          <w:type w:val="bbPlcHdr"/>
        </w:types>
        <w:behaviors>
          <w:behavior w:val="content"/>
        </w:behaviors>
        <w:guid w:val="{41CD9FF9-C822-4071-813F-04B7C304DC72}"/>
      </w:docPartPr>
      <w:docPartBody>
        <w:p w:rsidR="00D50F82" w:rsidRDefault="00B278EE" w:rsidP="00B278EE">
          <w:pPr>
            <w:pStyle w:val="9003B972A8C84EB8AD053AED7C7C436A"/>
          </w:pPr>
          <w:r w:rsidRPr="00A40E41">
            <w:rPr>
              <w:rStyle w:val="PlaceholderText"/>
            </w:rPr>
            <w:t>Click here to enter text.</w:t>
          </w:r>
        </w:p>
      </w:docPartBody>
    </w:docPart>
    <w:docPart>
      <w:docPartPr>
        <w:name w:val="2A17C413CDF9435585B14B197863E5B9"/>
        <w:category>
          <w:name w:val="General"/>
          <w:gallery w:val="placeholder"/>
        </w:category>
        <w:types>
          <w:type w:val="bbPlcHdr"/>
        </w:types>
        <w:behaviors>
          <w:behavior w:val="content"/>
        </w:behaviors>
        <w:guid w:val="{61FDD7DA-EC3A-4385-982B-DEB722362676}"/>
      </w:docPartPr>
      <w:docPartBody>
        <w:p w:rsidR="00D50F82" w:rsidRDefault="00B278EE" w:rsidP="00B278EE">
          <w:pPr>
            <w:pStyle w:val="2A17C413CDF9435585B14B197863E5B9"/>
          </w:pPr>
          <w:r w:rsidRPr="00A40E41">
            <w:rPr>
              <w:rStyle w:val="PlaceholderText"/>
            </w:rPr>
            <w:t>Click here to enter text.</w:t>
          </w:r>
        </w:p>
      </w:docPartBody>
    </w:docPart>
    <w:docPart>
      <w:docPartPr>
        <w:name w:val="05E65E7BADB34DEB83F6BDA3BE3D494C"/>
        <w:category>
          <w:name w:val="General"/>
          <w:gallery w:val="placeholder"/>
        </w:category>
        <w:types>
          <w:type w:val="bbPlcHdr"/>
        </w:types>
        <w:behaviors>
          <w:behavior w:val="content"/>
        </w:behaviors>
        <w:guid w:val="{91F0AD97-2689-4416-AF81-F5504033CE69}"/>
      </w:docPartPr>
      <w:docPartBody>
        <w:p w:rsidR="00D50F82" w:rsidRDefault="00B278EE" w:rsidP="00B278EE">
          <w:pPr>
            <w:pStyle w:val="05E65E7BADB34DEB83F6BDA3BE3D494C"/>
          </w:pPr>
          <w:r w:rsidRPr="00A40E41">
            <w:rPr>
              <w:rStyle w:val="PlaceholderText"/>
            </w:rPr>
            <w:t>Click here to enter text.</w:t>
          </w:r>
        </w:p>
      </w:docPartBody>
    </w:docPart>
    <w:docPart>
      <w:docPartPr>
        <w:name w:val="8F3E0D6F418F46A1946BB23C42233F0D"/>
        <w:category>
          <w:name w:val="General"/>
          <w:gallery w:val="placeholder"/>
        </w:category>
        <w:types>
          <w:type w:val="bbPlcHdr"/>
        </w:types>
        <w:behaviors>
          <w:behavior w:val="content"/>
        </w:behaviors>
        <w:guid w:val="{7D8CFE3E-6C31-43EC-9414-4BBBDCF5FE4F}"/>
      </w:docPartPr>
      <w:docPartBody>
        <w:p w:rsidR="00D50F82" w:rsidRDefault="00B278EE" w:rsidP="00B278EE">
          <w:pPr>
            <w:pStyle w:val="8F3E0D6F418F46A1946BB23C42233F0D"/>
          </w:pPr>
          <w:r w:rsidRPr="00A40E41">
            <w:rPr>
              <w:rStyle w:val="PlaceholderText"/>
            </w:rPr>
            <w:t>Click here to enter text.</w:t>
          </w:r>
        </w:p>
      </w:docPartBody>
    </w:docPart>
    <w:docPart>
      <w:docPartPr>
        <w:name w:val="390EC8F1FCC64463BAAE41C35B02D0E6"/>
        <w:category>
          <w:name w:val="General"/>
          <w:gallery w:val="placeholder"/>
        </w:category>
        <w:types>
          <w:type w:val="bbPlcHdr"/>
        </w:types>
        <w:behaviors>
          <w:behavior w:val="content"/>
        </w:behaviors>
        <w:guid w:val="{133F2260-5826-44A5-893B-352B7356FD0F}"/>
      </w:docPartPr>
      <w:docPartBody>
        <w:p w:rsidR="00D50F82" w:rsidRDefault="00B278EE" w:rsidP="00B278EE">
          <w:pPr>
            <w:pStyle w:val="390EC8F1FCC64463BAAE41C35B02D0E6"/>
          </w:pPr>
          <w:r w:rsidRPr="00A40E41">
            <w:rPr>
              <w:rStyle w:val="PlaceholderText"/>
            </w:rPr>
            <w:t>Click here to enter text.</w:t>
          </w:r>
        </w:p>
      </w:docPartBody>
    </w:docPart>
    <w:docPart>
      <w:docPartPr>
        <w:name w:val="BAF2930D7B4C44E191F3931A54854DAC"/>
        <w:category>
          <w:name w:val="General"/>
          <w:gallery w:val="placeholder"/>
        </w:category>
        <w:types>
          <w:type w:val="bbPlcHdr"/>
        </w:types>
        <w:behaviors>
          <w:behavior w:val="content"/>
        </w:behaviors>
        <w:guid w:val="{359AD75E-8A09-41C5-AEF9-9A05DD32850A}"/>
      </w:docPartPr>
      <w:docPartBody>
        <w:p w:rsidR="00D50F82" w:rsidRDefault="00B278EE" w:rsidP="00B278EE">
          <w:pPr>
            <w:pStyle w:val="BAF2930D7B4C44E191F3931A54854DAC"/>
          </w:pPr>
          <w:r w:rsidRPr="00A40E41">
            <w:rPr>
              <w:rStyle w:val="PlaceholderText"/>
            </w:rPr>
            <w:t>Click here to enter text.</w:t>
          </w:r>
        </w:p>
      </w:docPartBody>
    </w:docPart>
    <w:docPart>
      <w:docPartPr>
        <w:name w:val="DC5419D9535E4157B8DE86BC9E88C9EE"/>
        <w:category>
          <w:name w:val="General"/>
          <w:gallery w:val="placeholder"/>
        </w:category>
        <w:types>
          <w:type w:val="bbPlcHdr"/>
        </w:types>
        <w:behaviors>
          <w:behavior w:val="content"/>
        </w:behaviors>
        <w:guid w:val="{35F67BF9-F3EA-4CC1-8655-3FD4A7F52753}"/>
      </w:docPartPr>
      <w:docPartBody>
        <w:p w:rsidR="00D50F82" w:rsidRDefault="00B278EE" w:rsidP="00B278EE">
          <w:pPr>
            <w:pStyle w:val="DC5419D9535E4157B8DE86BC9E88C9EE"/>
          </w:pPr>
          <w:r w:rsidRPr="00A40E41">
            <w:rPr>
              <w:rStyle w:val="PlaceholderText"/>
            </w:rPr>
            <w:t>Click here to enter text.</w:t>
          </w:r>
        </w:p>
      </w:docPartBody>
    </w:docPart>
    <w:docPart>
      <w:docPartPr>
        <w:name w:val="10FB64620C2942EDA245CF335B0998F7"/>
        <w:category>
          <w:name w:val="General"/>
          <w:gallery w:val="placeholder"/>
        </w:category>
        <w:types>
          <w:type w:val="bbPlcHdr"/>
        </w:types>
        <w:behaviors>
          <w:behavior w:val="content"/>
        </w:behaviors>
        <w:guid w:val="{24AF7FC1-AE81-42A9-99FD-D118D0B44D23}"/>
      </w:docPartPr>
      <w:docPartBody>
        <w:p w:rsidR="00D50F82" w:rsidRDefault="00B278EE" w:rsidP="00B278EE">
          <w:pPr>
            <w:pStyle w:val="10FB64620C2942EDA245CF335B0998F7"/>
          </w:pPr>
          <w:r w:rsidRPr="00A40E41">
            <w:rPr>
              <w:rStyle w:val="PlaceholderText"/>
            </w:rPr>
            <w:t>Click here to enter text.</w:t>
          </w:r>
        </w:p>
      </w:docPartBody>
    </w:docPart>
    <w:docPart>
      <w:docPartPr>
        <w:name w:val="A787CE9B657548C4AA58EC1C7424AE31"/>
        <w:category>
          <w:name w:val="General"/>
          <w:gallery w:val="placeholder"/>
        </w:category>
        <w:types>
          <w:type w:val="bbPlcHdr"/>
        </w:types>
        <w:behaviors>
          <w:behavior w:val="content"/>
        </w:behaviors>
        <w:guid w:val="{EB2397FB-7192-45C9-9D12-AD25B120DA2F}"/>
      </w:docPartPr>
      <w:docPartBody>
        <w:p w:rsidR="00D50F82" w:rsidRDefault="00B278EE" w:rsidP="00B278EE">
          <w:pPr>
            <w:pStyle w:val="A787CE9B657548C4AA58EC1C7424AE31"/>
          </w:pPr>
          <w:r w:rsidRPr="00A40E41">
            <w:rPr>
              <w:rStyle w:val="PlaceholderText"/>
            </w:rPr>
            <w:t>Click here to enter text.</w:t>
          </w:r>
        </w:p>
      </w:docPartBody>
    </w:docPart>
    <w:docPart>
      <w:docPartPr>
        <w:name w:val="E5910F0741E7412F9308667E3A7EFEA3"/>
        <w:category>
          <w:name w:val="General"/>
          <w:gallery w:val="placeholder"/>
        </w:category>
        <w:types>
          <w:type w:val="bbPlcHdr"/>
        </w:types>
        <w:behaviors>
          <w:behavior w:val="content"/>
        </w:behaviors>
        <w:guid w:val="{13F8D672-35D1-403A-841B-3F0DFAB2171A}"/>
      </w:docPartPr>
      <w:docPartBody>
        <w:p w:rsidR="00D50F82" w:rsidRDefault="00B278EE" w:rsidP="00B278EE">
          <w:pPr>
            <w:pStyle w:val="E5910F0741E7412F9308667E3A7EFEA3"/>
          </w:pPr>
          <w:r w:rsidRPr="00A40E41">
            <w:rPr>
              <w:rStyle w:val="PlaceholderText"/>
            </w:rPr>
            <w:t>Click here to enter text.</w:t>
          </w:r>
        </w:p>
      </w:docPartBody>
    </w:docPart>
    <w:docPart>
      <w:docPartPr>
        <w:name w:val="06729066429B4A2A94E4EDA987CC8B94"/>
        <w:category>
          <w:name w:val="General"/>
          <w:gallery w:val="placeholder"/>
        </w:category>
        <w:types>
          <w:type w:val="bbPlcHdr"/>
        </w:types>
        <w:behaviors>
          <w:behavior w:val="content"/>
        </w:behaviors>
        <w:guid w:val="{E4A07862-2152-4325-B9B6-BCD62CA544C4}"/>
      </w:docPartPr>
      <w:docPartBody>
        <w:p w:rsidR="00D50F82" w:rsidRDefault="00B278EE" w:rsidP="00B278EE">
          <w:pPr>
            <w:pStyle w:val="06729066429B4A2A94E4EDA987CC8B94"/>
          </w:pPr>
          <w:r w:rsidRPr="00A40E41">
            <w:rPr>
              <w:rStyle w:val="PlaceholderText"/>
            </w:rPr>
            <w:t>Click here to enter text.</w:t>
          </w:r>
        </w:p>
      </w:docPartBody>
    </w:docPart>
    <w:docPart>
      <w:docPartPr>
        <w:name w:val="B5F2A62374DF4992894D51155CD179F8"/>
        <w:category>
          <w:name w:val="General"/>
          <w:gallery w:val="placeholder"/>
        </w:category>
        <w:types>
          <w:type w:val="bbPlcHdr"/>
        </w:types>
        <w:behaviors>
          <w:behavior w:val="content"/>
        </w:behaviors>
        <w:guid w:val="{3BCF08AF-3799-4BD4-A146-BF9856E1BE2D}"/>
      </w:docPartPr>
      <w:docPartBody>
        <w:p w:rsidR="00D50F82" w:rsidRDefault="00B278EE" w:rsidP="00B278EE">
          <w:pPr>
            <w:pStyle w:val="B5F2A62374DF4992894D51155CD179F8"/>
          </w:pPr>
          <w:r w:rsidRPr="00A40E41">
            <w:rPr>
              <w:rStyle w:val="PlaceholderText"/>
            </w:rPr>
            <w:t>Click here to enter text.</w:t>
          </w:r>
        </w:p>
      </w:docPartBody>
    </w:docPart>
    <w:docPart>
      <w:docPartPr>
        <w:name w:val="38DBA8AAA36B4D0DAF49D6EE8A680183"/>
        <w:category>
          <w:name w:val="General"/>
          <w:gallery w:val="placeholder"/>
        </w:category>
        <w:types>
          <w:type w:val="bbPlcHdr"/>
        </w:types>
        <w:behaviors>
          <w:behavior w:val="content"/>
        </w:behaviors>
        <w:guid w:val="{87397340-052D-4DBE-9C64-D87E2D9A4337}"/>
      </w:docPartPr>
      <w:docPartBody>
        <w:p w:rsidR="00D50F82" w:rsidRDefault="00B278EE" w:rsidP="00B278EE">
          <w:pPr>
            <w:pStyle w:val="38DBA8AAA36B4D0DAF49D6EE8A680183"/>
          </w:pPr>
          <w:r w:rsidRPr="00A40E41">
            <w:rPr>
              <w:rStyle w:val="PlaceholderText"/>
            </w:rPr>
            <w:t>Click here to enter text.</w:t>
          </w:r>
        </w:p>
      </w:docPartBody>
    </w:docPart>
    <w:docPart>
      <w:docPartPr>
        <w:name w:val="4B0E7C24AED14770BF6B8C715DA39BB2"/>
        <w:category>
          <w:name w:val="General"/>
          <w:gallery w:val="placeholder"/>
        </w:category>
        <w:types>
          <w:type w:val="bbPlcHdr"/>
        </w:types>
        <w:behaviors>
          <w:behavior w:val="content"/>
        </w:behaviors>
        <w:guid w:val="{2E38CF40-670C-4D08-B928-23B0950C2E38}"/>
      </w:docPartPr>
      <w:docPartBody>
        <w:p w:rsidR="00D50F82" w:rsidRDefault="00B278EE" w:rsidP="00B278EE">
          <w:pPr>
            <w:pStyle w:val="4B0E7C24AED14770BF6B8C715DA39BB2"/>
          </w:pPr>
          <w:r w:rsidRPr="00A40E41">
            <w:rPr>
              <w:rStyle w:val="PlaceholderText"/>
            </w:rPr>
            <w:t>Click here to enter text.</w:t>
          </w:r>
        </w:p>
      </w:docPartBody>
    </w:docPart>
    <w:docPart>
      <w:docPartPr>
        <w:name w:val="E2AAB002D0244018ADA41878F877F847"/>
        <w:category>
          <w:name w:val="General"/>
          <w:gallery w:val="placeholder"/>
        </w:category>
        <w:types>
          <w:type w:val="bbPlcHdr"/>
        </w:types>
        <w:behaviors>
          <w:behavior w:val="content"/>
        </w:behaviors>
        <w:guid w:val="{BEB7C62D-2407-4CD1-A093-EA3761EAA7D2}"/>
      </w:docPartPr>
      <w:docPartBody>
        <w:p w:rsidR="00D50F82" w:rsidRDefault="00B278EE" w:rsidP="00B278EE">
          <w:pPr>
            <w:pStyle w:val="E2AAB002D0244018ADA41878F877F847"/>
          </w:pPr>
          <w:r w:rsidRPr="00A40E41">
            <w:rPr>
              <w:rStyle w:val="PlaceholderText"/>
            </w:rPr>
            <w:t>Click here to enter text.</w:t>
          </w:r>
        </w:p>
      </w:docPartBody>
    </w:docPart>
    <w:docPart>
      <w:docPartPr>
        <w:name w:val="D68982ED0BCF46B789A02AB0F62C84EC"/>
        <w:category>
          <w:name w:val="General"/>
          <w:gallery w:val="placeholder"/>
        </w:category>
        <w:types>
          <w:type w:val="bbPlcHdr"/>
        </w:types>
        <w:behaviors>
          <w:behavior w:val="content"/>
        </w:behaviors>
        <w:guid w:val="{126D2D1C-0E3F-4428-8C27-50AC8AA934A6}"/>
      </w:docPartPr>
      <w:docPartBody>
        <w:p w:rsidR="00D50F82" w:rsidRDefault="00B278EE" w:rsidP="00B278EE">
          <w:pPr>
            <w:pStyle w:val="D68982ED0BCF46B789A02AB0F62C84EC"/>
          </w:pPr>
          <w:r w:rsidRPr="00A40E41">
            <w:rPr>
              <w:rStyle w:val="PlaceholderText"/>
            </w:rPr>
            <w:t>Click here to enter text.</w:t>
          </w:r>
        </w:p>
      </w:docPartBody>
    </w:docPart>
    <w:docPart>
      <w:docPartPr>
        <w:name w:val="BBE39587ADD3453E8F2A2BAF0DAB8A86"/>
        <w:category>
          <w:name w:val="General"/>
          <w:gallery w:val="placeholder"/>
        </w:category>
        <w:types>
          <w:type w:val="bbPlcHdr"/>
        </w:types>
        <w:behaviors>
          <w:behavior w:val="content"/>
        </w:behaviors>
        <w:guid w:val="{562ED8DF-7466-4B84-9688-8EEDAA54098C}"/>
      </w:docPartPr>
      <w:docPartBody>
        <w:p w:rsidR="00D50F82" w:rsidRDefault="00B278EE" w:rsidP="00B278EE">
          <w:pPr>
            <w:pStyle w:val="BBE39587ADD3453E8F2A2BAF0DAB8A86"/>
          </w:pPr>
          <w:r w:rsidRPr="00A40E41">
            <w:rPr>
              <w:rStyle w:val="PlaceholderText"/>
            </w:rPr>
            <w:t>Click here to enter text.</w:t>
          </w:r>
        </w:p>
      </w:docPartBody>
    </w:docPart>
    <w:docPart>
      <w:docPartPr>
        <w:name w:val="7B5D5C91A6414F1C9322D64A0F9BB8D4"/>
        <w:category>
          <w:name w:val="General"/>
          <w:gallery w:val="placeholder"/>
        </w:category>
        <w:types>
          <w:type w:val="bbPlcHdr"/>
        </w:types>
        <w:behaviors>
          <w:behavior w:val="content"/>
        </w:behaviors>
        <w:guid w:val="{539D1BEF-7687-4313-BF69-6447C2C4713A}"/>
      </w:docPartPr>
      <w:docPartBody>
        <w:p w:rsidR="00D50F82" w:rsidRDefault="00B278EE" w:rsidP="00B278EE">
          <w:pPr>
            <w:pStyle w:val="7B5D5C91A6414F1C9322D64A0F9BB8D4"/>
          </w:pPr>
          <w:r w:rsidRPr="00A40E41">
            <w:rPr>
              <w:rStyle w:val="PlaceholderText"/>
            </w:rPr>
            <w:t>Click here to enter text.</w:t>
          </w:r>
        </w:p>
      </w:docPartBody>
    </w:docPart>
    <w:docPart>
      <w:docPartPr>
        <w:name w:val="9308CE1D48CC46C1B57FFE854D0AB8CA"/>
        <w:category>
          <w:name w:val="General"/>
          <w:gallery w:val="placeholder"/>
        </w:category>
        <w:types>
          <w:type w:val="bbPlcHdr"/>
        </w:types>
        <w:behaviors>
          <w:behavior w:val="content"/>
        </w:behaviors>
        <w:guid w:val="{48B2B25F-B720-4699-A9CA-119C69E95D9E}"/>
      </w:docPartPr>
      <w:docPartBody>
        <w:p w:rsidR="00D50F82" w:rsidRDefault="00B278EE" w:rsidP="00B278EE">
          <w:pPr>
            <w:pStyle w:val="9308CE1D48CC46C1B57FFE854D0AB8CA"/>
          </w:pPr>
          <w:r w:rsidRPr="00A40E41">
            <w:rPr>
              <w:rStyle w:val="PlaceholderText"/>
            </w:rPr>
            <w:t>Click here to enter text.</w:t>
          </w:r>
        </w:p>
      </w:docPartBody>
    </w:docPart>
    <w:docPart>
      <w:docPartPr>
        <w:name w:val="88B756A5DD384BA7AB9B9A889CDB577A"/>
        <w:category>
          <w:name w:val="General"/>
          <w:gallery w:val="placeholder"/>
        </w:category>
        <w:types>
          <w:type w:val="bbPlcHdr"/>
        </w:types>
        <w:behaviors>
          <w:behavior w:val="content"/>
        </w:behaviors>
        <w:guid w:val="{5B15202C-A5B5-4280-AFB0-6203C48EF70B}"/>
      </w:docPartPr>
      <w:docPartBody>
        <w:p w:rsidR="00D50F82" w:rsidRDefault="00B278EE" w:rsidP="00B278EE">
          <w:pPr>
            <w:pStyle w:val="88B756A5DD384BA7AB9B9A889CDB577A"/>
          </w:pPr>
          <w:r w:rsidRPr="00A40E41">
            <w:rPr>
              <w:rStyle w:val="PlaceholderText"/>
            </w:rPr>
            <w:t>Click here to enter text.</w:t>
          </w:r>
        </w:p>
      </w:docPartBody>
    </w:docPart>
    <w:docPart>
      <w:docPartPr>
        <w:name w:val="CF494FA44FFA4F2FA7E5AA1C13A00107"/>
        <w:category>
          <w:name w:val="General"/>
          <w:gallery w:val="placeholder"/>
        </w:category>
        <w:types>
          <w:type w:val="bbPlcHdr"/>
        </w:types>
        <w:behaviors>
          <w:behavior w:val="content"/>
        </w:behaviors>
        <w:guid w:val="{376399C7-DAE9-427B-B8FF-270FF88E7CEF}"/>
      </w:docPartPr>
      <w:docPartBody>
        <w:p w:rsidR="00D50F82" w:rsidRDefault="00B278EE" w:rsidP="00B278EE">
          <w:pPr>
            <w:pStyle w:val="CF494FA44FFA4F2FA7E5AA1C13A00107"/>
          </w:pPr>
          <w:r w:rsidRPr="00A40E41">
            <w:rPr>
              <w:rStyle w:val="PlaceholderText"/>
            </w:rPr>
            <w:t>Click here to enter text.</w:t>
          </w:r>
        </w:p>
      </w:docPartBody>
    </w:docPart>
    <w:docPart>
      <w:docPartPr>
        <w:name w:val="F2361D4183944D57A5E5D156AD25DAE4"/>
        <w:category>
          <w:name w:val="General"/>
          <w:gallery w:val="placeholder"/>
        </w:category>
        <w:types>
          <w:type w:val="bbPlcHdr"/>
        </w:types>
        <w:behaviors>
          <w:behavior w:val="content"/>
        </w:behaviors>
        <w:guid w:val="{EF4B7338-A04A-4086-ADAC-BE5232DC4553}"/>
      </w:docPartPr>
      <w:docPartBody>
        <w:p w:rsidR="00D50F82" w:rsidRDefault="00B278EE" w:rsidP="00B278EE">
          <w:pPr>
            <w:pStyle w:val="F2361D4183944D57A5E5D156AD25DAE4"/>
          </w:pPr>
          <w:r w:rsidRPr="00A40E41">
            <w:rPr>
              <w:rStyle w:val="PlaceholderText"/>
            </w:rPr>
            <w:t>Click here to enter text.</w:t>
          </w:r>
        </w:p>
      </w:docPartBody>
    </w:docPart>
    <w:docPart>
      <w:docPartPr>
        <w:name w:val="D73252A1E1EE415B95E6E1F437D14EA5"/>
        <w:category>
          <w:name w:val="General"/>
          <w:gallery w:val="placeholder"/>
        </w:category>
        <w:types>
          <w:type w:val="bbPlcHdr"/>
        </w:types>
        <w:behaviors>
          <w:behavior w:val="content"/>
        </w:behaviors>
        <w:guid w:val="{8C61E5AE-CD30-4B3B-B266-2168B6B858B7}"/>
      </w:docPartPr>
      <w:docPartBody>
        <w:p w:rsidR="00D50F82" w:rsidRDefault="00B278EE" w:rsidP="00B278EE">
          <w:pPr>
            <w:pStyle w:val="D73252A1E1EE415B95E6E1F437D14EA5"/>
          </w:pPr>
          <w:r w:rsidRPr="00A40E41">
            <w:rPr>
              <w:rStyle w:val="PlaceholderText"/>
            </w:rPr>
            <w:t>Click here to enter text.</w:t>
          </w:r>
        </w:p>
      </w:docPartBody>
    </w:docPart>
    <w:docPart>
      <w:docPartPr>
        <w:name w:val="D8715AE48D4C4B1A9C844FEAEF793B03"/>
        <w:category>
          <w:name w:val="General"/>
          <w:gallery w:val="placeholder"/>
        </w:category>
        <w:types>
          <w:type w:val="bbPlcHdr"/>
        </w:types>
        <w:behaviors>
          <w:behavior w:val="content"/>
        </w:behaviors>
        <w:guid w:val="{0C74F0BA-C8C3-4A0F-807C-943620053B36}"/>
      </w:docPartPr>
      <w:docPartBody>
        <w:p w:rsidR="00D50F82" w:rsidRDefault="00B278EE" w:rsidP="00B278EE">
          <w:pPr>
            <w:pStyle w:val="D8715AE48D4C4B1A9C844FEAEF793B03"/>
          </w:pPr>
          <w:r w:rsidRPr="00A40E41">
            <w:rPr>
              <w:rStyle w:val="PlaceholderText"/>
            </w:rPr>
            <w:t>Click here to enter text.</w:t>
          </w:r>
        </w:p>
      </w:docPartBody>
    </w:docPart>
    <w:docPart>
      <w:docPartPr>
        <w:name w:val="F9684DA90F7C4C698C71A0A7F8182D69"/>
        <w:category>
          <w:name w:val="General"/>
          <w:gallery w:val="placeholder"/>
        </w:category>
        <w:types>
          <w:type w:val="bbPlcHdr"/>
        </w:types>
        <w:behaviors>
          <w:behavior w:val="content"/>
        </w:behaviors>
        <w:guid w:val="{829A96BB-7FDA-4C74-8C61-16E810D8E227}"/>
      </w:docPartPr>
      <w:docPartBody>
        <w:p w:rsidR="00D50F82" w:rsidRDefault="00B278EE" w:rsidP="00B278EE">
          <w:pPr>
            <w:pStyle w:val="F9684DA90F7C4C698C71A0A7F8182D69"/>
          </w:pPr>
          <w:r w:rsidRPr="00A40E41">
            <w:rPr>
              <w:rStyle w:val="PlaceholderText"/>
            </w:rPr>
            <w:t>Click here to enter text.</w:t>
          </w:r>
        </w:p>
      </w:docPartBody>
    </w:docPart>
    <w:docPart>
      <w:docPartPr>
        <w:name w:val="17E630A6EF094E489B8D4979A4A0F6D9"/>
        <w:category>
          <w:name w:val="General"/>
          <w:gallery w:val="placeholder"/>
        </w:category>
        <w:types>
          <w:type w:val="bbPlcHdr"/>
        </w:types>
        <w:behaviors>
          <w:behavior w:val="content"/>
        </w:behaviors>
        <w:guid w:val="{5BAB6458-8865-4081-A92F-B791D345B35B}"/>
      </w:docPartPr>
      <w:docPartBody>
        <w:p w:rsidR="00D50F82" w:rsidRDefault="00B278EE" w:rsidP="00B278EE">
          <w:pPr>
            <w:pStyle w:val="17E630A6EF094E489B8D4979A4A0F6D9"/>
          </w:pPr>
          <w:r w:rsidRPr="00A40E41">
            <w:rPr>
              <w:rStyle w:val="PlaceholderText"/>
            </w:rPr>
            <w:t>Click here to enter text.</w:t>
          </w:r>
        </w:p>
      </w:docPartBody>
    </w:docPart>
    <w:docPart>
      <w:docPartPr>
        <w:name w:val="89A5065DB51C4247BB9FD2C82A6B9C9C"/>
        <w:category>
          <w:name w:val="General"/>
          <w:gallery w:val="placeholder"/>
        </w:category>
        <w:types>
          <w:type w:val="bbPlcHdr"/>
        </w:types>
        <w:behaviors>
          <w:behavior w:val="content"/>
        </w:behaviors>
        <w:guid w:val="{2725BC9B-191B-4B8F-861F-20CE144EC18C}"/>
      </w:docPartPr>
      <w:docPartBody>
        <w:p w:rsidR="00D50F82" w:rsidRDefault="00B278EE" w:rsidP="00B278EE">
          <w:pPr>
            <w:pStyle w:val="89A5065DB51C4247BB9FD2C82A6B9C9C"/>
          </w:pPr>
          <w:r w:rsidRPr="00A40E41">
            <w:rPr>
              <w:rStyle w:val="PlaceholderText"/>
            </w:rPr>
            <w:t>Click here to enter text.</w:t>
          </w:r>
        </w:p>
      </w:docPartBody>
    </w:docPart>
    <w:docPart>
      <w:docPartPr>
        <w:name w:val="A921A9438C98454489771A89BDB85BD2"/>
        <w:category>
          <w:name w:val="General"/>
          <w:gallery w:val="placeholder"/>
        </w:category>
        <w:types>
          <w:type w:val="bbPlcHdr"/>
        </w:types>
        <w:behaviors>
          <w:behavior w:val="content"/>
        </w:behaviors>
        <w:guid w:val="{98B9549D-FD59-46B1-962D-C2C2C332E9FA}"/>
      </w:docPartPr>
      <w:docPartBody>
        <w:p w:rsidR="00D50F82" w:rsidRDefault="00B278EE" w:rsidP="00B278EE">
          <w:pPr>
            <w:pStyle w:val="A921A9438C98454489771A89BDB85BD2"/>
          </w:pPr>
          <w:r w:rsidRPr="00A40E41">
            <w:rPr>
              <w:rStyle w:val="PlaceholderText"/>
            </w:rPr>
            <w:t>Select item.</w:t>
          </w:r>
        </w:p>
      </w:docPartBody>
    </w:docPart>
    <w:docPart>
      <w:docPartPr>
        <w:name w:val="351D57ECC7DF4EC69E62553168ABF195"/>
        <w:category>
          <w:name w:val="General"/>
          <w:gallery w:val="placeholder"/>
        </w:category>
        <w:types>
          <w:type w:val="bbPlcHdr"/>
        </w:types>
        <w:behaviors>
          <w:behavior w:val="content"/>
        </w:behaviors>
        <w:guid w:val="{E833CF64-AE58-4576-91CF-23E8BA867F51}"/>
      </w:docPartPr>
      <w:docPartBody>
        <w:p w:rsidR="00D50F82" w:rsidRDefault="00B278EE" w:rsidP="00B278EE">
          <w:pPr>
            <w:pStyle w:val="351D57ECC7DF4EC69E62553168ABF195"/>
          </w:pPr>
          <w:r w:rsidRPr="00A40E41">
            <w:rPr>
              <w:rStyle w:val="PlaceholderText"/>
            </w:rPr>
            <w:t>Select item.</w:t>
          </w:r>
        </w:p>
      </w:docPartBody>
    </w:docPart>
    <w:docPart>
      <w:docPartPr>
        <w:name w:val="F0178E5980B048BA91E93329C77A978E"/>
        <w:category>
          <w:name w:val="General"/>
          <w:gallery w:val="placeholder"/>
        </w:category>
        <w:types>
          <w:type w:val="bbPlcHdr"/>
        </w:types>
        <w:behaviors>
          <w:behavior w:val="content"/>
        </w:behaviors>
        <w:guid w:val="{FF6D6EBC-210B-421E-8494-466A80074131}"/>
      </w:docPartPr>
      <w:docPartBody>
        <w:p w:rsidR="00D50F82" w:rsidRDefault="00B278EE" w:rsidP="00B278EE">
          <w:pPr>
            <w:pStyle w:val="F0178E5980B048BA91E93329C77A978E"/>
          </w:pPr>
          <w:r w:rsidRPr="00A40E41">
            <w:rPr>
              <w:rStyle w:val="PlaceholderText"/>
            </w:rPr>
            <w:t>Select item.</w:t>
          </w:r>
        </w:p>
      </w:docPartBody>
    </w:docPart>
    <w:docPart>
      <w:docPartPr>
        <w:name w:val="E4D945F2F4574A9B9100575EA3B6D7E7"/>
        <w:category>
          <w:name w:val="General"/>
          <w:gallery w:val="placeholder"/>
        </w:category>
        <w:types>
          <w:type w:val="bbPlcHdr"/>
        </w:types>
        <w:behaviors>
          <w:behavior w:val="content"/>
        </w:behaviors>
        <w:guid w:val="{0505A536-C5AC-4EB5-AD4A-310C126FEF8C}"/>
      </w:docPartPr>
      <w:docPartBody>
        <w:p w:rsidR="00D50F82" w:rsidRDefault="00B278EE" w:rsidP="00B278EE">
          <w:pPr>
            <w:pStyle w:val="E4D945F2F4574A9B9100575EA3B6D7E7"/>
          </w:pPr>
          <w:r w:rsidRPr="00A40E41">
            <w:rPr>
              <w:rStyle w:val="PlaceholderText"/>
            </w:rPr>
            <w:t>Select item.</w:t>
          </w:r>
        </w:p>
      </w:docPartBody>
    </w:docPart>
    <w:docPart>
      <w:docPartPr>
        <w:name w:val="BC0275A7AEDA48D28AA9500534D18A2E"/>
        <w:category>
          <w:name w:val="General"/>
          <w:gallery w:val="placeholder"/>
        </w:category>
        <w:types>
          <w:type w:val="bbPlcHdr"/>
        </w:types>
        <w:behaviors>
          <w:behavior w:val="content"/>
        </w:behaviors>
        <w:guid w:val="{356ACF89-6F1D-457A-B8E5-BC35D7A46136}"/>
      </w:docPartPr>
      <w:docPartBody>
        <w:p w:rsidR="00D50F82" w:rsidRDefault="00B278EE" w:rsidP="00B278EE">
          <w:pPr>
            <w:pStyle w:val="BC0275A7AEDA48D28AA9500534D18A2E"/>
          </w:pPr>
          <w:r w:rsidRPr="00A40E41">
            <w:rPr>
              <w:rStyle w:val="PlaceholderText"/>
            </w:rPr>
            <w:t>Click here to enter text.</w:t>
          </w:r>
        </w:p>
      </w:docPartBody>
    </w:docPart>
    <w:docPart>
      <w:docPartPr>
        <w:name w:val="C6B019AD412240FD888E63BEDF132705"/>
        <w:category>
          <w:name w:val="General"/>
          <w:gallery w:val="placeholder"/>
        </w:category>
        <w:types>
          <w:type w:val="bbPlcHdr"/>
        </w:types>
        <w:behaviors>
          <w:behavior w:val="content"/>
        </w:behaviors>
        <w:guid w:val="{FA3E0F84-546C-4331-ABA5-37DFDB528070}"/>
      </w:docPartPr>
      <w:docPartBody>
        <w:p w:rsidR="00D50F82" w:rsidRDefault="00B278EE" w:rsidP="00B278EE">
          <w:pPr>
            <w:pStyle w:val="C6B019AD412240FD888E63BEDF132705"/>
          </w:pPr>
          <w:r w:rsidRPr="00A40E41">
            <w:rPr>
              <w:rStyle w:val="PlaceholderText"/>
            </w:rPr>
            <w:t>Click here to enter text.</w:t>
          </w:r>
        </w:p>
      </w:docPartBody>
    </w:docPart>
    <w:docPart>
      <w:docPartPr>
        <w:name w:val="5BEA2E55E6744CF988853442848907E0"/>
        <w:category>
          <w:name w:val="General"/>
          <w:gallery w:val="placeholder"/>
        </w:category>
        <w:types>
          <w:type w:val="bbPlcHdr"/>
        </w:types>
        <w:behaviors>
          <w:behavior w:val="content"/>
        </w:behaviors>
        <w:guid w:val="{F3D23A24-271F-4D7C-AED6-C5689BF4E2C2}"/>
      </w:docPartPr>
      <w:docPartBody>
        <w:p w:rsidR="00D50F82" w:rsidRDefault="00B278EE" w:rsidP="00B278EE">
          <w:pPr>
            <w:pStyle w:val="5BEA2E55E6744CF988853442848907E0"/>
          </w:pPr>
          <w:r w:rsidRPr="00A40E41">
            <w:rPr>
              <w:rStyle w:val="PlaceholderText"/>
            </w:rPr>
            <w:t>Click here to enter text.</w:t>
          </w:r>
        </w:p>
      </w:docPartBody>
    </w:docPart>
    <w:docPart>
      <w:docPartPr>
        <w:name w:val="EABC47954D5B4E0A94182EDD43C04EF1"/>
        <w:category>
          <w:name w:val="General"/>
          <w:gallery w:val="placeholder"/>
        </w:category>
        <w:types>
          <w:type w:val="bbPlcHdr"/>
        </w:types>
        <w:behaviors>
          <w:behavior w:val="content"/>
        </w:behaviors>
        <w:guid w:val="{BFA27FDF-3B70-4605-99D1-AEBAE7E64F2E}"/>
      </w:docPartPr>
      <w:docPartBody>
        <w:p w:rsidR="00D50F82" w:rsidRDefault="00B278EE" w:rsidP="00B278EE">
          <w:pPr>
            <w:pStyle w:val="EABC47954D5B4E0A94182EDD43C04EF1"/>
          </w:pPr>
          <w:r w:rsidRPr="00A40E41">
            <w:rPr>
              <w:rStyle w:val="PlaceholderText"/>
            </w:rPr>
            <w:t>Select item.</w:t>
          </w:r>
        </w:p>
      </w:docPartBody>
    </w:docPart>
    <w:docPart>
      <w:docPartPr>
        <w:name w:val="E33CB167E4EA491899289C9741EC1020"/>
        <w:category>
          <w:name w:val="General"/>
          <w:gallery w:val="placeholder"/>
        </w:category>
        <w:types>
          <w:type w:val="bbPlcHdr"/>
        </w:types>
        <w:behaviors>
          <w:behavior w:val="content"/>
        </w:behaviors>
        <w:guid w:val="{6BF31C8B-8155-4EB7-B8C0-B59C94829228}"/>
      </w:docPartPr>
      <w:docPartBody>
        <w:p w:rsidR="00D50F82" w:rsidRDefault="00B278EE" w:rsidP="00B278EE">
          <w:pPr>
            <w:pStyle w:val="E33CB167E4EA491899289C9741EC1020"/>
          </w:pPr>
          <w:r w:rsidRPr="00A40E41">
            <w:rPr>
              <w:rStyle w:val="PlaceholderText"/>
            </w:rPr>
            <w:t>Select item.</w:t>
          </w:r>
        </w:p>
      </w:docPartBody>
    </w:docPart>
    <w:docPart>
      <w:docPartPr>
        <w:name w:val="2E803915F495459B9C605678E93D0560"/>
        <w:category>
          <w:name w:val="General"/>
          <w:gallery w:val="placeholder"/>
        </w:category>
        <w:types>
          <w:type w:val="bbPlcHdr"/>
        </w:types>
        <w:behaviors>
          <w:behavior w:val="content"/>
        </w:behaviors>
        <w:guid w:val="{2253A8C9-EEAF-47F2-97A4-E50FC477F8D0}"/>
      </w:docPartPr>
      <w:docPartBody>
        <w:p w:rsidR="00D50F82" w:rsidRDefault="00B278EE" w:rsidP="00B278EE">
          <w:pPr>
            <w:pStyle w:val="2E803915F495459B9C605678E93D0560"/>
          </w:pPr>
          <w:r w:rsidRPr="00A40E41">
            <w:rPr>
              <w:rStyle w:val="PlaceholderText"/>
            </w:rPr>
            <w:t>Select item.</w:t>
          </w:r>
        </w:p>
      </w:docPartBody>
    </w:docPart>
    <w:docPart>
      <w:docPartPr>
        <w:name w:val="7DB3702FBADD4811A00C673506EB4BA1"/>
        <w:category>
          <w:name w:val="General"/>
          <w:gallery w:val="placeholder"/>
        </w:category>
        <w:types>
          <w:type w:val="bbPlcHdr"/>
        </w:types>
        <w:behaviors>
          <w:behavior w:val="content"/>
        </w:behaviors>
        <w:guid w:val="{D25B41E8-40D4-45F8-8106-B0649E05923B}"/>
      </w:docPartPr>
      <w:docPartBody>
        <w:p w:rsidR="00D50F82" w:rsidRDefault="00B278EE" w:rsidP="00B278EE">
          <w:pPr>
            <w:pStyle w:val="7DB3702FBADD4811A00C673506EB4BA1"/>
          </w:pPr>
          <w:r w:rsidRPr="00A40E41">
            <w:rPr>
              <w:rStyle w:val="PlaceholderText"/>
            </w:rPr>
            <w:t>Select item.</w:t>
          </w:r>
        </w:p>
      </w:docPartBody>
    </w:docPart>
    <w:docPart>
      <w:docPartPr>
        <w:name w:val="2BD489337D4942E49D0C1A8A30742079"/>
        <w:category>
          <w:name w:val="General"/>
          <w:gallery w:val="placeholder"/>
        </w:category>
        <w:types>
          <w:type w:val="bbPlcHdr"/>
        </w:types>
        <w:behaviors>
          <w:behavior w:val="content"/>
        </w:behaviors>
        <w:guid w:val="{D300851D-2F6F-410D-8EA1-EE44A8AEA6E5}"/>
      </w:docPartPr>
      <w:docPartBody>
        <w:p w:rsidR="00D50F82" w:rsidRDefault="00B278EE" w:rsidP="00B278EE">
          <w:pPr>
            <w:pStyle w:val="2BD489337D4942E49D0C1A8A30742079"/>
          </w:pPr>
          <w:r w:rsidRPr="00A40E41">
            <w:rPr>
              <w:rStyle w:val="PlaceholderText"/>
            </w:rPr>
            <w:t>Select item.</w:t>
          </w:r>
        </w:p>
      </w:docPartBody>
    </w:docPart>
    <w:docPart>
      <w:docPartPr>
        <w:name w:val="0E3291A8D690475B823EBA36311AFAE6"/>
        <w:category>
          <w:name w:val="General"/>
          <w:gallery w:val="placeholder"/>
        </w:category>
        <w:types>
          <w:type w:val="bbPlcHdr"/>
        </w:types>
        <w:behaviors>
          <w:behavior w:val="content"/>
        </w:behaviors>
        <w:guid w:val="{D205D49E-39EE-4041-8018-228EEC194C26}"/>
      </w:docPartPr>
      <w:docPartBody>
        <w:p w:rsidR="00D50F82" w:rsidRDefault="00B278EE" w:rsidP="00B278EE">
          <w:pPr>
            <w:pStyle w:val="0E3291A8D690475B823EBA36311AFAE6"/>
          </w:pPr>
          <w:r w:rsidRPr="00A40E41">
            <w:rPr>
              <w:rStyle w:val="PlaceholderText"/>
            </w:rPr>
            <w:t>Select item.</w:t>
          </w:r>
        </w:p>
      </w:docPartBody>
    </w:docPart>
    <w:docPart>
      <w:docPartPr>
        <w:name w:val="4EB56832DDC94D639417046F0AC8FB83"/>
        <w:category>
          <w:name w:val="General"/>
          <w:gallery w:val="placeholder"/>
        </w:category>
        <w:types>
          <w:type w:val="bbPlcHdr"/>
        </w:types>
        <w:behaviors>
          <w:behavior w:val="content"/>
        </w:behaviors>
        <w:guid w:val="{38724AA7-B5EF-4252-ABFA-9ACBF7211D3C}"/>
      </w:docPartPr>
      <w:docPartBody>
        <w:p w:rsidR="00D50F82" w:rsidRDefault="00B278EE" w:rsidP="00B278EE">
          <w:pPr>
            <w:pStyle w:val="4EB56832DDC94D639417046F0AC8FB83"/>
          </w:pPr>
          <w:r w:rsidRPr="00A40E41">
            <w:rPr>
              <w:rStyle w:val="PlaceholderText"/>
            </w:rPr>
            <w:t>Select item.</w:t>
          </w:r>
        </w:p>
      </w:docPartBody>
    </w:docPart>
    <w:docPart>
      <w:docPartPr>
        <w:name w:val="FA7D4A829B3F479EBE7450C9DB28ECE7"/>
        <w:category>
          <w:name w:val="General"/>
          <w:gallery w:val="placeholder"/>
        </w:category>
        <w:types>
          <w:type w:val="bbPlcHdr"/>
        </w:types>
        <w:behaviors>
          <w:behavior w:val="content"/>
        </w:behaviors>
        <w:guid w:val="{87497161-5A44-4274-8C6B-7AC488FF456E}"/>
      </w:docPartPr>
      <w:docPartBody>
        <w:p w:rsidR="00D50F82" w:rsidRDefault="00B278EE" w:rsidP="00B278EE">
          <w:pPr>
            <w:pStyle w:val="FA7D4A829B3F479EBE7450C9DB28ECE7"/>
          </w:pPr>
          <w:r w:rsidRPr="00A40E41">
            <w:rPr>
              <w:rStyle w:val="PlaceholderText"/>
            </w:rPr>
            <w:t>Select item.</w:t>
          </w:r>
        </w:p>
      </w:docPartBody>
    </w:docPart>
    <w:docPart>
      <w:docPartPr>
        <w:name w:val="C703EA9B96884C65B2C30B384F93CAD1"/>
        <w:category>
          <w:name w:val="General"/>
          <w:gallery w:val="placeholder"/>
        </w:category>
        <w:types>
          <w:type w:val="bbPlcHdr"/>
        </w:types>
        <w:behaviors>
          <w:behavior w:val="content"/>
        </w:behaviors>
        <w:guid w:val="{E263130E-E3EC-453C-B5C0-031CFBFDB3EC}"/>
      </w:docPartPr>
      <w:docPartBody>
        <w:p w:rsidR="00D50F82" w:rsidRDefault="00B278EE" w:rsidP="00B278EE">
          <w:pPr>
            <w:pStyle w:val="C703EA9B96884C65B2C30B384F93CAD1"/>
          </w:pPr>
          <w:r w:rsidRPr="00A40E41">
            <w:rPr>
              <w:rStyle w:val="PlaceholderText"/>
            </w:rPr>
            <w:t>Select item.</w:t>
          </w:r>
        </w:p>
      </w:docPartBody>
    </w:docPart>
    <w:docPart>
      <w:docPartPr>
        <w:name w:val="29D8AD6623A947A9A9D2445FA7EAFF7A"/>
        <w:category>
          <w:name w:val="General"/>
          <w:gallery w:val="placeholder"/>
        </w:category>
        <w:types>
          <w:type w:val="bbPlcHdr"/>
        </w:types>
        <w:behaviors>
          <w:behavior w:val="content"/>
        </w:behaviors>
        <w:guid w:val="{64744DF8-FC90-4D95-B3B5-3F0707CA5262}"/>
      </w:docPartPr>
      <w:docPartBody>
        <w:p w:rsidR="00D50F82" w:rsidRDefault="00B278EE" w:rsidP="00B278EE">
          <w:pPr>
            <w:pStyle w:val="29D8AD6623A947A9A9D2445FA7EAFF7A"/>
          </w:pPr>
          <w:r w:rsidRPr="00A40E41">
            <w:rPr>
              <w:rStyle w:val="PlaceholderText"/>
            </w:rPr>
            <w:t>Select item.</w:t>
          </w:r>
        </w:p>
      </w:docPartBody>
    </w:docPart>
    <w:docPart>
      <w:docPartPr>
        <w:name w:val="5661F9D55FEF4F5FB7B3CC66EDEC0F57"/>
        <w:category>
          <w:name w:val="General"/>
          <w:gallery w:val="placeholder"/>
        </w:category>
        <w:types>
          <w:type w:val="bbPlcHdr"/>
        </w:types>
        <w:behaviors>
          <w:behavior w:val="content"/>
        </w:behaviors>
        <w:guid w:val="{0F0628CD-F775-4917-9C3B-A1F50F06D971}"/>
      </w:docPartPr>
      <w:docPartBody>
        <w:p w:rsidR="00D50F82" w:rsidRDefault="00B278EE" w:rsidP="00B278EE">
          <w:pPr>
            <w:pStyle w:val="5661F9D55FEF4F5FB7B3CC66EDEC0F57"/>
          </w:pPr>
          <w:r w:rsidRPr="00A40E41">
            <w:rPr>
              <w:rStyle w:val="PlaceholderText"/>
            </w:rPr>
            <w:t>Select item.</w:t>
          </w:r>
        </w:p>
      </w:docPartBody>
    </w:docPart>
    <w:docPart>
      <w:docPartPr>
        <w:name w:val="4563D328C9424073BF627048689A0C35"/>
        <w:category>
          <w:name w:val="General"/>
          <w:gallery w:val="placeholder"/>
        </w:category>
        <w:types>
          <w:type w:val="bbPlcHdr"/>
        </w:types>
        <w:behaviors>
          <w:behavior w:val="content"/>
        </w:behaviors>
        <w:guid w:val="{EBFC7363-213D-4B95-BE0A-B8FF7ED0B007}"/>
      </w:docPartPr>
      <w:docPartBody>
        <w:p w:rsidR="00D50F82" w:rsidRDefault="00B278EE" w:rsidP="00B278EE">
          <w:pPr>
            <w:pStyle w:val="4563D328C9424073BF627048689A0C35"/>
          </w:pPr>
          <w:r w:rsidRPr="00A40E41">
            <w:rPr>
              <w:rStyle w:val="PlaceholderText"/>
            </w:rPr>
            <w:t>Select item.</w:t>
          </w:r>
        </w:p>
      </w:docPartBody>
    </w:docPart>
    <w:docPart>
      <w:docPartPr>
        <w:name w:val="2C3E5BCE28514EE8B2761BFA1D7CE7D7"/>
        <w:category>
          <w:name w:val="General"/>
          <w:gallery w:val="placeholder"/>
        </w:category>
        <w:types>
          <w:type w:val="bbPlcHdr"/>
        </w:types>
        <w:behaviors>
          <w:behavior w:val="content"/>
        </w:behaviors>
        <w:guid w:val="{D3B34896-048A-4E63-9559-08C9E233B9EC}"/>
      </w:docPartPr>
      <w:docPartBody>
        <w:p w:rsidR="00D50F82" w:rsidRDefault="00B278EE" w:rsidP="00B278EE">
          <w:pPr>
            <w:pStyle w:val="2C3E5BCE28514EE8B2761BFA1D7CE7D7"/>
          </w:pPr>
          <w:r w:rsidRPr="00A40E41">
            <w:rPr>
              <w:rStyle w:val="PlaceholderText"/>
            </w:rPr>
            <w:t>Select item.</w:t>
          </w:r>
        </w:p>
      </w:docPartBody>
    </w:docPart>
    <w:docPart>
      <w:docPartPr>
        <w:name w:val="161C366937214B9E83064EF855EE0FC0"/>
        <w:category>
          <w:name w:val="General"/>
          <w:gallery w:val="placeholder"/>
        </w:category>
        <w:types>
          <w:type w:val="bbPlcHdr"/>
        </w:types>
        <w:behaviors>
          <w:behavior w:val="content"/>
        </w:behaviors>
        <w:guid w:val="{ED97F88A-FC71-4D3D-9435-45186B2480A2}"/>
      </w:docPartPr>
      <w:docPartBody>
        <w:p w:rsidR="00D50F82" w:rsidRDefault="00B278EE" w:rsidP="00B278EE">
          <w:pPr>
            <w:pStyle w:val="161C366937214B9E83064EF855EE0FC0"/>
          </w:pPr>
          <w:r w:rsidRPr="00A40E41">
            <w:rPr>
              <w:rStyle w:val="PlaceholderText"/>
            </w:rPr>
            <w:t>Select item.</w:t>
          </w:r>
        </w:p>
      </w:docPartBody>
    </w:docPart>
    <w:docPart>
      <w:docPartPr>
        <w:name w:val="C13B94F19A86428EB746F2FA893473F5"/>
        <w:category>
          <w:name w:val="General"/>
          <w:gallery w:val="placeholder"/>
        </w:category>
        <w:types>
          <w:type w:val="bbPlcHdr"/>
        </w:types>
        <w:behaviors>
          <w:behavior w:val="content"/>
        </w:behaviors>
        <w:guid w:val="{F6C7CB6B-B71D-4DEF-890B-C8FCA0720D87}"/>
      </w:docPartPr>
      <w:docPartBody>
        <w:p w:rsidR="00D50F82" w:rsidRDefault="00B278EE" w:rsidP="00B278EE">
          <w:pPr>
            <w:pStyle w:val="C13B94F19A86428EB746F2FA893473F5"/>
          </w:pPr>
          <w:r w:rsidRPr="00A40E41">
            <w:rPr>
              <w:rStyle w:val="PlaceholderText"/>
            </w:rPr>
            <w:t>Select item.</w:t>
          </w:r>
        </w:p>
      </w:docPartBody>
    </w:docPart>
    <w:docPart>
      <w:docPartPr>
        <w:name w:val="9892766A938A4660B08BA8A4EEF8DBB2"/>
        <w:category>
          <w:name w:val="General"/>
          <w:gallery w:val="placeholder"/>
        </w:category>
        <w:types>
          <w:type w:val="bbPlcHdr"/>
        </w:types>
        <w:behaviors>
          <w:behavior w:val="content"/>
        </w:behaviors>
        <w:guid w:val="{D618AE8D-A2DC-4860-A7F8-87963541167D}"/>
      </w:docPartPr>
      <w:docPartBody>
        <w:p w:rsidR="00D50F82" w:rsidRDefault="00B278EE" w:rsidP="00B278EE">
          <w:pPr>
            <w:pStyle w:val="9892766A938A4660B08BA8A4EEF8DBB2"/>
          </w:pPr>
          <w:r w:rsidRPr="00A40E41">
            <w:rPr>
              <w:rStyle w:val="PlaceholderText"/>
            </w:rPr>
            <w:t>Select item.</w:t>
          </w:r>
        </w:p>
      </w:docPartBody>
    </w:docPart>
    <w:docPart>
      <w:docPartPr>
        <w:name w:val="D3F9CEF3EC094C098BDF017E974CFEB2"/>
        <w:category>
          <w:name w:val="General"/>
          <w:gallery w:val="placeholder"/>
        </w:category>
        <w:types>
          <w:type w:val="bbPlcHdr"/>
        </w:types>
        <w:behaviors>
          <w:behavior w:val="content"/>
        </w:behaviors>
        <w:guid w:val="{C5DF3A7D-5FE9-4EA2-89DC-36128B5F4539}"/>
      </w:docPartPr>
      <w:docPartBody>
        <w:p w:rsidR="00D50F82" w:rsidRDefault="00B278EE" w:rsidP="00B278EE">
          <w:pPr>
            <w:pStyle w:val="D3F9CEF3EC094C098BDF017E974CFEB2"/>
          </w:pPr>
          <w:r w:rsidRPr="00A40E41">
            <w:rPr>
              <w:rStyle w:val="PlaceholderText"/>
            </w:rPr>
            <w:t>Select item.</w:t>
          </w:r>
        </w:p>
      </w:docPartBody>
    </w:docPart>
    <w:docPart>
      <w:docPartPr>
        <w:name w:val="24166C5140E4491FBEA1F27323D582BF"/>
        <w:category>
          <w:name w:val="General"/>
          <w:gallery w:val="placeholder"/>
        </w:category>
        <w:types>
          <w:type w:val="bbPlcHdr"/>
        </w:types>
        <w:behaviors>
          <w:behavior w:val="content"/>
        </w:behaviors>
        <w:guid w:val="{652ABCD5-85AB-4D86-8F07-568F6E2257C9}"/>
      </w:docPartPr>
      <w:docPartBody>
        <w:p w:rsidR="00D50F82" w:rsidRDefault="00D50F82" w:rsidP="00D50F82">
          <w:pPr>
            <w:pStyle w:val="24166C5140E4491FBEA1F27323D582BF"/>
          </w:pPr>
          <w:r w:rsidRPr="00A40E41">
            <w:rPr>
              <w:rStyle w:val="PlaceholderText"/>
            </w:rPr>
            <w:t>Click here to enter text.</w:t>
          </w:r>
        </w:p>
      </w:docPartBody>
    </w:docPart>
    <w:docPart>
      <w:docPartPr>
        <w:name w:val="6790D1621A9C49C480DB0004E1284981"/>
        <w:category>
          <w:name w:val="General"/>
          <w:gallery w:val="placeholder"/>
        </w:category>
        <w:types>
          <w:type w:val="bbPlcHdr"/>
        </w:types>
        <w:behaviors>
          <w:behavior w:val="content"/>
        </w:behaviors>
        <w:guid w:val="{9BEE93D9-E6FE-444A-9D42-5792B0564582}"/>
      </w:docPartPr>
      <w:docPartBody>
        <w:p w:rsidR="00D50F82" w:rsidRDefault="00D50F82" w:rsidP="00D50F82">
          <w:pPr>
            <w:pStyle w:val="6790D1621A9C49C480DB0004E1284981"/>
          </w:pPr>
          <w:r w:rsidRPr="00A40E41">
            <w:rPr>
              <w:rStyle w:val="PlaceholderText"/>
            </w:rPr>
            <w:t>Click here to enter text.</w:t>
          </w:r>
        </w:p>
      </w:docPartBody>
    </w:docPart>
    <w:docPart>
      <w:docPartPr>
        <w:name w:val="AFA6421858804D43B427E5C22F08AF8E"/>
        <w:category>
          <w:name w:val="General"/>
          <w:gallery w:val="placeholder"/>
        </w:category>
        <w:types>
          <w:type w:val="bbPlcHdr"/>
        </w:types>
        <w:behaviors>
          <w:behavior w:val="content"/>
        </w:behaviors>
        <w:guid w:val="{48036A78-2229-4F4D-A66C-2476985E5CE5}"/>
      </w:docPartPr>
      <w:docPartBody>
        <w:p w:rsidR="00D50F82" w:rsidRDefault="00D50F82" w:rsidP="00D50F82">
          <w:pPr>
            <w:pStyle w:val="AFA6421858804D43B427E5C22F08AF8E"/>
          </w:pPr>
          <w:r w:rsidRPr="00A40E41">
            <w:rPr>
              <w:rStyle w:val="PlaceholderText"/>
            </w:rPr>
            <w:t>Click here to enter text.</w:t>
          </w:r>
        </w:p>
      </w:docPartBody>
    </w:docPart>
    <w:docPart>
      <w:docPartPr>
        <w:name w:val="109823FDC8074A298ABD43CE8E7F3F15"/>
        <w:category>
          <w:name w:val="General"/>
          <w:gallery w:val="placeholder"/>
        </w:category>
        <w:types>
          <w:type w:val="bbPlcHdr"/>
        </w:types>
        <w:behaviors>
          <w:behavior w:val="content"/>
        </w:behaviors>
        <w:guid w:val="{41211782-4378-46A7-8AFF-4AC17F065857}"/>
      </w:docPartPr>
      <w:docPartBody>
        <w:p w:rsidR="00D50F82" w:rsidRDefault="00D50F82" w:rsidP="00D50F82">
          <w:pPr>
            <w:pStyle w:val="109823FDC8074A298ABD43CE8E7F3F15"/>
          </w:pPr>
          <w:r w:rsidRPr="00A40E41">
            <w:rPr>
              <w:rStyle w:val="PlaceholderText"/>
            </w:rPr>
            <w:t>Click here to enter text.</w:t>
          </w:r>
        </w:p>
      </w:docPartBody>
    </w:docPart>
    <w:docPart>
      <w:docPartPr>
        <w:name w:val="64ACF2EAE8ED4C4A8F9959AD59DA699E"/>
        <w:category>
          <w:name w:val="General"/>
          <w:gallery w:val="placeholder"/>
        </w:category>
        <w:types>
          <w:type w:val="bbPlcHdr"/>
        </w:types>
        <w:behaviors>
          <w:behavior w:val="content"/>
        </w:behaviors>
        <w:guid w:val="{396B3A3D-F3AF-4A4D-B149-4537EDEC6FB3}"/>
      </w:docPartPr>
      <w:docPartBody>
        <w:p w:rsidR="007A67FC" w:rsidRDefault="00D50F82" w:rsidP="00D50F82">
          <w:pPr>
            <w:pStyle w:val="64ACF2EAE8ED4C4A8F9959AD59DA699E"/>
          </w:pPr>
          <w:r w:rsidRPr="00A40E41">
            <w:rPr>
              <w:rStyle w:val="PlaceholderText"/>
            </w:rPr>
            <w:t>Click here to enter text.</w:t>
          </w:r>
        </w:p>
      </w:docPartBody>
    </w:docPart>
    <w:docPart>
      <w:docPartPr>
        <w:name w:val="706EBECD83AE4F23BEC271976502D976"/>
        <w:category>
          <w:name w:val="General"/>
          <w:gallery w:val="placeholder"/>
        </w:category>
        <w:types>
          <w:type w:val="bbPlcHdr"/>
        </w:types>
        <w:behaviors>
          <w:behavior w:val="content"/>
        </w:behaviors>
        <w:guid w:val="{E862D47D-285E-44BE-831A-5C6237ED9DA4}"/>
      </w:docPartPr>
      <w:docPartBody>
        <w:p w:rsidR="007A67FC" w:rsidRDefault="00D50F82" w:rsidP="00D50F82">
          <w:pPr>
            <w:pStyle w:val="706EBECD83AE4F23BEC271976502D976"/>
          </w:pPr>
          <w:r w:rsidRPr="00A40E41">
            <w:rPr>
              <w:rStyle w:val="PlaceholderText"/>
            </w:rPr>
            <w:t>Click here to enter text.</w:t>
          </w:r>
        </w:p>
      </w:docPartBody>
    </w:docPart>
    <w:docPart>
      <w:docPartPr>
        <w:name w:val="BAED2DF91A23429CA0680BCD47067DA7"/>
        <w:category>
          <w:name w:val="General"/>
          <w:gallery w:val="placeholder"/>
        </w:category>
        <w:types>
          <w:type w:val="bbPlcHdr"/>
        </w:types>
        <w:behaviors>
          <w:behavior w:val="content"/>
        </w:behaviors>
        <w:guid w:val="{749ACCB3-C853-4C74-B332-2F8F95DAE43B}"/>
      </w:docPartPr>
      <w:docPartBody>
        <w:p w:rsidR="007A67FC" w:rsidRDefault="00D50F82" w:rsidP="00D50F82">
          <w:pPr>
            <w:pStyle w:val="BAED2DF91A23429CA0680BCD47067DA7"/>
          </w:pPr>
          <w:r w:rsidRPr="00A40E41">
            <w:rPr>
              <w:rStyle w:val="PlaceholderText"/>
            </w:rPr>
            <w:t>Click here to enter text.</w:t>
          </w:r>
        </w:p>
      </w:docPartBody>
    </w:docPart>
    <w:docPart>
      <w:docPartPr>
        <w:name w:val="AC0362050C794EBBBF442156C7677068"/>
        <w:category>
          <w:name w:val="General"/>
          <w:gallery w:val="placeholder"/>
        </w:category>
        <w:types>
          <w:type w:val="bbPlcHdr"/>
        </w:types>
        <w:behaviors>
          <w:behavior w:val="content"/>
        </w:behaviors>
        <w:guid w:val="{3B2969CE-C08C-41FF-9E44-DA8C6ECEA164}"/>
      </w:docPartPr>
      <w:docPartBody>
        <w:p w:rsidR="007A67FC" w:rsidRDefault="00D50F82" w:rsidP="00D50F82">
          <w:pPr>
            <w:pStyle w:val="AC0362050C794EBBBF442156C7677068"/>
          </w:pPr>
          <w:r w:rsidRPr="00A40E41">
            <w:rPr>
              <w:rStyle w:val="PlaceholderText"/>
            </w:rPr>
            <w:t>Select item.</w:t>
          </w:r>
        </w:p>
      </w:docPartBody>
    </w:docPart>
    <w:docPart>
      <w:docPartPr>
        <w:name w:val="290590882F0D400788EDB692CC4E2FCC"/>
        <w:category>
          <w:name w:val="General"/>
          <w:gallery w:val="placeholder"/>
        </w:category>
        <w:types>
          <w:type w:val="bbPlcHdr"/>
        </w:types>
        <w:behaviors>
          <w:behavior w:val="content"/>
        </w:behaviors>
        <w:guid w:val="{9181F047-C84A-41E3-85C8-B0A91E26662B}"/>
      </w:docPartPr>
      <w:docPartBody>
        <w:p w:rsidR="007A67FC" w:rsidRDefault="00D50F82" w:rsidP="00D50F82">
          <w:pPr>
            <w:pStyle w:val="290590882F0D400788EDB692CC4E2FCC"/>
          </w:pPr>
          <w:r w:rsidRPr="00A40E41">
            <w:rPr>
              <w:rStyle w:val="PlaceholderText"/>
            </w:rPr>
            <w:t>Select item.</w:t>
          </w:r>
        </w:p>
      </w:docPartBody>
    </w:docPart>
    <w:docPart>
      <w:docPartPr>
        <w:name w:val="ACFF01E3D14044CBA5180A0A38C96CC0"/>
        <w:category>
          <w:name w:val="General"/>
          <w:gallery w:val="placeholder"/>
        </w:category>
        <w:types>
          <w:type w:val="bbPlcHdr"/>
        </w:types>
        <w:behaviors>
          <w:behavior w:val="content"/>
        </w:behaviors>
        <w:guid w:val="{9E9EA15D-B0C5-4610-80EF-0C3AC70EC836}"/>
      </w:docPartPr>
      <w:docPartBody>
        <w:p w:rsidR="007A67FC" w:rsidRDefault="00D50F82" w:rsidP="00D50F82">
          <w:pPr>
            <w:pStyle w:val="ACFF01E3D14044CBA5180A0A38C96CC0"/>
          </w:pPr>
          <w:r w:rsidRPr="00A40E41">
            <w:rPr>
              <w:rStyle w:val="PlaceholderText"/>
            </w:rPr>
            <w:t>Click here to enter text.</w:t>
          </w:r>
        </w:p>
      </w:docPartBody>
    </w:docPart>
    <w:docPart>
      <w:docPartPr>
        <w:name w:val="2CB87DE370384334A0977F45DD2BE029"/>
        <w:category>
          <w:name w:val="General"/>
          <w:gallery w:val="placeholder"/>
        </w:category>
        <w:types>
          <w:type w:val="bbPlcHdr"/>
        </w:types>
        <w:behaviors>
          <w:behavior w:val="content"/>
        </w:behaviors>
        <w:guid w:val="{B7EBE05D-5154-4687-B025-08D0BBE00DBE}"/>
      </w:docPartPr>
      <w:docPartBody>
        <w:p w:rsidR="007A67FC" w:rsidRDefault="00D50F82" w:rsidP="00D50F82">
          <w:pPr>
            <w:pStyle w:val="2CB87DE370384334A0977F45DD2BE029"/>
          </w:pPr>
          <w:r w:rsidRPr="00A40E41">
            <w:rPr>
              <w:rStyle w:val="PlaceholderText"/>
            </w:rPr>
            <w:t>Click here to enter text.</w:t>
          </w:r>
        </w:p>
      </w:docPartBody>
    </w:docPart>
    <w:docPart>
      <w:docPartPr>
        <w:name w:val="E2A41571D8C644649C8E4297A9B0EA98"/>
        <w:category>
          <w:name w:val="General"/>
          <w:gallery w:val="placeholder"/>
        </w:category>
        <w:types>
          <w:type w:val="bbPlcHdr"/>
        </w:types>
        <w:behaviors>
          <w:behavior w:val="content"/>
        </w:behaviors>
        <w:guid w:val="{3769C18C-B62D-43F8-B34E-281EB2C01E20}"/>
      </w:docPartPr>
      <w:docPartBody>
        <w:p w:rsidR="007A67FC" w:rsidRDefault="00D50F82" w:rsidP="00D50F82">
          <w:pPr>
            <w:pStyle w:val="E2A41571D8C644649C8E4297A9B0EA98"/>
          </w:pPr>
          <w:r w:rsidRPr="00A40E41">
            <w:rPr>
              <w:rStyle w:val="PlaceholderText"/>
            </w:rPr>
            <w:t>Click here to enter text.</w:t>
          </w:r>
        </w:p>
      </w:docPartBody>
    </w:docPart>
    <w:docPart>
      <w:docPartPr>
        <w:name w:val="D0024810D363401DAA412BF1E6BFEEB3"/>
        <w:category>
          <w:name w:val="General"/>
          <w:gallery w:val="placeholder"/>
        </w:category>
        <w:types>
          <w:type w:val="bbPlcHdr"/>
        </w:types>
        <w:behaviors>
          <w:behavior w:val="content"/>
        </w:behaviors>
        <w:guid w:val="{0D22A4AA-8327-46F9-8A93-21B2BBEAFB23}"/>
      </w:docPartPr>
      <w:docPartBody>
        <w:p w:rsidR="007A67FC" w:rsidRDefault="00D50F82" w:rsidP="00D50F82">
          <w:pPr>
            <w:pStyle w:val="D0024810D363401DAA412BF1E6BFEEB3"/>
          </w:pPr>
          <w:r w:rsidRPr="00A40E41">
            <w:rPr>
              <w:rStyle w:val="PlaceholderText"/>
            </w:rPr>
            <w:t>Click here to enter text.</w:t>
          </w:r>
        </w:p>
      </w:docPartBody>
    </w:docPart>
    <w:docPart>
      <w:docPartPr>
        <w:name w:val="7640CB2F678F4897B863065BB857A3DA"/>
        <w:category>
          <w:name w:val="General"/>
          <w:gallery w:val="placeholder"/>
        </w:category>
        <w:types>
          <w:type w:val="bbPlcHdr"/>
        </w:types>
        <w:behaviors>
          <w:behavior w:val="content"/>
        </w:behaviors>
        <w:guid w:val="{35B296F3-D04D-4736-8064-676BC9382F78}"/>
      </w:docPartPr>
      <w:docPartBody>
        <w:p w:rsidR="007A67FC" w:rsidRDefault="00D50F82" w:rsidP="00D50F82">
          <w:pPr>
            <w:pStyle w:val="7640CB2F678F4897B863065BB857A3DA"/>
          </w:pPr>
          <w:r w:rsidRPr="00A40E41">
            <w:rPr>
              <w:rStyle w:val="PlaceholderText"/>
            </w:rPr>
            <w:t>Click here to enter text.</w:t>
          </w:r>
        </w:p>
      </w:docPartBody>
    </w:docPart>
    <w:docPart>
      <w:docPartPr>
        <w:name w:val="A6B4F967AE954394B5F7112EE3F60ED7"/>
        <w:category>
          <w:name w:val="General"/>
          <w:gallery w:val="placeholder"/>
        </w:category>
        <w:types>
          <w:type w:val="bbPlcHdr"/>
        </w:types>
        <w:behaviors>
          <w:behavior w:val="content"/>
        </w:behaviors>
        <w:guid w:val="{BC4840A1-CC8A-45FB-9500-4FBF1A71D806}"/>
      </w:docPartPr>
      <w:docPartBody>
        <w:p w:rsidR="007A67FC" w:rsidRDefault="00D50F82" w:rsidP="00D50F82">
          <w:pPr>
            <w:pStyle w:val="A6B4F967AE954394B5F7112EE3F60ED7"/>
          </w:pPr>
          <w:r w:rsidRPr="00A40E41">
            <w:rPr>
              <w:rStyle w:val="PlaceholderText"/>
            </w:rPr>
            <w:t>Click here to enter text.</w:t>
          </w:r>
        </w:p>
      </w:docPartBody>
    </w:docPart>
    <w:docPart>
      <w:docPartPr>
        <w:name w:val="49CF78F4F1914F5A81B7AD87CB90ACEE"/>
        <w:category>
          <w:name w:val="General"/>
          <w:gallery w:val="placeholder"/>
        </w:category>
        <w:types>
          <w:type w:val="bbPlcHdr"/>
        </w:types>
        <w:behaviors>
          <w:behavior w:val="content"/>
        </w:behaviors>
        <w:guid w:val="{E46E7CFA-EE63-46B3-A596-DE48660AF007}"/>
      </w:docPartPr>
      <w:docPartBody>
        <w:p w:rsidR="007A67FC" w:rsidRDefault="00D50F82" w:rsidP="00D50F82">
          <w:pPr>
            <w:pStyle w:val="49CF78F4F1914F5A81B7AD87CB90ACEE"/>
          </w:pPr>
          <w:r w:rsidRPr="00A40E41">
            <w:rPr>
              <w:rStyle w:val="PlaceholderText"/>
            </w:rPr>
            <w:t>Click here to enter text.</w:t>
          </w:r>
        </w:p>
      </w:docPartBody>
    </w:docPart>
    <w:docPart>
      <w:docPartPr>
        <w:name w:val="E5F962E1E5E940B5996A865004447ED1"/>
        <w:category>
          <w:name w:val="General"/>
          <w:gallery w:val="placeholder"/>
        </w:category>
        <w:types>
          <w:type w:val="bbPlcHdr"/>
        </w:types>
        <w:behaviors>
          <w:behavior w:val="content"/>
        </w:behaviors>
        <w:guid w:val="{989C417D-D181-4A5C-8B2E-84B8FCE0BC27}"/>
      </w:docPartPr>
      <w:docPartBody>
        <w:p w:rsidR="007A67FC" w:rsidRDefault="00D50F82" w:rsidP="00D50F82">
          <w:pPr>
            <w:pStyle w:val="E5F962E1E5E940B5996A865004447ED1"/>
          </w:pPr>
          <w:r w:rsidRPr="00A40E41">
            <w:rPr>
              <w:rStyle w:val="PlaceholderText"/>
            </w:rPr>
            <w:t>Click here to enter text.</w:t>
          </w:r>
        </w:p>
      </w:docPartBody>
    </w:docPart>
    <w:docPart>
      <w:docPartPr>
        <w:name w:val="513D5A497CAF47ECB67C87A01E41A494"/>
        <w:category>
          <w:name w:val="General"/>
          <w:gallery w:val="placeholder"/>
        </w:category>
        <w:types>
          <w:type w:val="bbPlcHdr"/>
        </w:types>
        <w:behaviors>
          <w:behavior w:val="content"/>
        </w:behaviors>
        <w:guid w:val="{888C1035-21D2-455E-AA25-4B08FA6F1106}"/>
      </w:docPartPr>
      <w:docPartBody>
        <w:p w:rsidR="007A67FC" w:rsidRDefault="00D50F82" w:rsidP="00D50F82">
          <w:pPr>
            <w:pStyle w:val="513D5A497CAF47ECB67C87A01E41A494"/>
          </w:pPr>
          <w:r w:rsidRPr="00A40E41">
            <w:rPr>
              <w:rStyle w:val="PlaceholderText"/>
            </w:rPr>
            <w:t>Click here to enter text.</w:t>
          </w:r>
        </w:p>
      </w:docPartBody>
    </w:docPart>
    <w:docPart>
      <w:docPartPr>
        <w:name w:val="4BBA32C3B36041569F26FB0188D86A23"/>
        <w:category>
          <w:name w:val="General"/>
          <w:gallery w:val="placeholder"/>
        </w:category>
        <w:types>
          <w:type w:val="bbPlcHdr"/>
        </w:types>
        <w:behaviors>
          <w:behavior w:val="content"/>
        </w:behaviors>
        <w:guid w:val="{3ADE12C9-00EB-4FA9-B36B-584FCC95A395}"/>
      </w:docPartPr>
      <w:docPartBody>
        <w:p w:rsidR="007A67FC" w:rsidRDefault="00D50F82" w:rsidP="00D50F82">
          <w:pPr>
            <w:pStyle w:val="4BBA32C3B36041569F26FB0188D86A23"/>
          </w:pPr>
          <w:r w:rsidRPr="00A40E41">
            <w:rPr>
              <w:rStyle w:val="PlaceholderText"/>
            </w:rPr>
            <w:t>Click here to enter text.</w:t>
          </w:r>
        </w:p>
      </w:docPartBody>
    </w:docPart>
    <w:docPart>
      <w:docPartPr>
        <w:name w:val="6EE38E78D34B48C59945E004225DB0CA"/>
        <w:category>
          <w:name w:val="General"/>
          <w:gallery w:val="placeholder"/>
        </w:category>
        <w:types>
          <w:type w:val="bbPlcHdr"/>
        </w:types>
        <w:behaviors>
          <w:behavior w:val="content"/>
        </w:behaviors>
        <w:guid w:val="{19ADEDAC-7681-40AE-AC35-3F8398CAE861}"/>
      </w:docPartPr>
      <w:docPartBody>
        <w:p w:rsidR="007A67FC" w:rsidRDefault="00D50F82" w:rsidP="00D50F82">
          <w:pPr>
            <w:pStyle w:val="6EE38E78D34B48C59945E004225DB0CA"/>
          </w:pPr>
          <w:r w:rsidRPr="00A40E41">
            <w:rPr>
              <w:rStyle w:val="PlaceholderText"/>
            </w:rPr>
            <w:t>Click here to enter text.</w:t>
          </w:r>
        </w:p>
      </w:docPartBody>
    </w:docPart>
    <w:docPart>
      <w:docPartPr>
        <w:name w:val="EF74E1CF116C48018B5917C5EAA01259"/>
        <w:category>
          <w:name w:val="General"/>
          <w:gallery w:val="placeholder"/>
        </w:category>
        <w:types>
          <w:type w:val="bbPlcHdr"/>
        </w:types>
        <w:behaviors>
          <w:behavior w:val="content"/>
        </w:behaviors>
        <w:guid w:val="{6D3182FE-2029-4DE3-92B3-F6C2B2840A2B}"/>
      </w:docPartPr>
      <w:docPartBody>
        <w:p w:rsidR="007A67FC" w:rsidRDefault="00D50F82" w:rsidP="00D50F82">
          <w:pPr>
            <w:pStyle w:val="EF74E1CF116C48018B5917C5EAA01259"/>
          </w:pPr>
          <w:r w:rsidRPr="00A40E41">
            <w:rPr>
              <w:rStyle w:val="PlaceholderText"/>
            </w:rPr>
            <w:t>Click here to enter text.</w:t>
          </w:r>
        </w:p>
      </w:docPartBody>
    </w:docPart>
    <w:docPart>
      <w:docPartPr>
        <w:name w:val="C73DFDB90C53469C9F20EA7D1FBAE1F0"/>
        <w:category>
          <w:name w:val="General"/>
          <w:gallery w:val="placeholder"/>
        </w:category>
        <w:types>
          <w:type w:val="bbPlcHdr"/>
        </w:types>
        <w:behaviors>
          <w:behavior w:val="content"/>
        </w:behaviors>
        <w:guid w:val="{8F152CFA-046F-47BF-96CB-03C4D3244703}"/>
      </w:docPartPr>
      <w:docPartBody>
        <w:p w:rsidR="007A67FC" w:rsidRDefault="00D50F82" w:rsidP="00D50F82">
          <w:pPr>
            <w:pStyle w:val="C73DFDB90C53469C9F20EA7D1FBAE1F0"/>
          </w:pPr>
          <w:r w:rsidRPr="00A40E41">
            <w:rPr>
              <w:rStyle w:val="PlaceholderText"/>
            </w:rPr>
            <w:t>Click here to enter text.</w:t>
          </w:r>
        </w:p>
      </w:docPartBody>
    </w:docPart>
    <w:docPart>
      <w:docPartPr>
        <w:name w:val="94274885EE584C43AD8852D5D306E023"/>
        <w:category>
          <w:name w:val="General"/>
          <w:gallery w:val="placeholder"/>
        </w:category>
        <w:types>
          <w:type w:val="bbPlcHdr"/>
        </w:types>
        <w:behaviors>
          <w:behavior w:val="content"/>
        </w:behaviors>
        <w:guid w:val="{019FB39C-8BDC-4BB6-885E-10DB32A0D753}"/>
      </w:docPartPr>
      <w:docPartBody>
        <w:p w:rsidR="00541C51" w:rsidRDefault="008D0A6B" w:rsidP="008D0A6B">
          <w:pPr>
            <w:pStyle w:val="94274885EE584C43AD8852D5D306E023"/>
          </w:pPr>
          <w:r w:rsidRPr="00A40E41">
            <w:rPr>
              <w:rStyle w:val="PlaceholderText"/>
            </w:rPr>
            <w:t>Click here to enter text.</w:t>
          </w:r>
        </w:p>
      </w:docPartBody>
    </w:docPart>
    <w:docPart>
      <w:docPartPr>
        <w:name w:val="02A5CDEB469F4307BB94D213DC5132A0"/>
        <w:category>
          <w:name w:val="General"/>
          <w:gallery w:val="placeholder"/>
        </w:category>
        <w:types>
          <w:type w:val="bbPlcHdr"/>
        </w:types>
        <w:behaviors>
          <w:behavior w:val="content"/>
        </w:behaviors>
        <w:guid w:val="{E83F6D72-F64F-47BC-BFD9-2074A1DFB6E0}"/>
      </w:docPartPr>
      <w:docPartBody>
        <w:p w:rsidR="00E31A91" w:rsidRDefault="00541C51" w:rsidP="00541C51">
          <w:pPr>
            <w:pStyle w:val="02A5CDEB469F4307BB94D213DC5132A0"/>
          </w:pPr>
          <w:r w:rsidRPr="00A40E41">
            <w:rPr>
              <w:rStyle w:val="PlaceholderText"/>
            </w:rPr>
            <w:t>Select item.</w:t>
          </w:r>
        </w:p>
      </w:docPartBody>
    </w:docPart>
    <w:docPart>
      <w:docPartPr>
        <w:name w:val="501DF862B31744F284E639D7B874A8FF"/>
        <w:category>
          <w:name w:val="General"/>
          <w:gallery w:val="placeholder"/>
        </w:category>
        <w:types>
          <w:type w:val="bbPlcHdr"/>
        </w:types>
        <w:behaviors>
          <w:behavior w:val="content"/>
        </w:behaviors>
        <w:guid w:val="{FD5A5409-CF49-433F-9024-BA803F12F0F1}"/>
      </w:docPartPr>
      <w:docPartBody>
        <w:p w:rsidR="00E31A91" w:rsidRDefault="00541C51" w:rsidP="00541C51">
          <w:pPr>
            <w:pStyle w:val="501DF862B31744F284E639D7B874A8FF"/>
          </w:pPr>
          <w:r w:rsidRPr="00A40E41">
            <w:rPr>
              <w:rStyle w:val="PlaceholderText"/>
            </w:rPr>
            <w:t>Click here to enter text.</w:t>
          </w:r>
        </w:p>
      </w:docPartBody>
    </w:docPart>
    <w:docPart>
      <w:docPartPr>
        <w:name w:val="C9FBE598EC2F4E648ABAE4C977BB201D"/>
        <w:category>
          <w:name w:val="General"/>
          <w:gallery w:val="placeholder"/>
        </w:category>
        <w:types>
          <w:type w:val="bbPlcHdr"/>
        </w:types>
        <w:behaviors>
          <w:behavior w:val="content"/>
        </w:behaviors>
        <w:guid w:val="{22BA9DCB-D23B-458C-B161-9CE30C5A6FB1}"/>
      </w:docPartPr>
      <w:docPartBody>
        <w:p w:rsidR="00E31A91" w:rsidRDefault="00541C51" w:rsidP="00541C51">
          <w:pPr>
            <w:pStyle w:val="C9FBE598EC2F4E648ABAE4C977BB201D"/>
          </w:pPr>
          <w:r w:rsidRPr="00A40E41">
            <w:rPr>
              <w:rStyle w:val="PlaceholderText"/>
            </w:rPr>
            <w:t>Click here to enter text.</w:t>
          </w:r>
        </w:p>
      </w:docPartBody>
    </w:docPart>
    <w:docPart>
      <w:docPartPr>
        <w:name w:val="D23DDDB82066483085EE726EB6D308B3"/>
        <w:category>
          <w:name w:val="General"/>
          <w:gallery w:val="placeholder"/>
        </w:category>
        <w:types>
          <w:type w:val="bbPlcHdr"/>
        </w:types>
        <w:behaviors>
          <w:behavior w:val="content"/>
        </w:behaviors>
        <w:guid w:val="{30B037D2-4CAC-41B7-8255-766B9B98C807}"/>
      </w:docPartPr>
      <w:docPartBody>
        <w:p w:rsidR="00E31A91" w:rsidRDefault="00541C51" w:rsidP="00541C51">
          <w:pPr>
            <w:pStyle w:val="D23DDDB82066483085EE726EB6D308B3"/>
          </w:pPr>
          <w:r w:rsidRPr="00A40E41">
            <w:rPr>
              <w:rStyle w:val="PlaceholderText"/>
            </w:rPr>
            <w:t>Select item.</w:t>
          </w:r>
        </w:p>
      </w:docPartBody>
    </w:docPart>
    <w:docPart>
      <w:docPartPr>
        <w:name w:val="7FBEECF25E7242528EE96EAFDE95A28E"/>
        <w:category>
          <w:name w:val="General"/>
          <w:gallery w:val="placeholder"/>
        </w:category>
        <w:types>
          <w:type w:val="bbPlcHdr"/>
        </w:types>
        <w:behaviors>
          <w:behavior w:val="content"/>
        </w:behaviors>
        <w:guid w:val="{9ED764DC-1885-4EC1-A0BD-A560AF186293}"/>
      </w:docPartPr>
      <w:docPartBody>
        <w:p w:rsidR="00E31A91" w:rsidRDefault="00541C51" w:rsidP="00541C51">
          <w:pPr>
            <w:pStyle w:val="7FBEECF25E7242528EE96EAFDE95A28E"/>
          </w:pPr>
          <w:r w:rsidRPr="00A40E41">
            <w:rPr>
              <w:rStyle w:val="PlaceholderText"/>
            </w:rPr>
            <w:t>Click here to enter text.</w:t>
          </w:r>
        </w:p>
      </w:docPartBody>
    </w:docPart>
    <w:docPart>
      <w:docPartPr>
        <w:name w:val="16CD6171EF104122AEE9BBD3B0FDA8DC"/>
        <w:category>
          <w:name w:val="General"/>
          <w:gallery w:val="placeholder"/>
        </w:category>
        <w:types>
          <w:type w:val="bbPlcHdr"/>
        </w:types>
        <w:behaviors>
          <w:behavior w:val="content"/>
        </w:behaviors>
        <w:guid w:val="{5212D0D0-9D1C-4C90-9F86-8E5974E42F9F}"/>
      </w:docPartPr>
      <w:docPartBody>
        <w:p w:rsidR="00E31A91" w:rsidRDefault="00541C51" w:rsidP="00541C51">
          <w:pPr>
            <w:pStyle w:val="16CD6171EF104122AEE9BBD3B0FDA8DC"/>
          </w:pPr>
          <w:r w:rsidRPr="00A40E41">
            <w:rPr>
              <w:rStyle w:val="PlaceholderText"/>
            </w:rPr>
            <w:t>Click here to enter text.</w:t>
          </w:r>
        </w:p>
      </w:docPartBody>
    </w:docPart>
    <w:docPart>
      <w:docPartPr>
        <w:name w:val="9BFC3C61FC814D3AB75DD52ACAAB3AAC"/>
        <w:category>
          <w:name w:val="General"/>
          <w:gallery w:val="placeholder"/>
        </w:category>
        <w:types>
          <w:type w:val="bbPlcHdr"/>
        </w:types>
        <w:behaviors>
          <w:behavior w:val="content"/>
        </w:behaviors>
        <w:guid w:val="{CD5A9C8A-59C0-4D5D-87FA-89CFFBCEE3F6}"/>
      </w:docPartPr>
      <w:docPartBody>
        <w:p w:rsidR="00E31A91" w:rsidRDefault="00541C51" w:rsidP="00541C51">
          <w:pPr>
            <w:pStyle w:val="9BFC3C61FC814D3AB75DD52ACAAB3AAC"/>
          </w:pPr>
          <w:r w:rsidRPr="00A40E41">
            <w:rPr>
              <w:rStyle w:val="PlaceholderText"/>
            </w:rPr>
            <w:t>Select item.</w:t>
          </w:r>
        </w:p>
      </w:docPartBody>
    </w:docPart>
    <w:docPart>
      <w:docPartPr>
        <w:name w:val="64A75C608C314DCA94EC2509BD42734B"/>
        <w:category>
          <w:name w:val="General"/>
          <w:gallery w:val="placeholder"/>
        </w:category>
        <w:types>
          <w:type w:val="bbPlcHdr"/>
        </w:types>
        <w:behaviors>
          <w:behavior w:val="content"/>
        </w:behaviors>
        <w:guid w:val="{24F9CB0A-1518-4710-96E5-D958B50D0638}"/>
      </w:docPartPr>
      <w:docPartBody>
        <w:p w:rsidR="00E31A91" w:rsidRDefault="00541C51" w:rsidP="00541C51">
          <w:pPr>
            <w:pStyle w:val="64A75C608C314DCA94EC2509BD42734B"/>
          </w:pPr>
          <w:r w:rsidRPr="00A40E41">
            <w:rPr>
              <w:rStyle w:val="PlaceholderText"/>
            </w:rPr>
            <w:t>Click here to enter text.</w:t>
          </w:r>
        </w:p>
      </w:docPartBody>
    </w:docPart>
    <w:docPart>
      <w:docPartPr>
        <w:name w:val="8D95085043114D8EB22F9540ABA6841A"/>
        <w:category>
          <w:name w:val="General"/>
          <w:gallery w:val="placeholder"/>
        </w:category>
        <w:types>
          <w:type w:val="bbPlcHdr"/>
        </w:types>
        <w:behaviors>
          <w:behavior w:val="content"/>
        </w:behaviors>
        <w:guid w:val="{935C4F6D-A179-456E-8F07-6B02851F285E}"/>
      </w:docPartPr>
      <w:docPartBody>
        <w:p w:rsidR="00E31A91" w:rsidRDefault="00541C51" w:rsidP="00541C51">
          <w:pPr>
            <w:pStyle w:val="8D95085043114D8EB22F9540ABA6841A"/>
          </w:pPr>
          <w:r w:rsidRPr="00A40E41">
            <w:rPr>
              <w:rStyle w:val="PlaceholderText"/>
            </w:rPr>
            <w:t>Click here to enter text.</w:t>
          </w:r>
        </w:p>
      </w:docPartBody>
    </w:docPart>
    <w:docPart>
      <w:docPartPr>
        <w:name w:val="8B3C09E9FD534B7CB5A65A6AA31456A4"/>
        <w:category>
          <w:name w:val="General"/>
          <w:gallery w:val="placeholder"/>
        </w:category>
        <w:types>
          <w:type w:val="bbPlcHdr"/>
        </w:types>
        <w:behaviors>
          <w:behavior w:val="content"/>
        </w:behaviors>
        <w:guid w:val="{2687F2AC-2F34-4178-A42B-44CB1F81FB17}"/>
      </w:docPartPr>
      <w:docPartBody>
        <w:p w:rsidR="00E31A91" w:rsidRDefault="00541C51" w:rsidP="00541C51">
          <w:pPr>
            <w:pStyle w:val="8B3C09E9FD534B7CB5A65A6AA31456A4"/>
          </w:pPr>
          <w:r w:rsidRPr="00A40E41">
            <w:rPr>
              <w:rStyle w:val="PlaceholderText"/>
            </w:rPr>
            <w:t>Select item.</w:t>
          </w:r>
        </w:p>
      </w:docPartBody>
    </w:docPart>
    <w:docPart>
      <w:docPartPr>
        <w:name w:val="EC9593A819494278B33320A76597FFFE"/>
        <w:category>
          <w:name w:val="General"/>
          <w:gallery w:val="placeholder"/>
        </w:category>
        <w:types>
          <w:type w:val="bbPlcHdr"/>
        </w:types>
        <w:behaviors>
          <w:behavior w:val="content"/>
        </w:behaviors>
        <w:guid w:val="{3F6578FF-B1D1-404C-905E-D910F03CB3AC}"/>
      </w:docPartPr>
      <w:docPartBody>
        <w:p w:rsidR="00E31A91" w:rsidRDefault="00541C51" w:rsidP="00541C51">
          <w:pPr>
            <w:pStyle w:val="EC9593A819494278B33320A76597FFFE"/>
          </w:pPr>
          <w:r w:rsidRPr="00A40E41">
            <w:rPr>
              <w:rStyle w:val="PlaceholderText"/>
            </w:rPr>
            <w:t>Click here to enter text.</w:t>
          </w:r>
        </w:p>
      </w:docPartBody>
    </w:docPart>
    <w:docPart>
      <w:docPartPr>
        <w:name w:val="1E8AAB48EEA64592A2E78E73CD00EF60"/>
        <w:category>
          <w:name w:val="General"/>
          <w:gallery w:val="placeholder"/>
        </w:category>
        <w:types>
          <w:type w:val="bbPlcHdr"/>
        </w:types>
        <w:behaviors>
          <w:behavior w:val="content"/>
        </w:behaviors>
        <w:guid w:val="{879B221E-AB02-45DA-81BF-E787B40D05FC}"/>
      </w:docPartPr>
      <w:docPartBody>
        <w:p w:rsidR="00E31A91" w:rsidRDefault="00541C51" w:rsidP="00541C51">
          <w:pPr>
            <w:pStyle w:val="1E8AAB48EEA64592A2E78E73CD00EF60"/>
          </w:pPr>
          <w:r w:rsidRPr="00A40E41">
            <w:rPr>
              <w:rStyle w:val="PlaceholderText"/>
            </w:rPr>
            <w:t>Click here to enter text.</w:t>
          </w:r>
        </w:p>
      </w:docPartBody>
    </w:docPart>
    <w:docPart>
      <w:docPartPr>
        <w:name w:val="0C114251A849462B9BAE59D881E5023D"/>
        <w:category>
          <w:name w:val="General"/>
          <w:gallery w:val="placeholder"/>
        </w:category>
        <w:types>
          <w:type w:val="bbPlcHdr"/>
        </w:types>
        <w:behaviors>
          <w:behavior w:val="content"/>
        </w:behaviors>
        <w:guid w:val="{DF6A325C-9F2B-4C1C-8A38-19346125B0AB}"/>
      </w:docPartPr>
      <w:docPartBody>
        <w:p w:rsidR="00E31A91" w:rsidRDefault="00541C51" w:rsidP="00541C51">
          <w:pPr>
            <w:pStyle w:val="0C114251A849462B9BAE59D881E5023D"/>
          </w:pPr>
          <w:r w:rsidRPr="00A40E41">
            <w:rPr>
              <w:rStyle w:val="PlaceholderText"/>
            </w:rPr>
            <w:t>Select item.</w:t>
          </w:r>
        </w:p>
      </w:docPartBody>
    </w:docPart>
    <w:docPart>
      <w:docPartPr>
        <w:name w:val="ECF82B3A734541A585E7BCE69DCE97A0"/>
        <w:category>
          <w:name w:val="General"/>
          <w:gallery w:val="placeholder"/>
        </w:category>
        <w:types>
          <w:type w:val="bbPlcHdr"/>
        </w:types>
        <w:behaviors>
          <w:behavior w:val="content"/>
        </w:behaviors>
        <w:guid w:val="{BC21C27F-8F3E-4DF5-A633-6CFE41FF8D63}"/>
      </w:docPartPr>
      <w:docPartBody>
        <w:p w:rsidR="00E31A91" w:rsidRDefault="00541C51" w:rsidP="00541C51">
          <w:pPr>
            <w:pStyle w:val="ECF82B3A734541A585E7BCE69DCE97A0"/>
          </w:pPr>
          <w:r w:rsidRPr="00A40E41">
            <w:rPr>
              <w:rStyle w:val="PlaceholderText"/>
            </w:rPr>
            <w:t>Click here to enter text.</w:t>
          </w:r>
        </w:p>
      </w:docPartBody>
    </w:docPart>
    <w:docPart>
      <w:docPartPr>
        <w:name w:val="E44F4946512A439893DEA649731B3D36"/>
        <w:category>
          <w:name w:val="General"/>
          <w:gallery w:val="placeholder"/>
        </w:category>
        <w:types>
          <w:type w:val="bbPlcHdr"/>
        </w:types>
        <w:behaviors>
          <w:behavior w:val="content"/>
        </w:behaviors>
        <w:guid w:val="{9F5E6539-A1E1-4A09-92CE-39C1D33936AD}"/>
      </w:docPartPr>
      <w:docPartBody>
        <w:p w:rsidR="00E31A91" w:rsidRDefault="00541C51" w:rsidP="00541C51">
          <w:pPr>
            <w:pStyle w:val="E44F4946512A439893DEA649731B3D36"/>
          </w:pPr>
          <w:r w:rsidRPr="00A40E41">
            <w:rPr>
              <w:rStyle w:val="PlaceholderText"/>
            </w:rPr>
            <w:t>Click here to enter text.</w:t>
          </w:r>
        </w:p>
      </w:docPartBody>
    </w:docPart>
    <w:docPart>
      <w:docPartPr>
        <w:name w:val="7316A0C16A4B49F59EBCCB7720EFE0E7"/>
        <w:category>
          <w:name w:val="General"/>
          <w:gallery w:val="placeholder"/>
        </w:category>
        <w:types>
          <w:type w:val="bbPlcHdr"/>
        </w:types>
        <w:behaviors>
          <w:behavior w:val="content"/>
        </w:behaviors>
        <w:guid w:val="{38B80E15-F296-4CAB-AEC9-436C85DE1C11}"/>
      </w:docPartPr>
      <w:docPartBody>
        <w:p w:rsidR="00E31A91" w:rsidRDefault="00541C51" w:rsidP="00541C51">
          <w:pPr>
            <w:pStyle w:val="7316A0C16A4B49F59EBCCB7720EFE0E7"/>
          </w:pPr>
          <w:r w:rsidRPr="00A40E41">
            <w:rPr>
              <w:rStyle w:val="PlaceholderText"/>
            </w:rPr>
            <w:t>Select item.</w:t>
          </w:r>
        </w:p>
      </w:docPartBody>
    </w:docPart>
    <w:docPart>
      <w:docPartPr>
        <w:name w:val="3A89E5A03DD14D4A8ABF822C470378EC"/>
        <w:category>
          <w:name w:val="General"/>
          <w:gallery w:val="placeholder"/>
        </w:category>
        <w:types>
          <w:type w:val="bbPlcHdr"/>
        </w:types>
        <w:behaviors>
          <w:behavior w:val="content"/>
        </w:behaviors>
        <w:guid w:val="{85498AD3-4A31-401E-BD17-3A303CC45C4B}"/>
      </w:docPartPr>
      <w:docPartBody>
        <w:p w:rsidR="00E31A91" w:rsidRDefault="00541C51" w:rsidP="00541C51">
          <w:pPr>
            <w:pStyle w:val="3A89E5A03DD14D4A8ABF822C470378EC"/>
          </w:pPr>
          <w:r w:rsidRPr="00A40E41">
            <w:rPr>
              <w:rStyle w:val="PlaceholderText"/>
            </w:rPr>
            <w:t>Click here to enter text.</w:t>
          </w:r>
        </w:p>
      </w:docPartBody>
    </w:docPart>
    <w:docPart>
      <w:docPartPr>
        <w:name w:val="847A85091F21450CA9C2E3CBE7E425E8"/>
        <w:category>
          <w:name w:val="General"/>
          <w:gallery w:val="placeholder"/>
        </w:category>
        <w:types>
          <w:type w:val="bbPlcHdr"/>
        </w:types>
        <w:behaviors>
          <w:behavior w:val="content"/>
        </w:behaviors>
        <w:guid w:val="{9081CFE7-EBB2-46C5-81A9-B4A043C1601B}"/>
      </w:docPartPr>
      <w:docPartBody>
        <w:p w:rsidR="00E31A91" w:rsidRDefault="00541C51" w:rsidP="00541C51">
          <w:pPr>
            <w:pStyle w:val="847A85091F21450CA9C2E3CBE7E425E8"/>
          </w:pPr>
          <w:r w:rsidRPr="00A40E41">
            <w:rPr>
              <w:rStyle w:val="PlaceholderText"/>
            </w:rPr>
            <w:t>Click here to enter text.</w:t>
          </w:r>
        </w:p>
      </w:docPartBody>
    </w:docPart>
    <w:docPart>
      <w:docPartPr>
        <w:name w:val="7132E0A243E5443EB204339A89CB5439"/>
        <w:category>
          <w:name w:val="General"/>
          <w:gallery w:val="placeholder"/>
        </w:category>
        <w:types>
          <w:type w:val="bbPlcHdr"/>
        </w:types>
        <w:behaviors>
          <w:behavior w:val="content"/>
        </w:behaviors>
        <w:guid w:val="{E6380EAC-8E46-4DEB-95B6-90D80BFACA34}"/>
      </w:docPartPr>
      <w:docPartBody>
        <w:p w:rsidR="00E31A91" w:rsidRDefault="00541C51" w:rsidP="00541C51">
          <w:pPr>
            <w:pStyle w:val="7132E0A243E5443EB204339A89CB5439"/>
          </w:pPr>
          <w:r w:rsidRPr="00A40E41">
            <w:rPr>
              <w:rStyle w:val="PlaceholderText"/>
            </w:rPr>
            <w:t>Click here to enter text.</w:t>
          </w:r>
        </w:p>
      </w:docPartBody>
    </w:docPart>
    <w:docPart>
      <w:docPartPr>
        <w:name w:val="77A98428433249EF94D5B9BA3F3CD4B9"/>
        <w:category>
          <w:name w:val="General"/>
          <w:gallery w:val="placeholder"/>
        </w:category>
        <w:types>
          <w:type w:val="bbPlcHdr"/>
        </w:types>
        <w:behaviors>
          <w:behavior w:val="content"/>
        </w:behaviors>
        <w:guid w:val="{108E7D18-9495-478C-825A-650AE644B34B}"/>
      </w:docPartPr>
      <w:docPartBody>
        <w:p w:rsidR="00E31A91" w:rsidRDefault="00541C51" w:rsidP="00541C51">
          <w:pPr>
            <w:pStyle w:val="77A98428433249EF94D5B9BA3F3CD4B9"/>
          </w:pPr>
          <w:r w:rsidRPr="00A40E41">
            <w:rPr>
              <w:rStyle w:val="PlaceholderText"/>
            </w:rPr>
            <w:t>Click here to enter text.</w:t>
          </w:r>
        </w:p>
      </w:docPartBody>
    </w:docPart>
    <w:docPart>
      <w:docPartPr>
        <w:name w:val="049FE26DCF2B4B0DB3F8E07434C8B8F3"/>
        <w:category>
          <w:name w:val="General"/>
          <w:gallery w:val="placeholder"/>
        </w:category>
        <w:types>
          <w:type w:val="bbPlcHdr"/>
        </w:types>
        <w:behaviors>
          <w:behavior w:val="content"/>
        </w:behaviors>
        <w:guid w:val="{4FF6A971-83C9-4D8F-ADB9-5034349476FD}"/>
      </w:docPartPr>
      <w:docPartBody>
        <w:p w:rsidR="00E31A91" w:rsidRDefault="00541C51" w:rsidP="00541C51">
          <w:pPr>
            <w:pStyle w:val="049FE26DCF2B4B0DB3F8E07434C8B8F3"/>
          </w:pPr>
          <w:r w:rsidRPr="00A40E41">
            <w:rPr>
              <w:rStyle w:val="PlaceholderText"/>
            </w:rPr>
            <w:t>Click here to enter text.</w:t>
          </w:r>
        </w:p>
      </w:docPartBody>
    </w:docPart>
    <w:docPart>
      <w:docPartPr>
        <w:name w:val="9DAECA8E902D49C1A2747D2E28EDDB78"/>
        <w:category>
          <w:name w:val="General"/>
          <w:gallery w:val="placeholder"/>
        </w:category>
        <w:types>
          <w:type w:val="bbPlcHdr"/>
        </w:types>
        <w:behaviors>
          <w:behavior w:val="content"/>
        </w:behaviors>
        <w:guid w:val="{0AE0074D-805E-40E9-815F-33428FFE517F}"/>
      </w:docPartPr>
      <w:docPartBody>
        <w:p w:rsidR="00E31A91" w:rsidRDefault="00541C51" w:rsidP="00541C51">
          <w:pPr>
            <w:pStyle w:val="9DAECA8E902D49C1A2747D2E28EDDB78"/>
          </w:pPr>
          <w:r w:rsidRPr="00A40E41">
            <w:rPr>
              <w:rStyle w:val="PlaceholderText"/>
            </w:rPr>
            <w:t>Click here to enter text.</w:t>
          </w:r>
        </w:p>
      </w:docPartBody>
    </w:docPart>
    <w:docPart>
      <w:docPartPr>
        <w:name w:val="B860440D9648431086C289CF0D91BE6A"/>
        <w:category>
          <w:name w:val="General"/>
          <w:gallery w:val="placeholder"/>
        </w:category>
        <w:types>
          <w:type w:val="bbPlcHdr"/>
        </w:types>
        <w:behaviors>
          <w:behavior w:val="content"/>
        </w:behaviors>
        <w:guid w:val="{E805B83B-02C4-4DB7-97D4-22BC9892F5E3}"/>
      </w:docPartPr>
      <w:docPartBody>
        <w:p w:rsidR="0071517C" w:rsidRDefault="000521DA" w:rsidP="000521DA">
          <w:pPr>
            <w:pStyle w:val="B860440D9648431086C289CF0D91BE6A"/>
          </w:pPr>
          <w:r w:rsidRPr="00A40E41">
            <w:rPr>
              <w:rStyle w:val="PlaceholderText"/>
            </w:rPr>
            <w:t>Click here to enter text.</w:t>
          </w:r>
        </w:p>
      </w:docPartBody>
    </w:docPart>
    <w:docPart>
      <w:docPartPr>
        <w:name w:val="1ABE50BFF9344501BBD7C148AE0D16FF"/>
        <w:category>
          <w:name w:val="General"/>
          <w:gallery w:val="placeholder"/>
        </w:category>
        <w:types>
          <w:type w:val="bbPlcHdr"/>
        </w:types>
        <w:behaviors>
          <w:behavior w:val="content"/>
        </w:behaviors>
        <w:guid w:val="{A32BA9A5-6A6A-4066-9B8D-05563839928E}"/>
      </w:docPartPr>
      <w:docPartBody>
        <w:p w:rsidR="0071517C" w:rsidRDefault="000521DA" w:rsidP="000521DA">
          <w:pPr>
            <w:pStyle w:val="1ABE50BFF9344501BBD7C148AE0D16FF"/>
          </w:pPr>
          <w:r w:rsidRPr="00A40E41">
            <w:rPr>
              <w:rStyle w:val="PlaceholderText"/>
            </w:rPr>
            <w:t>Click here to enter text.</w:t>
          </w:r>
        </w:p>
      </w:docPartBody>
    </w:docPart>
    <w:docPart>
      <w:docPartPr>
        <w:name w:val="09F80BFD1C664132A117DF887A304DEE"/>
        <w:category>
          <w:name w:val="General"/>
          <w:gallery w:val="placeholder"/>
        </w:category>
        <w:types>
          <w:type w:val="bbPlcHdr"/>
        </w:types>
        <w:behaviors>
          <w:behavior w:val="content"/>
        </w:behaviors>
        <w:guid w:val="{34BE08A0-EA4B-4BB5-A559-2732DA0DC17D}"/>
      </w:docPartPr>
      <w:docPartBody>
        <w:p w:rsidR="0071517C" w:rsidRDefault="000521DA" w:rsidP="000521DA">
          <w:pPr>
            <w:pStyle w:val="09F80BFD1C664132A117DF887A304DEE"/>
          </w:pPr>
          <w:r w:rsidRPr="00A40E41">
            <w:rPr>
              <w:rStyle w:val="PlaceholderText"/>
            </w:rPr>
            <w:t>Click here to enter text.</w:t>
          </w:r>
        </w:p>
      </w:docPartBody>
    </w:docPart>
    <w:docPart>
      <w:docPartPr>
        <w:name w:val="FDD34261909E454AB2ED28E26AC39E61"/>
        <w:category>
          <w:name w:val="General"/>
          <w:gallery w:val="placeholder"/>
        </w:category>
        <w:types>
          <w:type w:val="bbPlcHdr"/>
        </w:types>
        <w:behaviors>
          <w:behavior w:val="content"/>
        </w:behaviors>
        <w:guid w:val="{95A8E7F9-7999-4B5E-B148-638EB600A018}"/>
      </w:docPartPr>
      <w:docPartBody>
        <w:p w:rsidR="0071517C" w:rsidRDefault="000521DA" w:rsidP="000521DA">
          <w:pPr>
            <w:pStyle w:val="FDD34261909E454AB2ED28E26AC39E61"/>
          </w:pPr>
          <w:r w:rsidRPr="00A40E41">
            <w:rPr>
              <w:rStyle w:val="PlaceholderText"/>
            </w:rPr>
            <w:t>Click here to enter text.</w:t>
          </w:r>
        </w:p>
      </w:docPartBody>
    </w:docPart>
    <w:docPart>
      <w:docPartPr>
        <w:name w:val="CE0D3AA031D94F35A06309A80A9A766A"/>
        <w:category>
          <w:name w:val="General"/>
          <w:gallery w:val="placeholder"/>
        </w:category>
        <w:types>
          <w:type w:val="bbPlcHdr"/>
        </w:types>
        <w:behaviors>
          <w:behavior w:val="content"/>
        </w:behaviors>
        <w:guid w:val="{979942B6-076C-444A-9C0E-2E4B3C6796A7}"/>
      </w:docPartPr>
      <w:docPartBody>
        <w:p w:rsidR="0071517C" w:rsidRDefault="000521DA" w:rsidP="000521DA">
          <w:pPr>
            <w:pStyle w:val="CE0D3AA031D94F35A06309A80A9A766A"/>
          </w:pPr>
          <w:r w:rsidRPr="00A40E41">
            <w:rPr>
              <w:rStyle w:val="PlaceholderText"/>
            </w:rPr>
            <w:t>Click here to enter text.</w:t>
          </w:r>
        </w:p>
      </w:docPartBody>
    </w:docPart>
    <w:docPart>
      <w:docPartPr>
        <w:name w:val="AFB0C6C6643846DD98758450997BC7F3"/>
        <w:category>
          <w:name w:val="General"/>
          <w:gallery w:val="placeholder"/>
        </w:category>
        <w:types>
          <w:type w:val="bbPlcHdr"/>
        </w:types>
        <w:behaviors>
          <w:behavior w:val="content"/>
        </w:behaviors>
        <w:guid w:val="{5678A735-62BD-4CCF-9D1B-22F226982020}"/>
      </w:docPartPr>
      <w:docPartBody>
        <w:p w:rsidR="0071517C" w:rsidRDefault="000521DA" w:rsidP="000521DA">
          <w:pPr>
            <w:pStyle w:val="AFB0C6C6643846DD98758450997BC7F3"/>
          </w:pPr>
          <w:r w:rsidRPr="00A40E41">
            <w:rPr>
              <w:rStyle w:val="PlaceholderText"/>
            </w:rPr>
            <w:t>Click here to enter text.</w:t>
          </w:r>
        </w:p>
      </w:docPartBody>
    </w:docPart>
    <w:docPart>
      <w:docPartPr>
        <w:name w:val="1587A1A83D174B24BAC3C06530A77AA2"/>
        <w:category>
          <w:name w:val="General"/>
          <w:gallery w:val="placeholder"/>
        </w:category>
        <w:types>
          <w:type w:val="bbPlcHdr"/>
        </w:types>
        <w:behaviors>
          <w:behavior w:val="content"/>
        </w:behaviors>
        <w:guid w:val="{578DD7AC-7CB0-4785-A525-AA96D056E90F}"/>
      </w:docPartPr>
      <w:docPartBody>
        <w:p w:rsidR="0071517C" w:rsidRDefault="000521DA" w:rsidP="000521DA">
          <w:pPr>
            <w:pStyle w:val="1587A1A83D174B24BAC3C06530A77AA2"/>
          </w:pPr>
          <w:r w:rsidRPr="00A40E41">
            <w:rPr>
              <w:rStyle w:val="PlaceholderText"/>
            </w:rPr>
            <w:t>Click here to enter text.</w:t>
          </w:r>
        </w:p>
      </w:docPartBody>
    </w:docPart>
    <w:docPart>
      <w:docPartPr>
        <w:name w:val="BE0F99C8014D419DA1AB205D6A617C28"/>
        <w:category>
          <w:name w:val="General"/>
          <w:gallery w:val="placeholder"/>
        </w:category>
        <w:types>
          <w:type w:val="bbPlcHdr"/>
        </w:types>
        <w:behaviors>
          <w:behavior w:val="content"/>
        </w:behaviors>
        <w:guid w:val="{7EA5B1C2-67D5-4153-BA2C-CBD647CC25CA}"/>
      </w:docPartPr>
      <w:docPartBody>
        <w:p w:rsidR="004D208C" w:rsidRDefault="00FB42BC" w:rsidP="00FB42BC">
          <w:pPr>
            <w:pStyle w:val="BE0F99C8014D419DA1AB205D6A617C28"/>
          </w:pPr>
          <w:r w:rsidRPr="00A40E41">
            <w:rPr>
              <w:rStyle w:val="PlaceholderText"/>
            </w:rPr>
            <w:t>Select item.</w:t>
          </w:r>
        </w:p>
      </w:docPartBody>
    </w:docPart>
    <w:docPart>
      <w:docPartPr>
        <w:name w:val="A245C9182299448A97406D6AC3F90BC0"/>
        <w:category>
          <w:name w:val="General"/>
          <w:gallery w:val="placeholder"/>
        </w:category>
        <w:types>
          <w:type w:val="bbPlcHdr"/>
        </w:types>
        <w:behaviors>
          <w:behavior w:val="content"/>
        </w:behaviors>
        <w:guid w:val="{FECA86A8-E013-4289-ABC8-B75E6CCC018F}"/>
      </w:docPartPr>
      <w:docPartBody>
        <w:p w:rsidR="004D208C" w:rsidRDefault="00FB42BC" w:rsidP="00FB42BC">
          <w:pPr>
            <w:pStyle w:val="A245C9182299448A97406D6AC3F90BC0"/>
          </w:pPr>
          <w:r w:rsidRPr="00A40E41">
            <w:rPr>
              <w:rStyle w:val="PlaceholderText"/>
            </w:rPr>
            <w:t>Click here to enter text.</w:t>
          </w:r>
        </w:p>
      </w:docPartBody>
    </w:docPart>
    <w:docPart>
      <w:docPartPr>
        <w:name w:val="8E938B105B6246948016F16259B0D2F6"/>
        <w:category>
          <w:name w:val="General"/>
          <w:gallery w:val="placeholder"/>
        </w:category>
        <w:types>
          <w:type w:val="bbPlcHdr"/>
        </w:types>
        <w:behaviors>
          <w:behavior w:val="content"/>
        </w:behaviors>
        <w:guid w:val="{07DB2AB2-77A3-439B-89C3-3764DDF3F864}"/>
      </w:docPartPr>
      <w:docPartBody>
        <w:p w:rsidR="004D208C" w:rsidRDefault="00FB42BC" w:rsidP="00FB42BC">
          <w:pPr>
            <w:pStyle w:val="8E938B105B6246948016F16259B0D2F6"/>
          </w:pPr>
          <w:r w:rsidRPr="00A40E41">
            <w:rPr>
              <w:rStyle w:val="PlaceholderText"/>
            </w:rPr>
            <w:t>Click here to enter text.</w:t>
          </w:r>
        </w:p>
      </w:docPartBody>
    </w:docPart>
    <w:docPart>
      <w:docPartPr>
        <w:name w:val="11A29E9397D1498DAF591B40238628F4"/>
        <w:category>
          <w:name w:val="General"/>
          <w:gallery w:val="placeholder"/>
        </w:category>
        <w:types>
          <w:type w:val="bbPlcHdr"/>
        </w:types>
        <w:behaviors>
          <w:behavior w:val="content"/>
        </w:behaviors>
        <w:guid w:val="{887FA127-E663-4BB8-B8B1-F1A29C847060}"/>
      </w:docPartPr>
      <w:docPartBody>
        <w:p w:rsidR="004D208C" w:rsidRDefault="00FB42BC" w:rsidP="00FB42BC">
          <w:pPr>
            <w:pStyle w:val="11A29E9397D1498DAF591B40238628F4"/>
          </w:pPr>
          <w:r w:rsidRPr="00A40E41">
            <w:rPr>
              <w:rStyle w:val="PlaceholderText"/>
            </w:rPr>
            <w:t>Select item.</w:t>
          </w:r>
        </w:p>
      </w:docPartBody>
    </w:docPart>
    <w:docPart>
      <w:docPartPr>
        <w:name w:val="B50FA7F70B0640748D61D3B08D9BF66A"/>
        <w:category>
          <w:name w:val="General"/>
          <w:gallery w:val="placeholder"/>
        </w:category>
        <w:types>
          <w:type w:val="bbPlcHdr"/>
        </w:types>
        <w:behaviors>
          <w:behavior w:val="content"/>
        </w:behaviors>
        <w:guid w:val="{FAF45AEE-8639-4775-B7B8-488C7302B77E}"/>
      </w:docPartPr>
      <w:docPartBody>
        <w:p w:rsidR="004D208C" w:rsidRDefault="00FB42BC" w:rsidP="00FB42BC">
          <w:pPr>
            <w:pStyle w:val="B50FA7F70B0640748D61D3B08D9BF66A"/>
          </w:pPr>
          <w:r w:rsidRPr="00A40E41">
            <w:rPr>
              <w:rStyle w:val="PlaceholderText"/>
            </w:rPr>
            <w:t>Click here to enter text.</w:t>
          </w:r>
        </w:p>
      </w:docPartBody>
    </w:docPart>
    <w:docPart>
      <w:docPartPr>
        <w:name w:val="28E6637C44CB48398640CDA30AF0D8F9"/>
        <w:category>
          <w:name w:val="General"/>
          <w:gallery w:val="placeholder"/>
        </w:category>
        <w:types>
          <w:type w:val="bbPlcHdr"/>
        </w:types>
        <w:behaviors>
          <w:behavior w:val="content"/>
        </w:behaviors>
        <w:guid w:val="{039CD77C-F916-4F98-802E-29A79905B8A1}"/>
      </w:docPartPr>
      <w:docPartBody>
        <w:p w:rsidR="004D208C" w:rsidRDefault="00FB42BC" w:rsidP="00FB42BC">
          <w:pPr>
            <w:pStyle w:val="28E6637C44CB48398640CDA30AF0D8F9"/>
          </w:pPr>
          <w:r w:rsidRPr="00A40E41">
            <w:rPr>
              <w:rStyle w:val="PlaceholderText"/>
            </w:rPr>
            <w:t>Click here to enter text.</w:t>
          </w:r>
        </w:p>
      </w:docPartBody>
    </w:docPart>
    <w:docPart>
      <w:docPartPr>
        <w:name w:val="5D25389E8D6541A4BDE8C358D216ADA2"/>
        <w:category>
          <w:name w:val="General"/>
          <w:gallery w:val="placeholder"/>
        </w:category>
        <w:types>
          <w:type w:val="bbPlcHdr"/>
        </w:types>
        <w:behaviors>
          <w:behavior w:val="content"/>
        </w:behaviors>
        <w:guid w:val="{9EC01F65-4F8D-47C1-A965-969989CC18FD}"/>
      </w:docPartPr>
      <w:docPartBody>
        <w:p w:rsidR="00FC309F" w:rsidRDefault="00324B0B" w:rsidP="00324B0B">
          <w:pPr>
            <w:pStyle w:val="5D25389E8D6541A4BDE8C358D216ADA2"/>
          </w:pPr>
          <w:r w:rsidRPr="00A40E41">
            <w:rPr>
              <w:rStyle w:val="PlaceholderText"/>
            </w:rPr>
            <w:t>Click here to enter text.</w:t>
          </w:r>
        </w:p>
      </w:docPartBody>
    </w:docPart>
    <w:docPart>
      <w:docPartPr>
        <w:name w:val="491E191771D046858DEB62DF34A24774"/>
        <w:category>
          <w:name w:val="General"/>
          <w:gallery w:val="placeholder"/>
        </w:category>
        <w:types>
          <w:type w:val="bbPlcHdr"/>
        </w:types>
        <w:behaviors>
          <w:behavior w:val="content"/>
        </w:behaviors>
        <w:guid w:val="{DBB9C4FB-209C-4596-99BD-9BC25461596C}"/>
      </w:docPartPr>
      <w:docPartBody>
        <w:p w:rsidR="00FC309F" w:rsidRDefault="00324B0B" w:rsidP="00324B0B">
          <w:pPr>
            <w:pStyle w:val="491E191771D046858DEB62DF34A24774"/>
          </w:pPr>
          <w:r w:rsidRPr="00A40E41">
            <w:rPr>
              <w:rStyle w:val="PlaceholderText"/>
            </w:rPr>
            <w:t>Click here to enter text.</w:t>
          </w:r>
        </w:p>
      </w:docPartBody>
    </w:docPart>
    <w:docPart>
      <w:docPartPr>
        <w:name w:val="9879C14F707246EF8706253222753AA5"/>
        <w:category>
          <w:name w:val="General"/>
          <w:gallery w:val="placeholder"/>
        </w:category>
        <w:types>
          <w:type w:val="bbPlcHdr"/>
        </w:types>
        <w:behaviors>
          <w:behavior w:val="content"/>
        </w:behaviors>
        <w:guid w:val="{F8D70925-8419-47B6-9164-20B752D5CC33}"/>
      </w:docPartPr>
      <w:docPartBody>
        <w:p w:rsidR="00FC309F" w:rsidRDefault="00324B0B" w:rsidP="00324B0B">
          <w:pPr>
            <w:pStyle w:val="9879C14F707246EF8706253222753AA5"/>
          </w:pPr>
          <w:r w:rsidRPr="00A40E41">
            <w:rPr>
              <w:rStyle w:val="PlaceholderText"/>
            </w:rPr>
            <w:t>Click here to enter text.</w:t>
          </w:r>
        </w:p>
      </w:docPartBody>
    </w:docPart>
    <w:docPart>
      <w:docPartPr>
        <w:name w:val="D57CCC89244D448E9B6EA665CDCEB43B"/>
        <w:category>
          <w:name w:val="General"/>
          <w:gallery w:val="placeholder"/>
        </w:category>
        <w:types>
          <w:type w:val="bbPlcHdr"/>
        </w:types>
        <w:behaviors>
          <w:behavior w:val="content"/>
        </w:behaviors>
        <w:guid w:val="{F90E18F1-A4A8-4BDB-AEB5-69E8C2733BF3}"/>
      </w:docPartPr>
      <w:docPartBody>
        <w:p w:rsidR="00FC309F" w:rsidRDefault="00324B0B" w:rsidP="00324B0B">
          <w:pPr>
            <w:pStyle w:val="D57CCC89244D448E9B6EA665CDCEB43B"/>
          </w:pPr>
          <w:r w:rsidRPr="00A40E41">
            <w:rPr>
              <w:rStyle w:val="PlaceholderText"/>
            </w:rPr>
            <w:t>Click here to enter text.</w:t>
          </w:r>
        </w:p>
      </w:docPartBody>
    </w:docPart>
    <w:docPart>
      <w:docPartPr>
        <w:name w:val="98FA9A5347834FF1BD5FD75D6F2F6E3F"/>
        <w:category>
          <w:name w:val="General"/>
          <w:gallery w:val="placeholder"/>
        </w:category>
        <w:types>
          <w:type w:val="bbPlcHdr"/>
        </w:types>
        <w:behaviors>
          <w:behavior w:val="content"/>
        </w:behaviors>
        <w:guid w:val="{ECC57EAE-9109-4616-B957-197767FFBE5A}"/>
      </w:docPartPr>
      <w:docPartBody>
        <w:p w:rsidR="00CD3B62" w:rsidRDefault="0084125E" w:rsidP="0084125E">
          <w:pPr>
            <w:pStyle w:val="98FA9A5347834FF1BD5FD75D6F2F6E3F"/>
          </w:pPr>
          <w:r w:rsidRPr="00A40E41">
            <w:rPr>
              <w:rStyle w:val="PlaceholderText"/>
            </w:rPr>
            <w:t>Click here to enter text.</w:t>
          </w:r>
        </w:p>
      </w:docPartBody>
    </w:docPart>
    <w:docPart>
      <w:docPartPr>
        <w:name w:val="1504BAED27CA42DD959B336C2990422F"/>
        <w:category>
          <w:name w:val="General"/>
          <w:gallery w:val="placeholder"/>
        </w:category>
        <w:types>
          <w:type w:val="bbPlcHdr"/>
        </w:types>
        <w:behaviors>
          <w:behavior w:val="content"/>
        </w:behaviors>
        <w:guid w:val="{2997E3CA-36A0-4F8A-ADD6-9E558D5860DD}"/>
      </w:docPartPr>
      <w:docPartBody>
        <w:p w:rsidR="00CD3B62" w:rsidRDefault="00CD3B62" w:rsidP="00CD3B62">
          <w:pPr>
            <w:pStyle w:val="1504BAED27CA42DD959B336C2990422F"/>
          </w:pPr>
          <w:r w:rsidRPr="00A40E41">
            <w:rPr>
              <w:rStyle w:val="PlaceholderText"/>
            </w:rPr>
            <w:t>Click here to enter text.</w:t>
          </w:r>
        </w:p>
      </w:docPartBody>
    </w:docPart>
    <w:docPart>
      <w:docPartPr>
        <w:name w:val="A198235CE40540B1AF372BD4827E9D36"/>
        <w:category>
          <w:name w:val="General"/>
          <w:gallery w:val="placeholder"/>
        </w:category>
        <w:types>
          <w:type w:val="bbPlcHdr"/>
        </w:types>
        <w:behaviors>
          <w:behavior w:val="content"/>
        </w:behaviors>
        <w:guid w:val="{707388BC-D38F-48A7-95B5-343C1C995C12}"/>
      </w:docPartPr>
      <w:docPartBody>
        <w:p w:rsidR="00CD3B62" w:rsidRDefault="00CD3B62" w:rsidP="00CD3B62">
          <w:pPr>
            <w:pStyle w:val="A198235CE40540B1AF372BD4827E9D36"/>
          </w:pPr>
          <w:r w:rsidRPr="00A40E41">
            <w:rPr>
              <w:rStyle w:val="PlaceholderText"/>
            </w:rPr>
            <w:t>Click here to enter text.</w:t>
          </w:r>
        </w:p>
      </w:docPartBody>
    </w:docPart>
    <w:docPart>
      <w:docPartPr>
        <w:name w:val="57D5F04924834B84BBE3A93A669C9E52"/>
        <w:category>
          <w:name w:val="General"/>
          <w:gallery w:val="placeholder"/>
        </w:category>
        <w:types>
          <w:type w:val="bbPlcHdr"/>
        </w:types>
        <w:behaviors>
          <w:behavior w:val="content"/>
        </w:behaviors>
        <w:guid w:val="{8C3713F6-B0EC-447E-8E4A-BA8235062F54}"/>
      </w:docPartPr>
      <w:docPartBody>
        <w:p w:rsidR="00CD3B62" w:rsidRDefault="00CD3B62" w:rsidP="00CD3B62">
          <w:pPr>
            <w:pStyle w:val="57D5F04924834B84BBE3A93A669C9E52"/>
          </w:pPr>
          <w:r w:rsidRPr="00A40E41">
            <w:rPr>
              <w:rStyle w:val="PlaceholderText"/>
            </w:rPr>
            <w:t>Click here to enter text.</w:t>
          </w:r>
        </w:p>
      </w:docPartBody>
    </w:docPart>
    <w:docPart>
      <w:docPartPr>
        <w:name w:val="794712FB3F99403A98A9E64CE078B78A"/>
        <w:category>
          <w:name w:val="General"/>
          <w:gallery w:val="placeholder"/>
        </w:category>
        <w:types>
          <w:type w:val="bbPlcHdr"/>
        </w:types>
        <w:behaviors>
          <w:behavior w:val="content"/>
        </w:behaviors>
        <w:guid w:val="{F8C4D26D-E141-44BA-B7C6-279311B44A21}"/>
      </w:docPartPr>
      <w:docPartBody>
        <w:p w:rsidR="00CD3B62" w:rsidRDefault="00CD3B62" w:rsidP="00CD3B62">
          <w:pPr>
            <w:pStyle w:val="794712FB3F99403A98A9E64CE078B78A"/>
          </w:pPr>
          <w:r w:rsidRPr="00A40E41">
            <w:rPr>
              <w:rStyle w:val="PlaceholderText"/>
            </w:rPr>
            <w:t>Click here to enter text.</w:t>
          </w:r>
        </w:p>
      </w:docPartBody>
    </w:docPart>
    <w:docPart>
      <w:docPartPr>
        <w:name w:val="8ED5E12D270849958A42BAC08F89406B"/>
        <w:category>
          <w:name w:val="General"/>
          <w:gallery w:val="placeholder"/>
        </w:category>
        <w:types>
          <w:type w:val="bbPlcHdr"/>
        </w:types>
        <w:behaviors>
          <w:behavior w:val="content"/>
        </w:behaviors>
        <w:guid w:val="{9AE11E12-93F0-4BBA-AF01-1A9DFC0D94F9}"/>
      </w:docPartPr>
      <w:docPartBody>
        <w:p w:rsidR="00CD3B62" w:rsidRDefault="00CD3B62" w:rsidP="00CD3B62">
          <w:pPr>
            <w:pStyle w:val="8ED5E12D270849958A42BAC08F89406B"/>
          </w:pPr>
          <w:r w:rsidRPr="00A40E41">
            <w:rPr>
              <w:rStyle w:val="PlaceholderText"/>
            </w:rPr>
            <w:t>Click here to enter text.</w:t>
          </w:r>
        </w:p>
      </w:docPartBody>
    </w:docPart>
    <w:docPart>
      <w:docPartPr>
        <w:name w:val="7E156ED841B64A7B88198D7C8F2E0DF7"/>
        <w:category>
          <w:name w:val="General"/>
          <w:gallery w:val="placeholder"/>
        </w:category>
        <w:types>
          <w:type w:val="bbPlcHdr"/>
        </w:types>
        <w:behaviors>
          <w:behavior w:val="content"/>
        </w:behaviors>
        <w:guid w:val="{C6CEC646-3912-469B-873A-864004EF721F}"/>
      </w:docPartPr>
      <w:docPartBody>
        <w:p w:rsidR="00CD3B62" w:rsidRDefault="00CD3B62" w:rsidP="00CD3B62">
          <w:pPr>
            <w:pStyle w:val="7E156ED841B64A7B88198D7C8F2E0DF7"/>
          </w:pPr>
          <w:r w:rsidRPr="00A40E41">
            <w:rPr>
              <w:rStyle w:val="PlaceholderText"/>
            </w:rPr>
            <w:t>Click here to enter text.</w:t>
          </w:r>
        </w:p>
      </w:docPartBody>
    </w:docPart>
    <w:docPart>
      <w:docPartPr>
        <w:name w:val="ED46A8AF5DDD43CBAB924CBB2C1DAD51"/>
        <w:category>
          <w:name w:val="General"/>
          <w:gallery w:val="placeholder"/>
        </w:category>
        <w:types>
          <w:type w:val="bbPlcHdr"/>
        </w:types>
        <w:behaviors>
          <w:behavior w:val="content"/>
        </w:behaviors>
        <w:guid w:val="{BD480F2E-BCFD-4FB5-849C-132D3BB04D9A}"/>
      </w:docPartPr>
      <w:docPartBody>
        <w:p w:rsidR="00CD3B62" w:rsidRDefault="00CD3B62" w:rsidP="00CD3B62">
          <w:pPr>
            <w:pStyle w:val="ED46A8AF5DDD43CBAB924CBB2C1DAD51"/>
          </w:pPr>
          <w:r w:rsidRPr="00A40E41">
            <w:rPr>
              <w:rStyle w:val="PlaceholderText"/>
            </w:rPr>
            <w:t>Click here to enter text.</w:t>
          </w:r>
        </w:p>
      </w:docPartBody>
    </w:docPart>
    <w:docPart>
      <w:docPartPr>
        <w:name w:val="82089A1142944E518B12F951D346B56E"/>
        <w:category>
          <w:name w:val="General"/>
          <w:gallery w:val="placeholder"/>
        </w:category>
        <w:types>
          <w:type w:val="bbPlcHdr"/>
        </w:types>
        <w:behaviors>
          <w:behavior w:val="content"/>
        </w:behaviors>
        <w:guid w:val="{F9AA16A5-5823-4D45-B9D4-214FCA2A3342}"/>
      </w:docPartPr>
      <w:docPartBody>
        <w:p w:rsidR="00CD3B62" w:rsidRDefault="00CD3B62" w:rsidP="00CD3B62">
          <w:pPr>
            <w:pStyle w:val="82089A1142944E518B12F951D346B56E"/>
          </w:pPr>
          <w:r w:rsidRPr="00A40E41">
            <w:rPr>
              <w:rStyle w:val="PlaceholderText"/>
            </w:rPr>
            <w:t>Click here to enter text.</w:t>
          </w:r>
        </w:p>
      </w:docPartBody>
    </w:docPart>
    <w:docPart>
      <w:docPartPr>
        <w:name w:val="570266CC626C4DAABD93C37864EFC5D9"/>
        <w:category>
          <w:name w:val="General"/>
          <w:gallery w:val="placeholder"/>
        </w:category>
        <w:types>
          <w:type w:val="bbPlcHdr"/>
        </w:types>
        <w:behaviors>
          <w:behavior w:val="content"/>
        </w:behaviors>
        <w:guid w:val="{34E6B60C-97D1-4968-B255-7EFC58B4D307}"/>
      </w:docPartPr>
      <w:docPartBody>
        <w:p w:rsidR="00CD3B62" w:rsidRDefault="00CD3B62" w:rsidP="00CD3B62">
          <w:pPr>
            <w:pStyle w:val="570266CC626C4DAABD93C37864EFC5D9"/>
          </w:pPr>
          <w:r w:rsidRPr="00A40E41">
            <w:rPr>
              <w:rStyle w:val="PlaceholderText"/>
            </w:rPr>
            <w:t>Click here to enter text.</w:t>
          </w:r>
        </w:p>
      </w:docPartBody>
    </w:docPart>
    <w:docPart>
      <w:docPartPr>
        <w:name w:val="F9088F2456E4452BBF91D35B21E40739"/>
        <w:category>
          <w:name w:val="General"/>
          <w:gallery w:val="placeholder"/>
        </w:category>
        <w:types>
          <w:type w:val="bbPlcHdr"/>
        </w:types>
        <w:behaviors>
          <w:behavior w:val="content"/>
        </w:behaviors>
        <w:guid w:val="{BF938856-1B1D-4E9E-9B9C-5C7C273B531C}"/>
      </w:docPartPr>
      <w:docPartBody>
        <w:p w:rsidR="00CD3B62" w:rsidRDefault="00CD3B62" w:rsidP="00CD3B62">
          <w:pPr>
            <w:pStyle w:val="F9088F2456E4452BBF91D35B21E40739"/>
          </w:pPr>
          <w:r w:rsidRPr="00A40E41">
            <w:rPr>
              <w:rStyle w:val="PlaceholderText"/>
            </w:rPr>
            <w:t>Click here to enter text.</w:t>
          </w:r>
        </w:p>
      </w:docPartBody>
    </w:docPart>
    <w:docPart>
      <w:docPartPr>
        <w:name w:val="7F1CDC544F7F46C5A5AC46155AD761F6"/>
        <w:category>
          <w:name w:val="General"/>
          <w:gallery w:val="placeholder"/>
        </w:category>
        <w:types>
          <w:type w:val="bbPlcHdr"/>
        </w:types>
        <w:behaviors>
          <w:behavior w:val="content"/>
        </w:behaviors>
        <w:guid w:val="{490055F8-04D7-4FD0-B8A3-1D96A766E6CC}"/>
      </w:docPartPr>
      <w:docPartBody>
        <w:p w:rsidR="00CD3B62" w:rsidRDefault="00CD3B62" w:rsidP="00CD3B62">
          <w:pPr>
            <w:pStyle w:val="7F1CDC544F7F46C5A5AC46155AD761F6"/>
          </w:pPr>
          <w:r w:rsidRPr="00A40E41">
            <w:rPr>
              <w:rStyle w:val="PlaceholderText"/>
            </w:rPr>
            <w:t>Click here to enter text.</w:t>
          </w:r>
        </w:p>
      </w:docPartBody>
    </w:docPart>
    <w:docPart>
      <w:docPartPr>
        <w:name w:val="9E75EA83B5644E6793BE299766565196"/>
        <w:category>
          <w:name w:val="General"/>
          <w:gallery w:val="placeholder"/>
        </w:category>
        <w:types>
          <w:type w:val="bbPlcHdr"/>
        </w:types>
        <w:behaviors>
          <w:behavior w:val="content"/>
        </w:behaviors>
        <w:guid w:val="{D737E5D8-DAAF-4089-A345-C2BC8FBDF264}"/>
      </w:docPartPr>
      <w:docPartBody>
        <w:p w:rsidR="00CD3B62" w:rsidRDefault="00CD3B62" w:rsidP="00CD3B62">
          <w:pPr>
            <w:pStyle w:val="9E75EA83B5644E6793BE299766565196"/>
          </w:pPr>
          <w:r w:rsidRPr="00A40E41">
            <w:rPr>
              <w:rStyle w:val="PlaceholderText"/>
            </w:rPr>
            <w:t>Click here to enter text.</w:t>
          </w:r>
        </w:p>
      </w:docPartBody>
    </w:docPart>
    <w:docPart>
      <w:docPartPr>
        <w:name w:val="FDCDE6721EDF432ABE6685A1626379EB"/>
        <w:category>
          <w:name w:val="General"/>
          <w:gallery w:val="placeholder"/>
        </w:category>
        <w:types>
          <w:type w:val="bbPlcHdr"/>
        </w:types>
        <w:behaviors>
          <w:behavior w:val="content"/>
        </w:behaviors>
        <w:guid w:val="{1514C9A7-EB0D-4421-9C39-4A210086972D}"/>
      </w:docPartPr>
      <w:docPartBody>
        <w:p w:rsidR="00CD3B62" w:rsidRDefault="00CD3B62" w:rsidP="00CD3B62">
          <w:pPr>
            <w:pStyle w:val="FDCDE6721EDF432ABE6685A1626379EB"/>
          </w:pPr>
          <w:r w:rsidRPr="00A40E41">
            <w:rPr>
              <w:rStyle w:val="PlaceholderText"/>
            </w:rPr>
            <w:t>Click here to enter text.</w:t>
          </w:r>
        </w:p>
      </w:docPartBody>
    </w:docPart>
    <w:docPart>
      <w:docPartPr>
        <w:name w:val="D8376545A745407FB4935F797712DEFD"/>
        <w:category>
          <w:name w:val="General"/>
          <w:gallery w:val="placeholder"/>
        </w:category>
        <w:types>
          <w:type w:val="bbPlcHdr"/>
        </w:types>
        <w:behaviors>
          <w:behavior w:val="content"/>
        </w:behaviors>
        <w:guid w:val="{04DF22F7-9CE6-43C0-9A22-73B005192EA1}"/>
      </w:docPartPr>
      <w:docPartBody>
        <w:p w:rsidR="00CD3B62" w:rsidRDefault="00CD3B62" w:rsidP="00CD3B62">
          <w:pPr>
            <w:pStyle w:val="D8376545A745407FB4935F797712DEFD"/>
          </w:pPr>
          <w:r w:rsidRPr="00A40E41">
            <w:rPr>
              <w:rStyle w:val="PlaceholderText"/>
            </w:rPr>
            <w:t>Click here to enter text.</w:t>
          </w:r>
        </w:p>
      </w:docPartBody>
    </w:docPart>
    <w:docPart>
      <w:docPartPr>
        <w:name w:val="6797D121B0CB4BCB8B8E6EF9C1ED33D2"/>
        <w:category>
          <w:name w:val="General"/>
          <w:gallery w:val="placeholder"/>
        </w:category>
        <w:types>
          <w:type w:val="bbPlcHdr"/>
        </w:types>
        <w:behaviors>
          <w:behavior w:val="content"/>
        </w:behaviors>
        <w:guid w:val="{0AD08962-66BF-4D13-A46E-7AF911648866}"/>
      </w:docPartPr>
      <w:docPartBody>
        <w:p w:rsidR="00CD3B62" w:rsidRDefault="00CD3B62" w:rsidP="00CD3B62">
          <w:pPr>
            <w:pStyle w:val="6797D121B0CB4BCB8B8E6EF9C1ED33D2"/>
          </w:pPr>
          <w:r w:rsidRPr="00A40E41">
            <w:rPr>
              <w:rStyle w:val="PlaceholderText"/>
            </w:rPr>
            <w:t>Click here to enter text.</w:t>
          </w:r>
        </w:p>
      </w:docPartBody>
    </w:docPart>
    <w:docPart>
      <w:docPartPr>
        <w:name w:val="E550E5610F4B4122B410D801FED5FD67"/>
        <w:category>
          <w:name w:val="General"/>
          <w:gallery w:val="placeholder"/>
        </w:category>
        <w:types>
          <w:type w:val="bbPlcHdr"/>
        </w:types>
        <w:behaviors>
          <w:behavior w:val="content"/>
        </w:behaviors>
        <w:guid w:val="{91AFDA7F-0E7E-4A2B-9E00-D9EFB5CE565D}"/>
      </w:docPartPr>
      <w:docPartBody>
        <w:p w:rsidR="00CD3B62" w:rsidRDefault="00CD3B62" w:rsidP="00CD3B62">
          <w:pPr>
            <w:pStyle w:val="E550E5610F4B4122B410D801FED5FD67"/>
          </w:pPr>
          <w:r w:rsidRPr="00A40E41">
            <w:rPr>
              <w:rStyle w:val="PlaceholderText"/>
            </w:rPr>
            <w:t>Click here to enter text.</w:t>
          </w:r>
        </w:p>
      </w:docPartBody>
    </w:docPart>
    <w:docPart>
      <w:docPartPr>
        <w:name w:val="DB1143C905874FE1A745910F8CBDD71E"/>
        <w:category>
          <w:name w:val="General"/>
          <w:gallery w:val="placeholder"/>
        </w:category>
        <w:types>
          <w:type w:val="bbPlcHdr"/>
        </w:types>
        <w:behaviors>
          <w:behavior w:val="content"/>
        </w:behaviors>
        <w:guid w:val="{C7F33D9A-17A4-462E-9F0E-CD8ECEB0B5D0}"/>
      </w:docPartPr>
      <w:docPartBody>
        <w:p w:rsidR="00CD3B62" w:rsidRDefault="00CD3B62" w:rsidP="00CD3B62">
          <w:pPr>
            <w:pStyle w:val="DB1143C905874FE1A745910F8CBDD71E"/>
          </w:pPr>
          <w:r w:rsidRPr="00A40E41">
            <w:rPr>
              <w:rStyle w:val="PlaceholderText"/>
            </w:rPr>
            <w:t>Click here to enter text.</w:t>
          </w:r>
        </w:p>
      </w:docPartBody>
    </w:docPart>
    <w:docPart>
      <w:docPartPr>
        <w:name w:val="58EBAA9ED94643F1ACDF3E083758D679"/>
        <w:category>
          <w:name w:val="General"/>
          <w:gallery w:val="placeholder"/>
        </w:category>
        <w:types>
          <w:type w:val="bbPlcHdr"/>
        </w:types>
        <w:behaviors>
          <w:behavior w:val="content"/>
        </w:behaviors>
        <w:guid w:val="{E2EAA7A1-7F74-4228-BD24-1A97A1D0ABF6}"/>
      </w:docPartPr>
      <w:docPartBody>
        <w:p w:rsidR="00CD3B62" w:rsidRDefault="00CD3B62" w:rsidP="00CD3B62">
          <w:pPr>
            <w:pStyle w:val="58EBAA9ED94643F1ACDF3E083758D679"/>
          </w:pPr>
          <w:r w:rsidRPr="00A40E41">
            <w:rPr>
              <w:rStyle w:val="PlaceholderText"/>
            </w:rPr>
            <w:t>Click here to enter text.</w:t>
          </w:r>
        </w:p>
      </w:docPartBody>
    </w:docPart>
    <w:docPart>
      <w:docPartPr>
        <w:name w:val="956B1458EAEE40CB990D05538E76924D"/>
        <w:category>
          <w:name w:val="General"/>
          <w:gallery w:val="placeholder"/>
        </w:category>
        <w:types>
          <w:type w:val="bbPlcHdr"/>
        </w:types>
        <w:behaviors>
          <w:behavior w:val="content"/>
        </w:behaviors>
        <w:guid w:val="{4AEB5DFD-AC60-47ED-8509-9FBD878721AC}"/>
      </w:docPartPr>
      <w:docPartBody>
        <w:p w:rsidR="00000000" w:rsidRDefault="00303418" w:rsidP="00303418">
          <w:pPr>
            <w:pStyle w:val="956B1458EAEE40CB990D05538E76924D"/>
          </w:pPr>
          <w:r w:rsidRPr="00A40E41">
            <w:rPr>
              <w:rStyle w:val="PlaceholderText"/>
            </w:rPr>
            <w:t>Click here to enter text.</w:t>
          </w:r>
        </w:p>
      </w:docPartBody>
    </w:docPart>
    <w:docPart>
      <w:docPartPr>
        <w:name w:val="99B974A275BE4F258994836D85037E14"/>
        <w:category>
          <w:name w:val="General"/>
          <w:gallery w:val="placeholder"/>
        </w:category>
        <w:types>
          <w:type w:val="bbPlcHdr"/>
        </w:types>
        <w:behaviors>
          <w:behavior w:val="content"/>
        </w:behaviors>
        <w:guid w:val="{56FE2044-74E6-4DF3-9D76-36DF9BFBFE75}"/>
      </w:docPartPr>
      <w:docPartBody>
        <w:p w:rsidR="00000000" w:rsidRDefault="00303418" w:rsidP="00303418">
          <w:pPr>
            <w:pStyle w:val="99B974A275BE4F258994836D85037E14"/>
          </w:pPr>
          <w:r w:rsidRPr="00A40E41">
            <w:rPr>
              <w:rStyle w:val="PlaceholderText"/>
            </w:rPr>
            <w:t>Click here to enter text.</w:t>
          </w:r>
        </w:p>
      </w:docPartBody>
    </w:docPart>
    <w:docPart>
      <w:docPartPr>
        <w:name w:val="A6DA998AA6084461AA4FFFBB8F88599A"/>
        <w:category>
          <w:name w:val="General"/>
          <w:gallery w:val="placeholder"/>
        </w:category>
        <w:types>
          <w:type w:val="bbPlcHdr"/>
        </w:types>
        <w:behaviors>
          <w:behavior w:val="content"/>
        </w:behaviors>
        <w:guid w:val="{6E4D79F8-44A6-4169-9BE6-CB7A53F4F16D}"/>
      </w:docPartPr>
      <w:docPartBody>
        <w:p w:rsidR="00000000" w:rsidRDefault="00303418" w:rsidP="00303418">
          <w:pPr>
            <w:pStyle w:val="A6DA998AA6084461AA4FFFBB8F88599A"/>
          </w:pPr>
          <w:r w:rsidRPr="00A40E41">
            <w:rPr>
              <w:rStyle w:val="PlaceholderText"/>
            </w:rPr>
            <w:t>Click here to enter text.</w:t>
          </w:r>
        </w:p>
      </w:docPartBody>
    </w:docPart>
    <w:docPart>
      <w:docPartPr>
        <w:name w:val="7E25E57EDB69470DB26F5EA926B2873C"/>
        <w:category>
          <w:name w:val="General"/>
          <w:gallery w:val="placeholder"/>
        </w:category>
        <w:types>
          <w:type w:val="bbPlcHdr"/>
        </w:types>
        <w:behaviors>
          <w:behavior w:val="content"/>
        </w:behaviors>
        <w:guid w:val="{7AFB0963-7416-4751-96DF-994F98CE48D9}"/>
      </w:docPartPr>
      <w:docPartBody>
        <w:p w:rsidR="00000000" w:rsidRDefault="00303418" w:rsidP="00303418">
          <w:pPr>
            <w:pStyle w:val="7E25E57EDB69470DB26F5EA926B2873C"/>
          </w:pPr>
          <w:r w:rsidRPr="00A40E41">
            <w:rPr>
              <w:rStyle w:val="PlaceholderText"/>
            </w:rPr>
            <w:t>Click here to enter text.</w:t>
          </w:r>
        </w:p>
      </w:docPartBody>
    </w:docPart>
    <w:docPart>
      <w:docPartPr>
        <w:name w:val="6430705AC85441FBB75DA8167F184EC6"/>
        <w:category>
          <w:name w:val="General"/>
          <w:gallery w:val="placeholder"/>
        </w:category>
        <w:types>
          <w:type w:val="bbPlcHdr"/>
        </w:types>
        <w:behaviors>
          <w:behavior w:val="content"/>
        </w:behaviors>
        <w:guid w:val="{B047A68E-8C84-47ED-9842-7E80BAE3588D}"/>
      </w:docPartPr>
      <w:docPartBody>
        <w:p w:rsidR="00000000" w:rsidRDefault="00303418" w:rsidP="00303418">
          <w:pPr>
            <w:pStyle w:val="6430705AC85441FBB75DA8167F184EC6"/>
          </w:pPr>
          <w:r w:rsidRPr="00A40E41">
            <w:rPr>
              <w:rStyle w:val="PlaceholderText"/>
            </w:rPr>
            <w:t>Click here to enter text.</w:t>
          </w:r>
        </w:p>
      </w:docPartBody>
    </w:docPart>
    <w:docPart>
      <w:docPartPr>
        <w:name w:val="546D91274E6A4918B1E02B715A63371A"/>
        <w:category>
          <w:name w:val="General"/>
          <w:gallery w:val="placeholder"/>
        </w:category>
        <w:types>
          <w:type w:val="bbPlcHdr"/>
        </w:types>
        <w:behaviors>
          <w:behavior w:val="content"/>
        </w:behaviors>
        <w:guid w:val="{DD248CAC-2996-4AA7-9630-5D6FC30F93B2}"/>
      </w:docPartPr>
      <w:docPartBody>
        <w:p w:rsidR="00000000" w:rsidRDefault="00303418" w:rsidP="00303418">
          <w:pPr>
            <w:pStyle w:val="546D91274E6A4918B1E02B715A63371A"/>
          </w:pPr>
          <w:r w:rsidRPr="00A40E41">
            <w:rPr>
              <w:rStyle w:val="PlaceholderText"/>
            </w:rPr>
            <w:t>Click here to enter text.</w:t>
          </w:r>
        </w:p>
      </w:docPartBody>
    </w:docPart>
    <w:docPart>
      <w:docPartPr>
        <w:name w:val="FB0E1DCF384441A1A25C193C72989EA4"/>
        <w:category>
          <w:name w:val="General"/>
          <w:gallery w:val="placeholder"/>
        </w:category>
        <w:types>
          <w:type w:val="bbPlcHdr"/>
        </w:types>
        <w:behaviors>
          <w:behavior w:val="content"/>
        </w:behaviors>
        <w:guid w:val="{84E631D0-BEDF-4B68-A6C7-AC8D006D6E1F}"/>
      </w:docPartPr>
      <w:docPartBody>
        <w:p w:rsidR="00000000" w:rsidRDefault="00303418" w:rsidP="00303418">
          <w:pPr>
            <w:pStyle w:val="FB0E1DCF384441A1A25C193C72989EA4"/>
          </w:pPr>
          <w:r w:rsidRPr="00A40E41">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ans-Bold">
    <w:panose1 w:val="00000000000000000000"/>
    <w:charset w:val="00"/>
    <w:family w:val="swiss"/>
    <w:notTrueType/>
    <w:pitch w:val="default"/>
    <w:sig w:usb0="00000003" w:usb1="00000000" w:usb2="00000000" w:usb3="00000000" w:csb0="00000001" w:csb1="00000000"/>
  </w:font>
  <w:font w:name="Cambria-Bold">
    <w:panose1 w:val="00000000000000000000"/>
    <w:charset w:val="00"/>
    <w:family w:val="roman"/>
    <w:notTrueType/>
    <w:pitch w:val="default"/>
    <w:sig w:usb0="00000003" w:usb1="00000000" w:usb2="00000000" w:usb3="00000000" w:csb0="00000001" w:csb1="00000000"/>
  </w:font>
  <w:font w:name="Helvetica">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78EE"/>
    <w:rsid w:val="000521DA"/>
    <w:rsid w:val="000718F6"/>
    <w:rsid w:val="001113BF"/>
    <w:rsid w:val="00303418"/>
    <w:rsid w:val="00324B0B"/>
    <w:rsid w:val="003E1776"/>
    <w:rsid w:val="004D208C"/>
    <w:rsid w:val="00541C51"/>
    <w:rsid w:val="005734E7"/>
    <w:rsid w:val="005D2FCB"/>
    <w:rsid w:val="00686A13"/>
    <w:rsid w:val="00705FB9"/>
    <w:rsid w:val="0071517C"/>
    <w:rsid w:val="007A67FC"/>
    <w:rsid w:val="007F0787"/>
    <w:rsid w:val="0084125E"/>
    <w:rsid w:val="008D0A6B"/>
    <w:rsid w:val="00900A21"/>
    <w:rsid w:val="0096754D"/>
    <w:rsid w:val="00B278EE"/>
    <w:rsid w:val="00BF61B9"/>
    <w:rsid w:val="00CD3B62"/>
    <w:rsid w:val="00D41B50"/>
    <w:rsid w:val="00D50F82"/>
    <w:rsid w:val="00DC4286"/>
    <w:rsid w:val="00DC7B9A"/>
    <w:rsid w:val="00E31A91"/>
    <w:rsid w:val="00E80E8E"/>
    <w:rsid w:val="00FB42BC"/>
    <w:rsid w:val="00FC309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960A24CA73144EF5AF609EFF65D0E123">
    <w:name w:val="960A24CA73144EF5AF609EFF65D0E123"/>
    <w:rsid w:val="00B278EE"/>
  </w:style>
  <w:style w:type="paragraph" w:customStyle="1" w:styleId="A74BA5EE84664B49923A2A787D0C9BF7">
    <w:name w:val="A74BA5EE84664B49923A2A787D0C9BF7"/>
    <w:rsid w:val="00B278EE"/>
  </w:style>
  <w:style w:type="paragraph" w:customStyle="1" w:styleId="8F7E4D3324A0440BABA2C3AAE58D43A5">
    <w:name w:val="8F7E4D3324A0440BABA2C3AAE58D43A5"/>
    <w:rsid w:val="00B278EE"/>
  </w:style>
  <w:style w:type="character" w:styleId="PlaceholderText">
    <w:name w:val="Placeholder Text"/>
    <w:basedOn w:val="DefaultParagraphFont"/>
    <w:uiPriority w:val="99"/>
    <w:semiHidden/>
    <w:rsid w:val="00303418"/>
    <w:rPr>
      <w:color w:val="808080"/>
    </w:rPr>
  </w:style>
  <w:style w:type="paragraph" w:customStyle="1" w:styleId="94EE6FFD76F94BD58578E6A9ECD915FB">
    <w:name w:val="94EE6FFD76F94BD58578E6A9ECD915FB"/>
    <w:rsid w:val="00B278EE"/>
  </w:style>
  <w:style w:type="paragraph" w:customStyle="1" w:styleId="7CDBA11BB2EE4666B11813D8A5ABDAF8">
    <w:name w:val="7CDBA11BB2EE4666B11813D8A5ABDAF8"/>
    <w:rsid w:val="00B278EE"/>
  </w:style>
  <w:style w:type="paragraph" w:customStyle="1" w:styleId="6FD32251A5664824832A1FF64FF6D9DE">
    <w:name w:val="6FD32251A5664824832A1FF64FF6D9DE"/>
    <w:rsid w:val="00B278EE"/>
  </w:style>
  <w:style w:type="paragraph" w:customStyle="1" w:styleId="3EB4E2A155CC4D35A04A451B2912A1EC">
    <w:name w:val="3EB4E2A155CC4D35A04A451B2912A1EC"/>
    <w:rsid w:val="00B278EE"/>
  </w:style>
  <w:style w:type="paragraph" w:customStyle="1" w:styleId="86A60EF2FFB5430097A132A10C85B8D6">
    <w:name w:val="86A60EF2FFB5430097A132A10C85B8D6"/>
    <w:rsid w:val="00B278EE"/>
  </w:style>
  <w:style w:type="paragraph" w:customStyle="1" w:styleId="83C801A434694D5986804236B7961699">
    <w:name w:val="83C801A434694D5986804236B7961699"/>
    <w:rsid w:val="00B278EE"/>
  </w:style>
  <w:style w:type="paragraph" w:customStyle="1" w:styleId="0BD190B641A247CCA9524E55C7B9841D">
    <w:name w:val="0BD190B641A247CCA9524E55C7B9841D"/>
    <w:rsid w:val="00B278EE"/>
  </w:style>
  <w:style w:type="paragraph" w:customStyle="1" w:styleId="00DFC0DE192E4545A06B03EAAEDF1673">
    <w:name w:val="00DFC0DE192E4545A06B03EAAEDF1673"/>
    <w:rsid w:val="00B278EE"/>
  </w:style>
  <w:style w:type="paragraph" w:customStyle="1" w:styleId="4F728F9D66014932B7242727A910E9A4">
    <w:name w:val="4F728F9D66014932B7242727A910E9A4"/>
    <w:rsid w:val="00B278EE"/>
  </w:style>
  <w:style w:type="paragraph" w:customStyle="1" w:styleId="D341CB50FC6D445EAD2F4C7E8CA59738">
    <w:name w:val="D341CB50FC6D445EAD2F4C7E8CA59738"/>
    <w:rsid w:val="00B278EE"/>
  </w:style>
  <w:style w:type="paragraph" w:customStyle="1" w:styleId="2816F38AF8B24B6FB418B9BE108BCE97">
    <w:name w:val="2816F38AF8B24B6FB418B9BE108BCE97"/>
    <w:rsid w:val="00B278EE"/>
  </w:style>
  <w:style w:type="paragraph" w:customStyle="1" w:styleId="EC1D1566E0724C30B788FD8405097B46">
    <w:name w:val="EC1D1566E0724C30B788FD8405097B46"/>
    <w:rsid w:val="00B278EE"/>
  </w:style>
  <w:style w:type="paragraph" w:customStyle="1" w:styleId="87FBAD9BDEF24778811FF4B5111E9949">
    <w:name w:val="87FBAD9BDEF24778811FF4B5111E9949"/>
    <w:rsid w:val="00B278EE"/>
  </w:style>
  <w:style w:type="paragraph" w:customStyle="1" w:styleId="B000EE157ECE4B0CB3FE1DBA8799534F">
    <w:name w:val="B000EE157ECE4B0CB3FE1DBA8799534F"/>
    <w:rsid w:val="00B278EE"/>
  </w:style>
  <w:style w:type="paragraph" w:customStyle="1" w:styleId="EF03CF66ED814A8F95F11DF312442F7E">
    <w:name w:val="EF03CF66ED814A8F95F11DF312442F7E"/>
    <w:rsid w:val="00B278EE"/>
  </w:style>
  <w:style w:type="paragraph" w:customStyle="1" w:styleId="88E364E9C0AD4F0DB6533EE81A5F477D">
    <w:name w:val="88E364E9C0AD4F0DB6533EE81A5F477D"/>
    <w:rsid w:val="00B278EE"/>
  </w:style>
  <w:style w:type="paragraph" w:customStyle="1" w:styleId="79AA3036B976442692E4914F569B288B">
    <w:name w:val="79AA3036B976442692E4914F569B288B"/>
    <w:rsid w:val="00B278EE"/>
  </w:style>
  <w:style w:type="paragraph" w:customStyle="1" w:styleId="FBFF1B3054304F8981454768FD32CC57">
    <w:name w:val="FBFF1B3054304F8981454768FD32CC57"/>
    <w:rsid w:val="00B278EE"/>
  </w:style>
  <w:style w:type="paragraph" w:customStyle="1" w:styleId="4FE97C231EE44076B3E8C800CD2EDAC1">
    <w:name w:val="4FE97C231EE44076B3E8C800CD2EDAC1"/>
    <w:rsid w:val="00B278EE"/>
  </w:style>
  <w:style w:type="paragraph" w:customStyle="1" w:styleId="D5D730FE66BE4B9CBDDCAFC342B5AE4F">
    <w:name w:val="D5D730FE66BE4B9CBDDCAFC342B5AE4F"/>
    <w:rsid w:val="00B278EE"/>
  </w:style>
  <w:style w:type="paragraph" w:customStyle="1" w:styleId="FDA1AF33F87448F68902F3DD0A9196A8">
    <w:name w:val="FDA1AF33F87448F68902F3DD0A9196A8"/>
    <w:rsid w:val="00B278EE"/>
  </w:style>
  <w:style w:type="paragraph" w:customStyle="1" w:styleId="1920BC9891E24926BDB69FA9082B860A">
    <w:name w:val="1920BC9891E24926BDB69FA9082B860A"/>
    <w:rsid w:val="00B278EE"/>
  </w:style>
  <w:style w:type="paragraph" w:customStyle="1" w:styleId="1A2835E8AFD946CFAE0BF37A24D52812">
    <w:name w:val="1A2835E8AFD946CFAE0BF37A24D52812"/>
    <w:rsid w:val="00B278EE"/>
  </w:style>
  <w:style w:type="paragraph" w:customStyle="1" w:styleId="821F62E49D5C4643ADA2E0DD35CC648D">
    <w:name w:val="821F62E49D5C4643ADA2E0DD35CC648D"/>
    <w:rsid w:val="00B278EE"/>
  </w:style>
  <w:style w:type="paragraph" w:customStyle="1" w:styleId="23CDFB07C48147D59293CC3705B6FC77">
    <w:name w:val="23CDFB07C48147D59293CC3705B6FC77"/>
    <w:rsid w:val="00B278EE"/>
  </w:style>
  <w:style w:type="paragraph" w:customStyle="1" w:styleId="8EE7C04406F7462789287ECE7A81BC04">
    <w:name w:val="8EE7C04406F7462789287ECE7A81BC04"/>
    <w:rsid w:val="00B278EE"/>
  </w:style>
  <w:style w:type="paragraph" w:customStyle="1" w:styleId="1406DAED7F6B4508822F7E1188BF9E8F">
    <w:name w:val="1406DAED7F6B4508822F7E1188BF9E8F"/>
    <w:rsid w:val="00B278EE"/>
  </w:style>
  <w:style w:type="paragraph" w:customStyle="1" w:styleId="5A276C82A5954F58B46982716DD82AA0">
    <w:name w:val="5A276C82A5954F58B46982716DD82AA0"/>
    <w:rsid w:val="00B278EE"/>
  </w:style>
  <w:style w:type="paragraph" w:customStyle="1" w:styleId="EB741C25E0BD4AC8B63052FC414B0BD0">
    <w:name w:val="EB741C25E0BD4AC8B63052FC414B0BD0"/>
    <w:rsid w:val="00B278EE"/>
  </w:style>
  <w:style w:type="paragraph" w:customStyle="1" w:styleId="54CD0917EE2A4D3F93715F414B7B74A4">
    <w:name w:val="54CD0917EE2A4D3F93715F414B7B74A4"/>
    <w:rsid w:val="00B278EE"/>
  </w:style>
  <w:style w:type="paragraph" w:customStyle="1" w:styleId="B345A9AE34964E248959A34B19D85B12">
    <w:name w:val="B345A9AE34964E248959A34B19D85B12"/>
    <w:rsid w:val="00B278EE"/>
  </w:style>
  <w:style w:type="paragraph" w:customStyle="1" w:styleId="3BFCBC8ABD61438BA9F2CF1AE3B860F2">
    <w:name w:val="3BFCBC8ABD61438BA9F2CF1AE3B860F2"/>
    <w:rsid w:val="00B278EE"/>
  </w:style>
  <w:style w:type="paragraph" w:customStyle="1" w:styleId="BE24088F46BB41C6809FB0D85D9BA71B">
    <w:name w:val="BE24088F46BB41C6809FB0D85D9BA71B"/>
    <w:rsid w:val="00B278EE"/>
  </w:style>
  <w:style w:type="paragraph" w:customStyle="1" w:styleId="301DFAFE15D748C28D02D738A9CA56D3">
    <w:name w:val="301DFAFE15D748C28D02D738A9CA56D3"/>
    <w:rsid w:val="00B278EE"/>
  </w:style>
  <w:style w:type="paragraph" w:customStyle="1" w:styleId="1017D65009934011BD9243A80A906DEA">
    <w:name w:val="1017D65009934011BD9243A80A906DEA"/>
    <w:rsid w:val="00B278EE"/>
  </w:style>
  <w:style w:type="paragraph" w:customStyle="1" w:styleId="365738D70FF24B55BA9300FF412D4CD7">
    <w:name w:val="365738D70FF24B55BA9300FF412D4CD7"/>
    <w:rsid w:val="00B278EE"/>
  </w:style>
  <w:style w:type="paragraph" w:customStyle="1" w:styleId="7AB69DD598B14AD5A36A7ED949038DFE">
    <w:name w:val="7AB69DD598B14AD5A36A7ED949038DFE"/>
    <w:rsid w:val="00B278EE"/>
  </w:style>
  <w:style w:type="paragraph" w:customStyle="1" w:styleId="71EF591004B541C6AC82EF0F526CE7A0">
    <w:name w:val="71EF591004B541C6AC82EF0F526CE7A0"/>
    <w:rsid w:val="00B278EE"/>
  </w:style>
  <w:style w:type="paragraph" w:customStyle="1" w:styleId="E3284DF1C9D242F99C79F5B3DD3FED71">
    <w:name w:val="E3284DF1C9D242F99C79F5B3DD3FED71"/>
    <w:rsid w:val="00B278EE"/>
  </w:style>
  <w:style w:type="paragraph" w:customStyle="1" w:styleId="CB32A035ED4C4B85994F5FB4AD673606">
    <w:name w:val="CB32A035ED4C4B85994F5FB4AD673606"/>
    <w:rsid w:val="00B278EE"/>
  </w:style>
  <w:style w:type="paragraph" w:customStyle="1" w:styleId="BEF8E36DCA734004BC38738C93691F31">
    <w:name w:val="BEF8E36DCA734004BC38738C93691F31"/>
    <w:rsid w:val="00B278EE"/>
  </w:style>
  <w:style w:type="paragraph" w:customStyle="1" w:styleId="8111ABF6056445CBAB602D4C2BC39046">
    <w:name w:val="8111ABF6056445CBAB602D4C2BC39046"/>
    <w:rsid w:val="00B278EE"/>
  </w:style>
  <w:style w:type="paragraph" w:customStyle="1" w:styleId="48B4279BC30E446A860BD32CBC2B6DAA">
    <w:name w:val="48B4279BC30E446A860BD32CBC2B6DAA"/>
    <w:rsid w:val="00B278EE"/>
  </w:style>
  <w:style w:type="paragraph" w:customStyle="1" w:styleId="BBD9E509DDAF49AA966FFB09FAE62DF0">
    <w:name w:val="BBD9E509DDAF49AA966FFB09FAE62DF0"/>
    <w:rsid w:val="00B278EE"/>
  </w:style>
  <w:style w:type="paragraph" w:customStyle="1" w:styleId="F6CED0B51B75463AB13D79A48E3E49A3">
    <w:name w:val="F6CED0B51B75463AB13D79A48E3E49A3"/>
    <w:rsid w:val="00B278EE"/>
  </w:style>
  <w:style w:type="paragraph" w:customStyle="1" w:styleId="027DF32C0B6B424085EA8BE6240A9D21">
    <w:name w:val="027DF32C0B6B424085EA8BE6240A9D21"/>
    <w:rsid w:val="00B278EE"/>
  </w:style>
  <w:style w:type="paragraph" w:customStyle="1" w:styleId="C347C9C32AEE4AFA98C646C39311D2E6">
    <w:name w:val="C347C9C32AEE4AFA98C646C39311D2E6"/>
    <w:rsid w:val="00B278EE"/>
  </w:style>
  <w:style w:type="paragraph" w:customStyle="1" w:styleId="214FC9C232FF4FEE9034999754ED2466">
    <w:name w:val="214FC9C232FF4FEE9034999754ED2466"/>
    <w:rsid w:val="00B278EE"/>
  </w:style>
  <w:style w:type="paragraph" w:customStyle="1" w:styleId="195ED3A0A467416F9FD015B82F3D9E75">
    <w:name w:val="195ED3A0A467416F9FD015B82F3D9E75"/>
    <w:rsid w:val="00B278EE"/>
  </w:style>
  <w:style w:type="paragraph" w:customStyle="1" w:styleId="67914A4A4F2B4F1BBCC5A397821C2DBD">
    <w:name w:val="67914A4A4F2B4F1BBCC5A397821C2DBD"/>
    <w:rsid w:val="00B278EE"/>
  </w:style>
  <w:style w:type="paragraph" w:customStyle="1" w:styleId="F9661CB805964D31BF547631D12B0682">
    <w:name w:val="F9661CB805964D31BF547631D12B0682"/>
    <w:rsid w:val="00B278EE"/>
  </w:style>
  <w:style w:type="paragraph" w:customStyle="1" w:styleId="8DE320C2F5B24C049BA9A3A14549DB8C">
    <w:name w:val="8DE320C2F5B24C049BA9A3A14549DB8C"/>
    <w:rsid w:val="00B278EE"/>
  </w:style>
  <w:style w:type="paragraph" w:customStyle="1" w:styleId="80E12D472D074168A9423E433676D9C1">
    <w:name w:val="80E12D472D074168A9423E433676D9C1"/>
    <w:rsid w:val="00B278EE"/>
  </w:style>
  <w:style w:type="paragraph" w:customStyle="1" w:styleId="ED9041A2A9B24D98905DD89FE98F988D">
    <w:name w:val="ED9041A2A9B24D98905DD89FE98F988D"/>
    <w:rsid w:val="00B278EE"/>
  </w:style>
  <w:style w:type="paragraph" w:customStyle="1" w:styleId="1FF6A456B5234252B9CDE5B301DBE652">
    <w:name w:val="1FF6A456B5234252B9CDE5B301DBE652"/>
    <w:rsid w:val="00B278EE"/>
  </w:style>
  <w:style w:type="paragraph" w:customStyle="1" w:styleId="BF711EF214854B46B49D5E4357E6ABCB">
    <w:name w:val="BF711EF214854B46B49D5E4357E6ABCB"/>
    <w:rsid w:val="00B278EE"/>
  </w:style>
  <w:style w:type="paragraph" w:customStyle="1" w:styleId="547814E5D89D499694E9D672285DB2F1">
    <w:name w:val="547814E5D89D499694E9D672285DB2F1"/>
    <w:rsid w:val="00B278EE"/>
  </w:style>
  <w:style w:type="paragraph" w:customStyle="1" w:styleId="BCBB05DCB63F443A9CDACD79264C8131">
    <w:name w:val="BCBB05DCB63F443A9CDACD79264C8131"/>
    <w:rsid w:val="00B278EE"/>
  </w:style>
  <w:style w:type="paragraph" w:customStyle="1" w:styleId="2A09DFCB43A34896A32DB16FF8F15DAE">
    <w:name w:val="2A09DFCB43A34896A32DB16FF8F15DAE"/>
    <w:rsid w:val="00B278EE"/>
  </w:style>
  <w:style w:type="paragraph" w:customStyle="1" w:styleId="28AFFA569BFC4AEF92043E5B46285A2B">
    <w:name w:val="28AFFA569BFC4AEF92043E5B46285A2B"/>
    <w:rsid w:val="00B278EE"/>
  </w:style>
  <w:style w:type="paragraph" w:customStyle="1" w:styleId="395643F1AF4643E8BABAD0F84DE8A089">
    <w:name w:val="395643F1AF4643E8BABAD0F84DE8A089"/>
    <w:rsid w:val="00B278EE"/>
  </w:style>
  <w:style w:type="paragraph" w:customStyle="1" w:styleId="61E8BD7829BD42FEB5BE9D5FEA54CA11">
    <w:name w:val="61E8BD7829BD42FEB5BE9D5FEA54CA11"/>
    <w:rsid w:val="00B278EE"/>
  </w:style>
  <w:style w:type="paragraph" w:customStyle="1" w:styleId="DDE3BE9A1DAE4FD0959A09F4CF6248EF">
    <w:name w:val="DDE3BE9A1DAE4FD0959A09F4CF6248EF"/>
    <w:rsid w:val="00B278EE"/>
  </w:style>
  <w:style w:type="paragraph" w:customStyle="1" w:styleId="E7336F7F30D34D408B8E549F48BC38AF">
    <w:name w:val="E7336F7F30D34D408B8E549F48BC38AF"/>
    <w:rsid w:val="00B278EE"/>
  </w:style>
  <w:style w:type="paragraph" w:customStyle="1" w:styleId="1462CF6908A2411E861CC065C6A0E17D">
    <w:name w:val="1462CF6908A2411E861CC065C6A0E17D"/>
    <w:rsid w:val="00B278EE"/>
  </w:style>
  <w:style w:type="paragraph" w:customStyle="1" w:styleId="CD05B5E8FEAB4141B062AD3BFD8988CE">
    <w:name w:val="CD05B5E8FEAB4141B062AD3BFD8988CE"/>
    <w:rsid w:val="00B278EE"/>
  </w:style>
  <w:style w:type="paragraph" w:customStyle="1" w:styleId="13D86CD0F1EE4A1FA842A99A749746A6">
    <w:name w:val="13D86CD0F1EE4A1FA842A99A749746A6"/>
    <w:rsid w:val="00B278EE"/>
  </w:style>
  <w:style w:type="paragraph" w:customStyle="1" w:styleId="8EE4358A20BE4EB591A8ED8ACD9641A3">
    <w:name w:val="8EE4358A20BE4EB591A8ED8ACD9641A3"/>
    <w:rsid w:val="00B278EE"/>
  </w:style>
  <w:style w:type="paragraph" w:customStyle="1" w:styleId="AE18AE967F474EABB0B7BE4F8F04CA40">
    <w:name w:val="AE18AE967F474EABB0B7BE4F8F04CA40"/>
    <w:rsid w:val="00B278EE"/>
  </w:style>
  <w:style w:type="paragraph" w:customStyle="1" w:styleId="DE3E77A3EC7B48A0B3BE70901431ECD9">
    <w:name w:val="DE3E77A3EC7B48A0B3BE70901431ECD9"/>
    <w:rsid w:val="00B278EE"/>
  </w:style>
  <w:style w:type="paragraph" w:customStyle="1" w:styleId="E1B5B59501C84C2AB93E0F3C3B0779A9">
    <w:name w:val="E1B5B59501C84C2AB93E0F3C3B0779A9"/>
    <w:rsid w:val="00B278EE"/>
  </w:style>
  <w:style w:type="paragraph" w:customStyle="1" w:styleId="8A67D84FCC1144AE948588AE550D5A9A">
    <w:name w:val="8A67D84FCC1144AE948588AE550D5A9A"/>
    <w:rsid w:val="00B278EE"/>
  </w:style>
  <w:style w:type="paragraph" w:customStyle="1" w:styleId="F114D7597A444CABACD3033C857552CE">
    <w:name w:val="F114D7597A444CABACD3033C857552CE"/>
    <w:rsid w:val="00B278EE"/>
  </w:style>
  <w:style w:type="paragraph" w:customStyle="1" w:styleId="C83D949F6CBA4E3DA495707895F9F3DB">
    <w:name w:val="C83D949F6CBA4E3DA495707895F9F3DB"/>
    <w:rsid w:val="00B278EE"/>
  </w:style>
  <w:style w:type="paragraph" w:customStyle="1" w:styleId="0B1DF78159C1431DAC555C483E351AF4">
    <w:name w:val="0B1DF78159C1431DAC555C483E351AF4"/>
    <w:rsid w:val="00B278EE"/>
  </w:style>
  <w:style w:type="paragraph" w:customStyle="1" w:styleId="988D43DEFF9847E9A7BC16A3F1CC9F4F">
    <w:name w:val="988D43DEFF9847E9A7BC16A3F1CC9F4F"/>
    <w:rsid w:val="00B278EE"/>
  </w:style>
  <w:style w:type="paragraph" w:customStyle="1" w:styleId="DDC17E8F9DBD493385F7A1F65E47116F">
    <w:name w:val="DDC17E8F9DBD493385F7A1F65E47116F"/>
    <w:rsid w:val="00B278EE"/>
  </w:style>
  <w:style w:type="paragraph" w:customStyle="1" w:styleId="A67CE07DB1AB4133BCAAE1304B61A283">
    <w:name w:val="A67CE07DB1AB4133BCAAE1304B61A283"/>
    <w:rsid w:val="00B278EE"/>
  </w:style>
  <w:style w:type="paragraph" w:customStyle="1" w:styleId="776CFE8BD3E74AACAB5C7EEF5E81C292">
    <w:name w:val="776CFE8BD3E74AACAB5C7EEF5E81C292"/>
    <w:rsid w:val="00B278EE"/>
  </w:style>
  <w:style w:type="paragraph" w:customStyle="1" w:styleId="39447C0828C0445EA74AF06540685EED">
    <w:name w:val="39447C0828C0445EA74AF06540685EED"/>
    <w:rsid w:val="00B278EE"/>
  </w:style>
  <w:style w:type="paragraph" w:customStyle="1" w:styleId="BB600B22AD31429997A3BC1197D08915">
    <w:name w:val="BB600B22AD31429997A3BC1197D08915"/>
    <w:rsid w:val="00B278EE"/>
  </w:style>
  <w:style w:type="paragraph" w:customStyle="1" w:styleId="99ED82F83B504038A2F0F2DF9C98041A">
    <w:name w:val="99ED82F83B504038A2F0F2DF9C98041A"/>
    <w:rsid w:val="00B278EE"/>
  </w:style>
  <w:style w:type="paragraph" w:customStyle="1" w:styleId="44A364BC0CBC40C4AF9756CD6BDE5DCE">
    <w:name w:val="44A364BC0CBC40C4AF9756CD6BDE5DCE"/>
    <w:rsid w:val="00B278EE"/>
  </w:style>
  <w:style w:type="paragraph" w:customStyle="1" w:styleId="5421CDA549BD4616876AB12DF70CB0FB">
    <w:name w:val="5421CDA549BD4616876AB12DF70CB0FB"/>
    <w:rsid w:val="00B278EE"/>
  </w:style>
  <w:style w:type="paragraph" w:customStyle="1" w:styleId="F13BEBD654AA4AEC8F195F1823FF7A3B">
    <w:name w:val="F13BEBD654AA4AEC8F195F1823FF7A3B"/>
    <w:rsid w:val="00B278EE"/>
  </w:style>
  <w:style w:type="paragraph" w:customStyle="1" w:styleId="D0325CF4E1064206A654CE07F458D968">
    <w:name w:val="D0325CF4E1064206A654CE07F458D968"/>
    <w:rsid w:val="00B278EE"/>
  </w:style>
  <w:style w:type="paragraph" w:customStyle="1" w:styleId="2B7CEB75A25E43E5890461EF1386D5CC">
    <w:name w:val="2B7CEB75A25E43E5890461EF1386D5CC"/>
    <w:rsid w:val="00B278EE"/>
  </w:style>
  <w:style w:type="paragraph" w:customStyle="1" w:styleId="927C17FB302C42488C5E9B66EF6817F3">
    <w:name w:val="927C17FB302C42488C5E9B66EF6817F3"/>
    <w:rsid w:val="00B278EE"/>
  </w:style>
  <w:style w:type="paragraph" w:customStyle="1" w:styleId="3FDBFBEC25DF4440B7B810D3B140779D">
    <w:name w:val="3FDBFBEC25DF4440B7B810D3B140779D"/>
    <w:rsid w:val="00B278EE"/>
  </w:style>
  <w:style w:type="paragraph" w:customStyle="1" w:styleId="6332DD768BBE426F8383B73F6EB8C8D8">
    <w:name w:val="6332DD768BBE426F8383B73F6EB8C8D8"/>
    <w:rsid w:val="00B278EE"/>
  </w:style>
  <w:style w:type="paragraph" w:customStyle="1" w:styleId="A542F1FEE6A648928F0E2264718DFE1E">
    <w:name w:val="A542F1FEE6A648928F0E2264718DFE1E"/>
    <w:rsid w:val="00B278EE"/>
  </w:style>
  <w:style w:type="paragraph" w:customStyle="1" w:styleId="538599DFC7514A79ACADBBD450DF68D6">
    <w:name w:val="538599DFC7514A79ACADBBD450DF68D6"/>
    <w:rsid w:val="00B278EE"/>
  </w:style>
  <w:style w:type="paragraph" w:customStyle="1" w:styleId="966555C195D84A5891FB2109DF4C4FB2">
    <w:name w:val="966555C195D84A5891FB2109DF4C4FB2"/>
    <w:rsid w:val="00B278EE"/>
  </w:style>
  <w:style w:type="paragraph" w:customStyle="1" w:styleId="B20BF102B8B1421FB03E90A474C44093">
    <w:name w:val="B20BF102B8B1421FB03E90A474C44093"/>
    <w:rsid w:val="00B278EE"/>
  </w:style>
  <w:style w:type="paragraph" w:customStyle="1" w:styleId="B5CE76F5271C4FF7AFC85EDCDBD5CBBB">
    <w:name w:val="B5CE76F5271C4FF7AFC85EDCDBD5CBBB"/>
    <w:rsid w:val="00B278EE"/>
  </w:style>
  <w:style w:type="paragraph" w:customStyle="1" w:styleId="43C8FC57EEB14632B575D91340C10548">
    <w:name w:val="43C8FC57EEB14632B575D91340C10548"/>
    <w:rsid w:val="00B278EE"/>
  </w:style>
  <w:style w:type="paragraph" w:customStyle="1" w:styleId="B6D1870AA9DD497CA6FE2D01DFDA5FF9">
    <w:name w:val="B6D1870AA9DD497CA6FE2D01DFDA5FF9"/>
    <w:rsid w:val="00B278EE"/>
  </w:style>
  <w:style w:type="paragraph" w:customStyle="1" w:styleId="3A4884C379BA4489AA0F68D223CA5D28">
    <w:name w:val="3A4884C379BA4489AA0F68D223CA5D28"/>
    <w:rsid w:val="00B278EE"/>
  </w:style>
  <w:style w:type="paragraph" w:customStyle="1" w:styleId="474C24087F564DDF94C1D6B9EDC28787">
    <w:name w:val="474C24087F564DDF94C1D6B9EDC28787"/>
    <w:rsid w:val="00B278EE"/>
  </w:style>
  <w:style w:type="paragraph" w:customStyle="1" w:styleId="20FBFF6A734C49878D51597C6E546C62">
    <w:name w:val="20FBFF6A734C49878D51597C6E546C62"/>
    <w:rsid w:val="00B278EE"/>
  </w:style>
  <w:style w:type="paragraph" w:customStyle="1" w:styleId="04A66FDDB0DC4C02B23651017CD1AB46">
    <w:name w:val="04A66FDDB0DC4C02B23651017CD1AB46"/>
    <w:rsid w:val="00B278EE"/>
  </w:style>
  <w:style w:type="paragraph" w:customStyle="1" w:styleId="DA2682C044B146A2B448233B851299EB">
    <w:name w:val="DA2682C044B146A2B448233B851299EB"/>
    <w:rsid w:val="00B278EE"/>
  </w:style>
  <w:style w:type="paragraph" w:customStyle="1" w:styleId="30E3C4AB1E1443269B950B75904F335F">
    <w:name w:val="30E3C4AB1E1443269B950B75904F335F"/>
    <w:rsid w:val="00B278EE"/>
  </w:style>
  <w:style w:type="paragraph" w:customStyle="1" w:styleId="08E1302EC0554F73B55996A889EEF9DF">
    <w:name w:val="08E1302EC0554F73B55996A889EEF9DF"/>
    <w:rsid w:val="00B278EE"/>
  </w:style>
  <w:style w:type="paragraph" w:customStyle="1" w:styleId="61D23D61F5BC4E34BFA8DB83172E4DEF">
    <w:name w:val="61D23D61F5BC4E34BFA8DB83172E4DEF"/>
    <w:rsid w:val="00B278EE"/>
  </w:style>
  <w:style w:type="paragraph" w:customStyle="1" w:styleId="4A05EAE10CC24088BF12DEEAB6E2A100">
    <w:name w:val="4A05EAE10CC24088BF12DEEAB6E2A100"/>
    <w:rsid w:val="00B278EE"/>
  </w:style>
  <w:style w:type="paragraph" w:customStyle="1" w:styleId="7C37542D5A9445068CB64DFF3EC840F0">
    <w:name w:val="7C37542D5A9445068CB64DFF3EC840F0"/>
    <w:rsid w:val="00B278EE"/>
  </w:style>
  <w:style w:type="paragraph" w:customStyle="1" w:styleId="85997E8DBDAF4B14A1B0D25D243BACA2">
    <w:name w:val="85997E8DBDAF4B14A1B0D25D243BACA2"/>
    <w:rsid w:val="00B278EE"/>
  </w:style>
  <w:style w:type="paragraph" w:customStyle="1" w:styleId="FC7FFD43B2A74EBE957A4F7F07EF3EF6">
    <w:name w:val="FC7FFD43B2A74EBE957A4F7F07EF3EF6"/>
    <w:rsid w:val="00B278EE"/>
  </w:style>
  <w:style w:type="paragraph" w:customStyle="1" w:styleId="760B41D69336476BA44C035362E6D5FA">
    <w:name w:val="760B41D69336476BA44C035362E6D5FA"/>
    <w:rsid w:val="00B278EE"/>
  </w:style>
  <w:style w:type="paragraph" w:customStyle="1" w:styleId="449E937284D3426299EB0B066752B4AB">
    <w:name w:val="449E937284D3426299EB0B066752B4AB"/>
    <w:rsid w:val="00B278EE"/>
  </w:style>
  <w:style w:type="paragraph" w:customStyle="1" w:styleId="3497875A3A584305AF418B926EE54449">
    <w:name w:val="3497875A3A584305AF418B926EE54449"/>
    <w:rsid w:val="00B278EE"/>
  </w:style>
  <w:style w:type="paragraph" w:customStyle="1" w:styleId="08C7B862F51849CC8533E140B4BE0A79">
    <w:name w:val="08C7B862F51849CC8533E140B4BE0A79"/>
    <w:rsid w:val="00B278EE"/>
  </w:style>
  <w:style w:type="paragraph" w:customStyle="1" w:styleId="A8285182626F480FB97D377D04559A48">
    <w:name w:val="A8285182626F480FB97D377D04559A48"/>
    <w:rsid w:val="00B278EE"/>
  </w:style>
  <w:style w:type="paragraph" w:customStyle="1" w:styleId="9A0F51AB118042FEB3DFDE9070E60FA2">
    <w:name w:val="9A0F51AB118042FEB3DFDE9070E60FA2"/>
    <w:rsid w:val="00B278EE"/>
  </w:style>
  <w:style w:type="paragraph" w:customStyle="1" w:styleId="26062BAB83CE4DA68AF36AA7A5FEB0BB">
    <w:name w:val="26062BAB83CE4DA68AF36AA7A5FEB0BB"/>
    <w:rsid w:val="00B278EE"/>
  </w:style>
  <w:style w:type="paragraph" w:customStyle="1" w:styleId="D02F55FB4FAD4CFCB2D83D2D0BA30A28">
    <w:name w:val="D02F55FB4FAD4CFCB2D83D2D0BA30A28"/>
    <w:rsid w:val="00B278EE"/>
  </w:style>
  <w:style w:type="paragraph" w:customStyle="1" w:styleId="6414D91D1F5143009208604B34E316BB">
    <w:name w:val="6414D91D1F5143009208604B34E316BB"/>
    <w:rsid w:val="00B278EE"/>
  </w:style>
  <w:style w:type="paragraph" w:customStyle="1" w:styleId="1E0EE41D13B74A79B254E0966CE2CEED">
    <w:name w:val="1E0EE41D13B74A79B254E0966CE2CEED"/>
    <w:rsid w:val="00B278EE"/>
  </w:style>
  <w:style w:type="paragraph" w:customStyle="1" w:styleId="9BF2E50173444699ADA2A3C7701466C5">
    <w:name w:val="9BF2E50173444699ADA2A3C7701466C5"/>
    <w:rsid w:val="00B278EE"/>
  </w:style>
  <w:style w:type="paragraph" w:customStyle="1" w:styleId="F2F95A2BA7574B55A5D19CAD11BE2538">
    <w:name w:val="F2F95A2BA7574B55A5D19CAD11BE2538"/>
    <w:rsid w:val="00B278EE"/>
  </w:style>
  <w:style w:type="paragraph" w:customStyle="1" w:styleId="7A12820E858C44569DF98213DE282E77">
    <w:name w:val="7A12820E858C44569DF98213DE282E77"/>
    <w:rsid w:val="00B278EE"/>
  </w:style>
  <w:style w:type="paragraph" w:customStyle="1" w:styleId="27A8684D2A554E1FA36E372B7FF6787D">
    <w:name w:val="27A8684D2A554E1FA36E372B7FF6787D"/>
    <w:rsid w:val="00B278EE"/>
  </w:style>
  <w:style w:type="paragraph" w:customStyle="1" w:styleId="53F83C291E1F4F8DB3412095CB380041">
    <w:name w:val="53F83C291E1F4F8DB3412095CB380041"/>
    <w:rsid w:val="00B278EE"/>
  </w:style>
  <w:style w:type="paragraph" w:customStyle="1" w:styleId="E15125D096F042A6A82520DF3CEEB94D">
    <w:name w:val="E15125D096F042A6A82520DF3CEEB94D"/>
    <w:rsid w:val="00B278EE"/>
  </w:style>
  <w:style w:type="paragraph" w:customStyle="1" w:styleId="0D11F4E674EB483283B386186ED5CBAD">
    <w:name w:val="0D11F4E674EB483283B386186ED5CBAD"/>
    <w:rsid w:val="00B278EE"/>
  </w:style>
  <w:style w:type="paragraph" w:customStyle="1" w:styleId="61E66D70DB274757BC078466DB65F307">
    <w:name w:val="61E66D70DB274757BC078466DB65F307"/>
    <w:rsid w:val="00B278EE"/>
  </w:style>
  <w:style w:type="paragraph" w:customStyle="1" w:styleId="CEC82AF35EEC4D32BBDD3F4547EC304F">
    <w:name w:val="CEC82AF35EEC4D32BBDD3F4547EC304F"/>
    <w:rsid w:val="00B278EE"/>
  </w:style>
  <w:style w:type="paragraph" w:customStyle="1" w:styleId="34AABED810174968A1F794E30AC78177">
    <w:name w:val="34AABED810174968A1F794E30AC78177"/>
    <w:rsid w:val="00B278EE"/>
  </w:style>
  <w:style w:type="paragraph" w:customStyle="1" w:styleId="024900DF45AE4B8DA4AE0642C6D9B46E">
    <w:name w:val="024900DF45AE4B8DA4AE0642C6D9B46E"/>
    <w:rsid w:val="00B278EE"/>
  </w:style>
  <w:style w:type="paragraph" w:customStyle="1" w:styleId="F2F35B556CEA41CCA4B933F4B024F586">
    <w:name w:val="F2F35B556CEA41CCA4B933F4B024F586"/>
    <w:rsid w:val="00B278EE"/>
  </w:style>
  <w:style w:type="paragraph" w:customStyle="1" w:styleId="B32D16096C494173A685BF03ED4E865E">
    <w:name w:val="B32D16096C494173A685BF03ED4E865E"/>
    <w:rsid w:val="00B278EE"/>
  </w:style>
  <w:style w:type="paragraph" w:customStyle="1" w:styleId="D368C0A67E694F2999D09175E8195437">
    <w:name w:val="D368C0A67E694F2999D09175E8195437"/>
    <w:rsid w:val="00B278EE"/>
  </w:style>
  <w:style w:type="paragraph" w:customStyle="1" w:styleId="9003B972A8C84EB8AD053AED7C7C436A">
    <w:name w:val="9003B972A8C84EB8AD053AED7C7C436A"/>
    <w:rsid w:val="00B278EE"/>
  </w:style>
  <w:style w:type="paragraph" w:customStyle="1" w:styleId="2A17C413CDF9435585B14B197863E5B9">
    <w:name w:val="2A17C413CDF9435585B14B197863E5B9"/>
    <w:rsid w:val="00B278EE"/>
  </w:style>
  <w:style w:type="paragraph" w:customStyle="1" w:styleId="05E65E7BADB34DEB83F6BDA3BE3D494C">
    <w:name w:val="05E65E7BADB34DEB83F6BDA3BE3D494C"/>
    <w:rsid w:val="00B278EE"/>
  </w:style>
  <w:style w:type="paragraph" w:customStyle="1" w:styleId="8F3E0D6F418F46A1946BB23C42233F0D">
    <w:name w:val="8F3E0D6F418F46A1946BB23C42233F0D"/>
    <w:rsid w:val="00B278EE"/>
  </w:style>
  <w:style w:type="paragraph" w:customStyle="1" w:styleId="390EC8F1FCC64463BAAE41C35B02D0E6">
    <w:name w:val="390EC8F1FCC64463BAAE41C35B02D0E6"/>
    <w:rsid w:val="00B278EE"/>
  </w:style>
  <w:style w:type="paragraph" w:customStyle="1" w:styleId="BAF2930D7B4C44E191F3931A54854DAC">
    <w:name w:val="BAF2930D7B4C44E191F3931A54854DAC"/>
    <w:rsid w:val="00B278EE"/>
  </w:style>
  <w:style w:type="paragraph" w:customStyle="1" w:styleId="2F917828F3A34A6AA53E44D602C8C4F8">
    <w:name w:val="2F917828F3A34A6AA53E44D602C8C4F8"/>
    <w:rsid w:val="00B278EE"/>
  </w:style>
  <w:style w:type="paragraph" w:customStyle="1" w:styleId="DC5419D9535E4157B8DE86BC9E88C9EE">
    <w:name w:val="DC5419D9535E4157B8DE86BC9E88C9EE"/>
    <w:rsid w:val="00B278EE"/>
  </w:style>
  <w:style w:type="paragraph" w:customStyle="1" w:styleId="10FB64620C2942EDA245CF335B0998F7">
    <w:name w:val="10FB64620C2942EDA245CF335B0998F7"/>
    <w:rsid w:val="00B278EE"/>
  </w:style>
  <w:style w:type="paragraph" w:customStyle="1" w:styleId="EC7C2BC869E34955ADD77470AEDD90A5">
    <w:name w:val="EC7C2BC869E34955ADD77470AEDD90A5"/>
    <w:rsid w:val="00B278EE"/>
  </w:style>
  <w:style w:type="paragraph" w:customStyle="1" w:styleId="B5ACD9217D6F4080AFBF32A825ABB200">
    <w:name w:val="B5ACD9217D6F4080AFBF32A825ABB200"/>
    <w:rsid w:val="00B278EE"/>
  </w:style>
  <w:style w:type="paragraph" w:customStyle="1" w:styleId="E5DBF19F9C704CBF9BF03268F6C49855">
    <w:name w:val="E5DBF19F9C704CBF9BF03268F6C49855"/>
    <w:rsid w:val="00B278EE"/>
  </w:style>
  <w:style w:type="paragraph" w:customStyle="1" w:styleId="8FE19EE04C9B489AA300B944FE9D2488">
    <w:name w:val="8FE19EE04C9B489AA300B944FE9D2488"/>
    <w:rsid w:val="00B278EE"/>
  </w:style>
  <w:style w:type="paragraph" w:customStyle="1" w:styleId="A787CE9B657548C4AA58EC1C7424AE31">
    <w:name w:val="A787CE9B657548C4AA58EC1C7424AE31"/>
    <w:rsid w:val="00B278EE"/>
  </w:style>
  <w:style w:type="paragraph" w:customStyle="1" w:styleId="EC109ABED77D44AABF81BB57050434FB">
    <w:name w:val="EC109ABED77D44AABF81BB57050434FB"/>
    <w:rsid w:val="00B278EE"/>
  </w:style>
  <w:style w:type="paragraph" w:customStyle="1" w:styleId="E5910F0741E7412F9308667E3A7EFEA3">
    <w:name w:val="E5910F0741E7412F9308667E3A7EFEA3"/>
    <w:rsid w:val="00B278EE"/>
  </w:style>
  <w:style w:type="paragraph" w:customStyle="1" w:styleId="06729066429B4A2A94E4EDA987CC8B94">
    <w:name w:val="06729066429B4A2A94E4EDA987CC8B94"/>
    <w:rsid w:val="00B278EE"/>
  </w:style>
  <w:style w:type="paragraph" w:customStyle="1" w:styleId="B5F2A62374DF4992894D51155CD179F8">
    <w:name w:val="B5F2A62374DF4992894D51155CD179F8"/>
    <w:rsid w:val="00B278EE"/>
  </w:style>
  <w:style w:type="paragraph" w:customStyle="1" w:styleId="38DBA8AAA36B4D0DAF49D6EE8A680183">
    <w:name w:val="38DBA8AAA36B4D0DAF49D6EE8A680183"/>
    <w:rsid w:val="00B278EE"/>
  </w:style>
  <w:style w:type="paragraph" w:customStyle="1" w:styleId="4B0E7C24AED14770BF6B8C715DA39BB2">
    <w:name w:val="4B0E7C24AED14770BF6B8C715DA39BB2"/>
    <w:rsid w:val="00B278EE"/>
  </w:style>
  <w:style w:type="paragraph" w:customStyle="1" w:styleId="E2AAB002D0244018ADA41878F877F847">
    <w:name w:val="E2AAB002D0244018ADA41878F877F847"/>
    <w:rsid w:val="00B278EE"/>
  </w:style>
  <w:style w:type="paragraph" w:customStyle="1" w:styleId="D68982ED0BCF46B789A02AB0F62C84EC">
    <w:name w:val="D68982ED0BCF46B789A02AB0F62C84EC"/>
    <w:rsid w:val="00B278EE"/>
  </w:style>
  <w:style w:type="paragraph" w:customStyle="1" w:styleId="BBE39587ADD3453E8F2A2BAF0DAB8A86">
    <w:name w:val="BBE39587ADD3453E8F2A2BAF0DAB8A86"/>
    <w:rsid w:val="00B278EE"/>
  </w:style>
  <w:style w:type="paragraph" w:customStyle="1" w:styleId="7B5D5C91A6414F1C9322D64A0F9BB8D4">
    <w:name w:val="7B5D5C91A6414F1C9322D64A0F9BB8D4"/>
    <w:rsid w:val="00B278EE"/>
  </w:style>
  <w:style w:type="paragraph" w:customStyle="1" w:styleId="9308CE1D48CC46C1B57FFE854D0AB8CA">
    <w:name w:val="9308CE1D48CC46C1B57FFE854D0AB8CA"/>
    <w:rsid w:val="00B278EE"/>
  </w:style>
  <w:style w:type="paragraph" w:customStyle="1" w:styleId="88B756A5DD384BA7AB9B9A889CDB577A">
    <w:name w:val="88B756A5DD384BA7AB9B9A889CDB577A"/>
    <w:rsid w:val="00B278EE"/>
  </w:style>
  <w:style w:type="paragraph" w:customStyle="1" w:styleId="CF494FA44FFA4F2FA7E5AA1C13A00107">
    <w:name w:val="CF494FA44FFA4F2FA7E5AA1C13A00107"/>
    <w:rsid w:val="00B278EE"/>
  </w:style>
  <w:style w:type="paragraph" w:customStyle="1" w:styleId="F2361D4183944D57A5E5D156AD25DAE4">
    <w:name w:val="F2361D4183944D57A5E5D156AD25DAE4"/>
    <w:rsid w:val="00B278EE"/>
  </w:style>
  <w:style w:type="paragraph" w:customStyle="1" w:styleId="D73252A1E1EE415B95E6E1F437D14EA5">
    <w:name w:val="D73252A1E1EE415B95E6E1F437D14EA5"/>
    <w:rsid w:val="00B278EE"/>
  </w:style>
  <w:style w:type="paragraph" w:customStyle="1" w:styleId="D8715AE48D4C4B1A9C844FEAEF793B03">
    <w:name w:val="D8715AE48D4C4B1A9C844FEAEF793B03"/>
    <w:rsid w:val="00B278EE"/>
  </w:style>
  <w:style w:type="paragraph" w:customStyle="1" w:styleId="F9684DA90F7C4C698C71A0A7F8182D69">
    <w:name w:val="F9684DA90F7C4C698C71A0A7F8182D69"/>
    <w:rsid w:val="00B278EE"/>
  </w:style>
  <w:style w:type="paragraph" w:customStyle="1" w:styleId="17E630A6EF094E489B8D4979A4A0F6D9">
    <w:name w:val="17E630A6EF094E489B8D4979A4A0F6D9"/>
    <w:rsid w:val="00B278EE"/>
  </w:style>
  <w:style w:type="paragraph" w:customStyle="1" w:styleId="E5BF248E385344EF95A1D1C06316F976">
    <w:name w:val="E5BF248E385344EF95A1D1C06316F976"/>
    <w:rsid w:val="00B278EE"/>
  </w:style>
  <w:style w:type="paragraph" w:customStyle="1" w:styleId="89A5065DB51C4247BB9FD2C82A6B9C9C">
    <w:name w:val="89A5065DB51C4247BB9FD2C82A6B9C9C"/>
    <w:rsid w:val="00B278EE"/>
  </w:style>
  <w:style w:type="paragraph" w:customStyle="1" w:styleId="A921A9438C98454489771A89BDB85BD2">
    <w:name w:val="A921A9438C98454489771A89BDB85BD2"/>
    <w:rsid w:val="00B278EE"/>
  </w:style>
  <w:style w:type="paragraph" w:customStyle="1" w:styleId="351D57ECC7DF4EC69E62553168ABF195">
    <w:name w:val="351D57ECC7DF4EC69E62553168ABF195"/>
    <w:rsid w:val="00B278EE"/>
  </w:style>
  <w:style w:type="paragraph" w:customStyle="1" w:styleId="F0178E5980B048BA91E93329C77A978E">
    <w:name w:val="F0178E5980B048BA91E93329C77A978E"/>
    <w:rsid w:val="00B278EE"/>
  </w:style>
  <w:style w:type="paragraph" w:customStyle="1" w:styleId="E4D945F2F4574A9B9100575EA3B6D7E7">
    <w:name w:val="E4D945F2F4574A9B9100575EA3B6D7E7"/>
    <w:rsid w:val="00B278EE"/>
  </w:style>
  <w:style w:type="paragraph" w:customStyle="1" w:styleId="BC0275A7AEDA48D28AA9500534D18A2E">
    <w:name w:val="BC0275A7AEDA48D28AA9500534D18A2E"/>
    <w:rsid w:val="00B278EE"/>
  </w:style>
  <w:style w:type="paragraph" w:customStyle="1" w:styleId="C6B019AD412240FD888E63BEDF132705">
    <w:name w:val="C6B019AD412240FD888E63BEDF132705"/>
    <w:rsid w:val="00B278EE"/>
  </w:style>
  <w:style w:type="paragraph" w:customStyle="1" w:styleId="5BEA2E55E6744CF988853442848907E0">
    <w:name w:val="5BEA2E55E6744CF988853442848907E0"/>
    <w:rsid w:val="00B278EE"/>
  </w:style>
  <w:style w:type="paragraph" w:customStyle="1" w:styleId="55DBE6008B0C4B57B1D27A3ED17C9ABB">
    <w:name w:val="55DBE6008B0C4B57B1D27A3ED17C9ABB"/>
    <w:rsid w:val="00B278EE"/>
  </w:style>
  <w:style w:type="paragraph" w:customStyle="1" w:styleId="EABC47954D5B4E0A94182EDD43C04EF1">
    <w:name w:val="EABC47954D5B4E0A94182EDD43C04EF1"/>
    <w:rsid w:val="00B278EE"/>
  </w:style>
  <w:style w:type="paragraph" w:customStyle="1" w:styleId="E33CB167E4EA491899289C9741EC1020">
    <w:name w:val="E33CB167E4EA491899289C9741EC1020"/>
    <w:rsid w:val="00B278EE"/>
  </w:style>
  <w:style w:type="paragraph" w:customStyle="1" w:styleId="2E803915F495459B9C605678E93D0560">
    <w:name w:val="2E803915F495459B9C605678E93D0560"/>
    <w:rsid w:val="00B278EE"/>
  </w:style>
  <w:style w:type="paragraph" w:customStyle="1" w:styleId="7DB3702FBADD4811A00C673506EB4BA1">
    <w:name w:val="7DB3702FBADD4811A00C673506EB4BA1"/>
    <w:rsid w:val="00B278EE"/>
  </w:style>
  <w:style w:type="paragraph" w:customStyle="1" w:styleId="2BD489337D4942E49D0C1A8A30742079">
    <w:name w:val="2BD489337D4942E49D0C1A8A30742079"/>
    <w:rsid w:val="00B278EE"/>
  </w:style>
  <w:style w:type="paragraph" w:customStyle="1" w:styleId="0E3291A8D690475B823EBA36311AFAE6">
    <w:name w:val="0E3291A8D690475B823EBA36311AFAE6"/>
    <w:rsid w:val="00B278EE"/>
  </w:style>
  <w:style w:type="paragraph" w:customStyle="1" w:styleId="4EB56832DDC94D639417046F0AC8FB83">
    <w:name w:val="4EB56832DDC94D639417046F0AC8FB83"/>
    <w:rsid w:val="00B278EE"/>
  </w:style>
  <w:style w:type="paragraph" w:customStyle="1" w:styleId="FA7D4A829B3F479EBE7450C9DB28ECE7">
    <w:name w:val="FA7D4A829B3F479EBE7450C9DB28ECE7"/>
    <w:rsid w:val="00B278EE"/>
  </w:style>
  <w:style w:type="paragraph" w:customStyle="1" w:styleId="C703EA9B96884C65B2C30B384F93CAD1">
    <w:name w:val="C703EA9B96884C65B2C30B384F93CAD1"/>
    <w:rsid w:val="00B278EE"/>
  </w:style>
  <w:style w:type="paragraph" w:customStyle="1" w:styleId="29D8AD6623A947A9A9D2445FA7EAFF7A">
    <w:name w:val="29D8AD6623A947A9A9D2445FA7EAFF7A"/>
    <w:rsid w:val="00B278EE"/>
  </w:style>
  <w:style w:type="paragraph" w:customStyle="1" w:styleId="5661F9D55FEF4F5FB7B3CC66EDEC0F57">
    <w:name w:val="5661F9D55FEF4F5FB7B3CC66EDEC0F57"/>
    <w:rsid w:val="00B278EE"/>
  </w:style>
  <w:style w:type="paragraph" w:customStyle="1" w:styleId="4563D328C9424073BF627048689A0C35">
    <w:name w:val="4563D328C9424073BF627048689A0C35"/>
    <w:rsid w:val="00B278EE"/>
  </w:style>
  <w:style w:type="paragraph" w:customStyle="1" w:styleId="2C3E5BCE28514EE8B2761BFA1D7CE7D7">
    <w:name w:val="2C3E5BCE28514EE8B2761BFA1D7CE7D7"/>
    <w:rsid w:val="00B278EE"/>
  </w:style>
  <w:style w:type="paragraph" w:customStyle="1" w:styleId="161C366937214B9E83064EF855EE0FC0">
    <w:name w:val="161C366937214B9E83064EF855EE0FC0"/>
    <w:rsid w:val="00B278EE"/>
  </w:style>
  <w:style w:type="paragraph" w:customStyle="1" w:styleId="C13B94F19A86428EB746F2FA893473F5">
    <w:name w:val="C13B94F19A86428EB746F2FA893473F5"/>
    <w:rsid w:val="00B278EE"/>
  </w:style>
  <w:style w:type="paragraph" w:customStyle="1" w:styleId="9892766A938A4660B08BA8A4EEF8DBB2">
    <w:name w:val="9892766A938A4660B08BA8A4EEF8DBB2"/>
    <w:rsid w:val="00B278EE"/>
  </w:style>
  <w:style w:type="paragraph" w:customStyle="1" w:styleId="D3F9CEF3EC094C098BDF017E974CFEB2">
    <w:name w:val="D3F9CEF3EC094C098BDF017E974CFEB2"/>
    <w:rsid w:val="00B278EE"/>
  </w:style>
  <w:style w:type="paragraph" w:customStyle="1" w:styleId="D52D07D42B56404CBFFDE501C831DC71">
    <w:name w:val="D52D07D42B56404CBFFDE501C831DC71"/>
    <w:rsid w:val="00B278EE"/>
  </w:style>
  <w:style w:type="paragraph" w:customStyle="1" w:styleId="2E505B3F2739411EBD8C1AD9189C5F35">
    <w:name w:val="2E505B3F2739411EBD8C1AD9189C5F35"/>
    <w:rsid w:val="00B278EE"/>
  </w:style>
  <w:style w:type="paragraph" w:customStyle="1" w:styleId="5124F7C042A444D893DD1A614C51F2F1">
    <w:name w:val="5124F7C042A444D893DD1A614C51F2F1"/>
    <w:rsid w:val="00B278EE"/>
  </w:style>
  <w:style w:type="paragraph" w:customStyle="1" w:styleId="1CA7C4469A4B4C7A9C8FA5D988DAC131">
    <w:name w:val="1CA7C4469A4B4C7A9C8FA5D988DAC131"/>
    <w:rsid w:val="00B278EE"/>
  </w:style>
  <w:style w:type="paragraph" w:customStyle="1" w:styleId="FD2430B11EF64F2C97959524A5C059B7">
    <w:name w:val="FD2430B11EF64F2C97959524A5C059B7"/>
    <w:rsid w:val="00B278EE"/>
  </w:style>
  <w:style w:type="paragraph" w:customStyle="1" w:styleId="5034B8BA460C4872936ABF8F0FD8B898">
    <w:name w:val="5034B8BA460C4872936ABF8F0FD8B898"/>
    <w:rsid w:val="00B278EE"/>
  </w:style>
  <w:style w:type="paragraph" w:customStyle="1" w:styleId="AF8ADEA9ACBB4C21B5CBCC88C73F6AA4">
    <w:name w:val="AF8ADEA9ACBB4C21B5CBCC88C73F6AA4"/>
    <w:rsid w:val="00B278EE"/>
  </w:style>
  <w:style w:type="paragraph" w:customStyle="1" w:styleId="D3325357E20F4E9F95AC719B2087B44D">
    <w:name w:val="D3325357E20F4E9F95AC719B2087B44D"/>
    <w:rsid w:val="00B278EE"/>
  </w:style>
  <w:style w:type="paragraph" w:customStyle="1" w:styleId="3755A4A5C8DA443A9229E08569A89A84">
    <w:name w:val="3755A4A5C8DA443A9229E08569A89A84"/>
    <w:rsid w:val="00B278EE"/>
  </w:style>
  <w:style w:type="paragraph" w:customStyle="1" w:styleId="66061A629296437E9138E604F27F33DE">
    <w:name w:val="66061A629296437E9138E604F27F33DE"/>
    <w:rsid w:val="00B278EE"/>
  </w:style>
  <w:style w:type="paragraph" w:customStyle="1" w:styleId="737BE0296E7B4F0486B115CD6A9287C2">
    <w:name w:val="737BE0296E7B4F0486B115CD6A9287C2"/>
    <w:rsid w:val="00B278EE"/>
  </w:style>
  <w:style w:type="paragraph" w:customStyle="1" w:styleId="ACE123EF431C490E84622B01CB3AB1E9">
    <w:name w:val="ACE123EF431C490E84622B01CB3AB1E9"/>
    <w:rsid w:val="00B278EE"/>
  </w:style>
  <w:style w:type="paragraph" w:customStyle="1" w:styleId="8B1D7BBB60A34BE8A56F68B4EE07F6EE">
    <w:name w:val="8B1D7BBB60A34BE8A56F68B4EE07F6EE"/>
    <w:rsid w:val="00B278EE"/>
  </w:style>
  <w:style w:type="paragraph" w:customStyle="1" w:styleId="4796B647C952428883DF20433802A424">
    <w:name w:val="4796B647C952428883DF20433802A424"/>
    <w:rsid w:val="00B278EE"/>
  </w:style>
  <w:style w:type="paragraph" w:customStyle="1" w:styleId="828BA7CCDB214C9286030914414B2FA5">
    <w:name w:val="828BA7CCDB214C9286030914414B2FA5"/>
    <w:rsid w:val="00B278EE"/>
  </w:style>
  <w:style w:type="paragraph" w:customStyle="1" w:styleId="15D898D22C864EEC8E5F98231A31D150">
    <w:name w:val="15D898D22C864EEC8E5F98231A31D150"/>
    <w:rsid w:val="00B278EE"/>
  </w:style>
  <w:style w:type="paragraph" w:customStyle="1" w:styleId="FAAA2B302D674EE58DB625CF09E2CFFA">
    <w:name w:val="FAAA2B302D674EE58DB625CF09E2CFFA"/>
    <w:rsid w:val="00B278EE"/>
  </w:style>
  <w:style w:type="paragraph" w:customStyle="1" w:styleId="50EDB974F9004883AF5A09DA3A8290F2">
    <w:name w:val="50EDB974F9004883AF5A09DA3A8290F2"/>
    <w:rsid w:val="00B278EE"/>
  </w:style>
  <w:style w:type="paragraph" w:customStyle="1" w:styleId="CC83161B7B944293B37F78AFD23EC8C3">
    <w:name w:val="CC83161B7B944293B37F78AFD23EC8C3"/>
    <w:rsid w:val="00B278EE"/>
  </w:style>
  <w:style w:type="paragraph" w:customStyle="1" w:styleId="279C54C9DAE94434B068E91C5C1E4826">
    <w:name w:val="279C54C9DAE94434B068E91C5C1E4826"/>
    <w:rsid w:val="00B278EE"/>
  </w:style>
  <w:style w:type="paragraph" w:customStyle="1" w:styleId="AA7C23B561F94F018F8CFD0D3929E62B">
    <w:name w:val="AA7C23B561F94F018F8CFD0D3929E62B"/>
    <w:rsid w:val="00B278EE"/>
  </w:style>
  <w:style w:type="paragraph" w:customStyle="1" w:styleId="5C13E3259DE042B4AAE3BC263EFAB872">
    <w:name w:val="5C13E3259DE042B4AAE3BC263EFAB872"/>
    <w:rsid w:val="00B278EE"/>
  </w:style>
  <w:style w:type="paragraph" w:customStyle="1" w:styleId="AAE286FE148847FC9C81026C3F8672BB">
    <w:name w:val="AAE286FE148847FC9C81026C3F8672BB"/>
    <w:rsid w:val="00B278EE"/>
  </w:style>
  <w:style w:type="paragraph" w:customStyle="1" w:styleId="652C7CB39022435F88CF86521822F73D">
    <w:name w:val="652C7CB39022435F88CF86521822F73D"/>
    <w:rsid w:val="00B278EE"/>
  </w:style>
  <w:style w:type="paragraph" w:customStyle="1" w:styleId="B8DD96EF136041F79655A77511EE874A">
    <w:name w:val="B8DD96EF136041F79655A77511EE874A"/>
    <w:rsid w:val="00B278EE"/>
  </w:style>
  <w:style w:type="paragraph" w:customStyle="1" w:styleId="B9771BD361CB41AD990B61BE60C0F4E1">
    <w:name w:val="B9771BD361CB41AD990B61BE60C0F4E1"/>
    <w:rsid w:val="00B278EE"/>
  </w:style>
  <w:style w:type="paragraph" w:customStyle="1" w:styleId="5D8431D579924C328C57E01C57201D7D">
    <w:name w:val="5D8431D579924C328C57E01C57201D7D"/>
    <w:rsid w:val="00B278EE"/>
  </w:style>
  <w:style w:type="paragraph" w:customStyle="1" w:styleId="0DC601A897784F84B8C7AACE6299D28D">
    <w:name w:val="0DC601A897784F84B8C7AACE6299D28D"/>
    <w:rsid w:val="00B278EE"/>
  </w:style>
  <w:style w:type="paragraph" w:customStyle="1" w:styleId="03512E29C91E4EFDBCBAC04262C02483">
    <w:name w:val="03512E29C91E4EFDBCBAC04262C02483"/>
    <w:rsid w:val="00B278EE"/>
  </w:style>
  <w:style w:type="paragraph" w:customStyle="1" w:styleId="9E7B6BA84BDE4ABFB575D179A3982B49">
    <w:name w:val="9E7B6BA84BDE4ABFB575D179A3982B49"/>
    <w:rsid w:val="00B278EE"/>
  </w:style>
  <w:style w:type="paragraph" w:customStyle="1" w:styleId="A56A9DE76A384C85ABF3C9C61FB58319">
    <w:name w:val="A56A9DE76A384C85ABF3C9C61FB58319"/>
    <w:rsid w:val="00B278EE"/>
  </w:style>
  <w:style w:type="paragraph" w:customStyle="1" w:styleId="DFBE60AFA860472993E987BF5419581A">
    <w:name w:val="DFBE60AFA860472993E987BF5419581A"/>
    <w:rsid w:val="00B278EE"/>
  </w:style>
  <w:style w:type="paragraph" w:customStyle="1" w:styleId="14CCFB35B3494483A929CD51AF9F53DA">
    <w:name w:val="14CCFB35B3494483A929CD51AF9F53DA"/>
    <w:rsid w:val="00B278EE"/>
  </w:style>
  <w:style w:type="paragraph" w:customStyle="1" w:styleId="61B29B8CCF4146A691B185AE04DE3D0C">
    <w:name w:val="61B29B8CCF4146A691B185AE04DE3D0C"/>
    <w:rsid w:val="00B278EE"/>
  </w:style>
  <w:style w:type="paragraph" w:customStyle="1" w:styleId="EEF954C335994635851572976B62F3D8">
    <w:name w:val="EEF954C335994635851572976B62F3D8"/>
    <w:rsid w:val="00B278EE"/>
  </w:style>
  <w:style w:type="paragraph" w:customStyle="1" w:styleId="BD1FF3922B8C4B15B8515315D400A4AE">
    <w:name w:val="BD1FF3922B8C4B15B8515315D400A4AE"/>
    <w:rsid w:val="00B278EE"/>
  </w:style>
  <w:style w:type="paragraph" w:customStyle="1" w:styleId="1DA96448FD154F37B839DE5FF4336713">
    <w:name w:val="1DA96448FD154F37B839DE5FF4336713"/>
    <w:rsid w:val="00B278EE"/>
  </w:style>
  <w:style w:type="paragraph" w:customStyle="1" w:styleId="56C4079F6DEE4D948ADC865D0CB8C7D7">
    <w:name w:val="56C4079F6DEE4D948ADC865D0CB8C7D7"/>
    <w:rsid w:val="00B278EE"/>
  </w:style>
  <w:style w:type="paragraph" w:customStyle="1" w:styleId="37A4F8A1F0C4432B93906A4A78816C80">
    <w:name w:val="37A4F8A1F0C4432B93906A4A78816C80"/>
    <w:rsid w:val="00B278EE"/>
  </w:style>
  <w:style w:type="paragraph" w:customStyle="1" w:styleId="F7831F49C730402FA03FEA00BA0A2616">
    <w:name w:val="F7831F49C730402FA03FEA00BA0A2616"/>
    <w:rsid w:val="00B278EE"/>
  </w:style>
  <w:style w:type="paragraph" w:customStyle="1" w:styleId="A57248F37C044299B2B10B673FFBCC2B">
    <w:name w:val="A57248F37C044299B2B10B673FFBCC2B"/>
    <w:rsid w:val="00B278EE"/>
  </w:style>
  <w:style w:type="paragraph" w:customStyle="1" w:styleId="0CA7F09C1885489CA87E2FDF243CF496">
    <w:name w:val="0CA7F09C1885489CA87E2FDF243CF496"/>
    <w:rsid w:val="00B278EE"/>
  </w:style>
  <w:style w:type="paragraph" w:customStyle="1" w:styleId="954D69CEDACD4B97A243AB9357C5A32E">
    <w:name w:val="954D69CEDACD4B97A243AB9357C5A32E"/>
    <w:rsid w:val="00B278EE"/>
  </w:style>
  <w:style w:type="paragraph" w:customStyle="1" w:styleId="AF309BEFF06F445C93F87778920BB4D3">
    <w:name w:val="AF309BEFF06F445C93F87778920BB4D3"/>
    <w:rsid w:val="00B278EE"/>
  </w:style>
  <w:style w:type="paragraph" w:customStyle="1" w:styleId="2932F302972C4C9B8E735666F851E3C5">
    <w:name w:val="2932F302972C4C9B8E735666F851E3C5"/>
    <w:rsid w:val="00B278EE"/>
  </w:style>
  <w:style w:type="paragraph" w:customStyle="1" w:styleId="ACAEB54660E340398F6957CB14C7A1CA">
    <w:name w:val="ACAEB54660E340398F6957CB14C7A1CA"/>
    <w:rsid w:val="00B278EE"/>
  </w:style>
  <w:style w:type="paragraph" w:customStyle="1" w:styleId="B1DD4147A2F44193AAA5C570E1EDD843">
    <w:name w:val="B1DD4147A2F44193AAA5C570E1EDD843"/>
    <w:rsid w:val="00B278EE"/>
  </w:style>
  <w:style w:type="paragraph" w:customStyle="1" w:styleId="C44C15EF864F42C9907890944736479C">
    <w:name w:val="C44C15EF864F42C9907890944736479C"/>
    <w:rsid w:val="00B278EE"/>
  </w:style>
  <w:style w:type="paragraph" w:customStyle="1" w:styleId="0ADFA275080F416F8F48DEE439CEAB8A">
    <w:name w:val="0ADFA275080F416F8F48DEE439CEAB8A"/>
    <w:rsid w:val="00B278EE"/>
  </w:style>
  <w:style w:type="paragraph" w:customStyle="1" w:styleId="35CDABBF046D4696A1DB7A42BDB59ABD">
    <w:name w:val="35CDABBF046D4696A1DB7A42BDB59ABD"/>
    <w:rsid w:val="00B278EE"/>
  </w:style>
  <w:style w:type="paragraph" w:customStyle="1" w:styleId="CDE59A2878264A1B96DF6BFD3B8CFFC3">
    <w:name w:val="CDE59A2878264A1B96DF6BFD3B8CFFC3"/>
    <w:rsid w:val="00B278EE"/>
  </w:style>
  <w:style w:type="paragraph" w:customStyle="1" w:styleId="107D6260617844FCB615A290DCFDF3ED">
    <w:name w:val="107D6260617844FCB615A290DCFDF3ED"/>
    <w:rsid w:val="00B278EE"/>
  </w:style>
  <w:style w:type="paragraph" w:customStyle="1" w:styleId="5939A9542A424604B26F1EA02BF88F13">
    <w:name w:val="5939A9542A424604B26F1EA02BF88F13"/>
    <w:rsid w:val="00B278EE"/>
  </w:style>
  <w:style w:type="paragraph" w:customStyle="1" w:styleId="F0AAE12BD48343BE8F4AE26350746482">
    <w:name w:val="F0AAE12BD48343BE8F4AE26350746482"/>
    <w:rsid w:val="00B278EE"/>
  </w:style>
  <w:style w:type="paragraph" w:customStyle="1" w:styleId="C8278E1FA22B42638993A61CC2D6183C">
    <w:name w:val="C8278E1FA22B42638993A61CC2D6183C"/>
    <w:rsid w:val="00B278EE"/>
  </w:style>
  <w:style w:type="paragraph" w:customStyle="1" w:styleId="860E933F80764B098369D7CC0A4A8302">
    <w:name w:val="860E933F80764B098369D7CC0A4A8302"/>
    <w:rsid w:val="00B278EE"/>
  </w:style>
  <w:style w:type="paragraph" w:customStyle="1" w:styleId="F86DB7B7261B42C9A938E0C679F3EC22">
    <w:name w:val="F86DB7B7261B42C9A938E0C679F3EC22"/>
    <w:rsid w:val="00B278EE"/>
  </w:style>
  <w:style w:type="paragraph" w:customStyle="1" w:styleId="63714D40EA2846ADA9CB8E20F6D86F42">
    <w:name w:val="63714D40EA2846ADA9CB8E20F6D86F42"/>
    <w:rsid w:val="00B278EE"/>
  </w:style>
  <w:style w:type="paragraph" w:customStyle="1" w:styleId="28A7405A8A394EE3867FC5FCE1C23803">
    <w:name w:val="28A7405A8A394EE3867FC5FCE1C23803"/>
    <w:rsid w:val="00B278EE"/>
  </w:style>
  <w:style w:type="paragraph" w:customStyle="1" w:styleId="AD7DF61F99684F669F0D9480A0532A44">
    <w:name w:val="AD7DF61F99684F669F0D9480A0532A44"/>
    <w:rsid w:val="00B278EE"/>
  </w:style>
  <w:style w:type="paragraph" w:customStyle="1" w:styleId="EEDE924421554F97A7162BB7624F8AF3">
    <w:name w:val="EEDE924421554F97A7162BB7624F8AF3"/>
    <w:rsid w:val="00B278EE"/>
  </w:style>
  <w:style w:type="paragraph" w:customStyle="1" w:styleId="7D82F405AEDD4362A127DC2CD72235B7">
    <w:name w:val="7D82F405AEDD4362A127DC2CD72235B7"/>
    <w:rsid w:val="00B278EE"/>
  </w:style>
  <w:style w:type="paragraph" w:customStyle="1" w:styleId="FB8F3F4E86084F5D860FDAE634BECE24">
    <w:name w:val="FB8F3F4E86084F5D860FDAE634BECE24"/>
    <w:rsid w:val="00B278EE"/>
  </w:style>
  <w:style w:type="paragraph" w:customStyle="1" w:styleId="DCDF9476F65949B1B15E028FE0A6BA95">
    <w:name w:val="DCDF9476F65949B1B15E028FE0A6BA95"/>
    <w:rsid w:val="00B278EE"/>
  </w:style>
  <w:style w:type="paragraph" w:customStyle="1" w:styleId="4DB290A759954618BEFE826EE1D01516">
    <w:name w:val="4DB290A759954618BEFE826EE1D01516"/>
    <w:rsid w:val="00B278EE"/>
  </w:style>
  <w:style w:type="paragraph" w:customStyle="1" w:styleId="1C73F94FFDD94547851B97DEAC6A3910">
    <w:name w:val="1C73F94FFDD94547851B97DEAC6A3910"/>
    <w:rsid w:val="00B278EE"/>
  </w:style>
  <w:style w:type="paragraph" w:customStyle="1" w:styleId="FECC0D27B7764703B728411471753CD7">
    <w:name w:val="FECC0D27B7764703B728411471753CD7"/>
    <w:rsid w:val="00B278EE"/>
  </w:style>
  <w:style w:type="paragraph" w:customStyle="1" w:styleId="D44CEAF1A5E04C0C960316C2D8AE70EF">
    <w:name w:val="D44CEAF1A5E04C0C960316C2D8AE70EF"/>
    <w:rsid w:val="00B278EE"/>
  </w:style>
  <w:style w:type="paragraph" w:customStyle="1" w:styleId="EC7D11010E6140CCA2A302543F5085C8">
    <w:name w:val="EC7D11010E6140CCA2A302543F5085C8"/>
    <w:rsid w:val="00B278EE"/>
  </w:style>
  <w:style w:type="paragraph" w:customStyle="1" w:styleId="DFD79D64A07C4CEB9704460350EF0DB6">
    <w:name w:val="DFD79D64A07C4CEB9704460350EF0DB6"/>
    <w:rsid w:val="00B278EE"/>
  </w:style>
  <w:style w:type="paragraph" w:customStyle="1" w:styleId="3E85FD881A8F4AF0A2CB2877152DB535">
    <w:name w:val="3E85FD881A8F4AF0A2CB2877152DB535"/>
    <w:rsid w:val="00B278EE"/>
  </w:style>
  <w:style w:type="paragraph" w:customStyle="1" w:styleId="6CA9E9CB2AC34615B2AD142C441EC23E">
    <w:name w:val="6CA9E9CB2AC34615B2AD142C441EC23E"/>
    <w:rsid w:val="00B278EE"/>
  </w:style>
  <w:style w:type="paragraph" w:customStyle="1" w:styleId="8BCE34EF102745068A0C3B716CD7D86C">
    <w:name w:val="8BCE34EF102745068A0C3B716CD7D86C"/>
    <w:rsid w:val="00B278EE"/>
  </w:style>
  <w:style w:type="paragraph" w:customStyle="1" w:styleId="E840ED90D19A4870B05FD4902BFAF96D">
    <w:name w:val="E840ED90D19A4870B05FD4902BFAF96D"/>
    <w:rsid w:val="00B278EE"/>
  </w:style>
  <w:style w:type="paragraph" w:customStyle="1" w:styleId="898DB238F5FD42E8A2B65CE5F9B91876">
    <w:name w:val="898DB238F5FD42E8A2B65CE5F9B91876"/>
    <w:rsid w:val="00B278EE"/>
  </w:style>
  <w:style w:type="paragraph" w:customStyle="1" w:styleId="F30312BBD805450AB1677CB87455367D">
    <w:name w:val="F30312BBD805450AB1677CB87455367D"/>
    <w:rsid w:val="00B278EE"/>
  </w:style>
  <w:style w:type="paragraph" w:customStyle="1" w:styleId="C5B6114A76E94470BE85D3C0AD7BEEF8">
    <w:name w:val="C5B6114A76E94470BE85D3C0AD7BEEF8"/>
    <w:rsid w:val="00B278EE"/>
  </w:style>
  <w:style w:type="paragraph" w:customStyle="1" w:styleId="76F5D59DF9E14861A60653C5F4FDDD09">
    <w:name w:val="76F5D59DF9E14861A60653C5F4FDDD09"/>
    <w:rsid w:val="00B278EE"/>
  </w:style>
  <w:style w:type="paragraph" w:customStyle="1" w:styleId="8E8D2A1C01AD45C286621E81320020C1">
    <w:name w:val="8E8D2A1C01AD45C286621E81320020C1"/>
    <w:rsid w:val="00B278EE"/>
  </w:style>
  <w:style w:type="paragraph" w:customStyle="1" w:styleId="D8C54A79FA2941D28B87E40D18F07E30">
    <w:name w:val="D8C54A79FA2941D28B87E40D18F07E30"/>
    <w:rsid w:val="00B278EE"/>
  </w:style>
  <w:style w:type="paragraph" w:customStyle="1" w:styleId="CFED14B91CED44138331FD2EFCA7AFD8">
    <w:name w:val="CFED14B91CED44138331FD2EFCA7AFD8"/>
    <w:rsid w:val="00B278EE"/>
  </w:style>
  <w:style w:type="paragraph" w:customStyle="1" w:styleId="7C24F8D566DD445F9292CCB952F7B764">
    <w:name w:val="7C24F8D566DD445F9292CCB952F7B764"/>
    <w:rsid w:val="00B278EE"/>
  </w:style>
  <w:style w:type="paragraph" w:customStyle="1" w:styleId="33FFA03FAA72425EBD26C8AF57666DF1">
    <w:name w:val="33FFA03FAA72425EBD26C8AF57666DF1"/>
    <w:rsid w:val="00B278EE"/>
  </w:style>
  <w:style w:type="paragraph" w:customStyle="1" w:styleId="CAF787B96E0C4FFAAAC4CAC829CCDD98">
    <w:name w:val="CAF787B96E0C4FFAAAC4CAC829CCDD98"/>
    <w:rsid w:val="00B278EE"/>
  </w:style>
  <w:style w:type="paragraph" w:customStyle="1" w:styleId="7478E72314F64C2F919E4EAA3FAA069D">
    <w:name w:val="7478E72314F64C2F919E4EAA3FAA069D"/>
    <w:rsid w:val="00B278EE"/>
  </w:style>
  <w:style w:type="paragraph" w:customStyle="1" w:styleId="881594A3691E4552AD647B4BF5901ADA">
    <w:name w:val="881594A3691E4552AD647B4BF5901ADA"/>
    <w:rsid w:val="00B278EE"/>
  </w:style>
  <w:style w:type="paragraph" w:customStyle="1" w:styleId="9D7805D784674C95A65F147A0EFBD667">
    <w:name w:val="9D7805D784674C95A65F147A0EFBD667"/>
    <w:rsid w:val="00B278EE"/>
  </w:style>
  <w:style w:type="paragraph" w:customStyle="1" w:styleId="638EEAC966F9449EA3EEDB8F8433EF7F">
    <w:name w:val="638EEAC966F9449EA3EEDB8F8433EF7F"/>
    <w:rsid w:val="00B278EE"/>
  </w:style>
  <w:style w:type="paragraph" w:customStyle="1" w:styleId="2E9CB256A09F4D83B2013DA7E4F460AB">
    <w:name w:val="2E9CB256A09F4D83B2013DA7E4F460AB"/>
    <w:rsid w:val="00B278EE"/>
  </w:style>
  <w:style w:type="paragraph" w:customStyle="1" w:styleId="3A03AC913544431FAA89D19E951F2C46">
    <w:name w:val="3A03AC913544431FAA89D19E951F2C46"/>
    <w:rsid w:val="00B278EE"/>
  </w:style>
  <w:style w:type="paragraph" w:customStyle="1" w:styleId="C2D66BD085FD4D6782F9717679EF8FA1">
    <w:name w:val="C2D66BD085FD4D6782F9717679EF8FA1"/>
    <w:rsid w:val="00B278EE"/>
  </w:style>
  <w:style w:type="paragraph" w:customStyle="1" w:styleId="AD04B85736754234A47A0C422FB59142">
    <w:name w:val="AD04B85736754234A47A0C422FB59142"/>
    <w:rsid w:val="00B278EE"/>
  </w:style>
  <w:style w:type="paragraph" w:customStyle="1" w:styleId="879227FC73B84213A0681A2BD230FA4C">
    <w:name w:val="879227FC73B84213A0681A2BD230FA4C"/>
    <w:rsid w:val="00B278EE"/>
  </w:style>
  <w:style w:type="paragraph" w:customStyle="1" w:styleId="08DE4E3A243344249D99714EDD9533FD">
    <w:name w:val="08DE4E3A243344249D99714EDD9533FD"/>
    <w:rsid w:val="00B278EE"/>
  </w:style>
  <w:style w:type="paragraph" w:customStyle="1" w:styleId="E63E6995ED7040B595FD2BF06D7A0CBC">
    <w:name w:val="E63E6995ED7040B595FD2BF06D7A0CBC"/>
    <w:rsid w:val="00B278EE"/>
  </w:style>
  <w:style w:type="paragraph" w:customStyle="1" w:styleId="834F4FD01E624A1DA238E0813129F5C3">
    <w:name w:val="834F4FD01E624A1DA238E0813129F5C3"/>
    <w:rsid w:val="00B278EE"/>
  </w:style>
  <w:style w:type="paragraph" w:customStyle="1" w:styleId="7A35E90D9FE64F04972699F0B6DE14CE">
    <w:name w:val="7A35E90D9FE64F04972699F0B6DE14CE"/>
    <w:rsid w:val="00B278EE"/>
  </w:style>
  <w:style w:type="paragraph" w:customStyle="1" w:styleId="9DC6F1963B9141CB9E445CC064B1A811">
    <w:name w:val="9DC6F1963B9141CB9E445CC064B1A811"/>
    <w:rsid w:val="00B278EE"/>
  </w:style>
  <w:style w:type="paragraph" w:customStyle="1" w:styleId="24831023D22E4B5188383835101C0A40">
    <w:name w:val="24831023D22E4B5188383835101C0A40"/>
    <w:rsid w:val="00B278EE"/>
  </w:style>
  <w:style w:type="paragraph" w:customStyle="1" w:styleId="B977B2A7AED24974B27EE0F4C87B5F60">
    <w:name w:val="B977B2A7AED24974B27EE0F4C87B5F60"/>
    <w:rsid w:val="00B278EE"/>
  </w:style>
  <w:style w:type="paragraph" w:customStyle="1" w:styleId="A854D685B21A4FCE94E8B67E8D1B1974">
    <w:name w:val="A854D685B21A4FCE94E8B67E8D1B1974"/>
    <w:rsid w:val="00B278EE"/>
  </w:style>
  <w:style w:type="paragraph" w:customStyle="1" w:styleId="2096741F39EA4400ABA918E13984E9E9">
    <w:name w:val="2096741F39EA4400ABA918E13984E9E9"/>
    <w:rsid w:val="00B278EE"/>
  </w:style>
  <w:style w:type="paragraph" w:customStyle="1" w:styleId="2E14313802CD4E4AB689E92DD1C62EB2">
    <w:name w:val="2E14313802CD4E4AB689E92DD1C62EB2"/>
    <w:rsid w:val="00B278EE"/>
  </w:style>
  <w:style w:type="paragraph" w:customStyle="1" w:styleId="F9AEA443F26247AB863F693E55321122">
    <w:name w:val="F9AEA443F26247AB863F693E55321122"/>
    <w:rsid w:val="00B278EE"/>
  </w:style>
  <w:style w:type="paragraph" w:customStyle="1" w:styleId="EA118DC9B65C4668B181A4F3CA0FB91A">
    <w:name w:val="EA118DC9B65C4668B181A4F3CA0FB91A"/>
    <w:rsid w:val="00B278EE"/>
  </w:style>
  <w:style w:type="paragraph" w:customStyle="1" w:styleId="E975BCDA6E49403C95F82AC66DE5BC64">
    <w:name w:val="E975BCDA6E49403C95F82AC66DE5BC64"/>
    <w:rsid w:val="00B278EE"/>
  </w:style>
  <w:style w:type="paragraph" w:customStyle="1" w:styleId="FDD9CDC3063D4C9AB21725CC338A959D">
    <w:name w:val="FDD9CDC3063D4C9AB21725CC338A959D"/>
    <w:rsid w:val="00B278EE"/>
  </w:style>
  <w:style w:type="paragraph" w:customStyle="1" w:styleId="837A087143B04AC7A79C141B360C9DF3">
    <w:name w:val="837A087143B04AC7A79C141B360C9DF3"/>
    <w:rsid w:val="00B278EE"/>
  </w:style>
  <w:style w:type="paragraph" w:customStyle="1" w:styleId="CE0448F4EA63485BB5324129D7FD45F8">
    <w:name w:val="CE0448F4EA63485BB5324129D7FD45F8"/>
    <w:rsid w:val="00B278EE"/>
  </w:style>
  <w:style w:type="paragraph" w:customStyle="1" w:styleId="C860EADF15EA478AA7D2ED9A40262837">
    <w:name w:val="C860EADF15EA478AA7D2ED9A40262837"/>
    <w:rsid w:val="00B278EE"/>
  </w:style>
  <w:style w:type="paragraph" w:customStyle="1" w:styleId="78C5857407434E0A8756DE60359CF7C1">
    <w:name w:val="78C5857407434E0A8756DE60359CF7C1"/>
    <w:rsid w:val="00B278EE"/>
  </w:style>
  <w:style w:type="paragraph" w:customStyle="1" w:styleId="9D664DED64364F3A85E681DFB8F0E27B">
    <w:name w:val="9D664DED64364F3A85E681DFB8F0E27B"/>
    <w:rsid w:val="00B278EE"/>
  </w:style>
  <w:style w:type="paragraph" w:customStyle="1" w:styleId="1A18B4C63834417D9B0D2588F3C0B8D0">
    <w:name w:val="1A18B4C63834417D9B0D2588F3C0B8D0"/>
    <w:rsid w:val="00B278EE"/>
  </w:style>
  <w:style w:type="paragraph" w:customStyle="1" w:styleId="787EF136D9E840C8ADFEA3B66AFFEFBE">
    <w:name w:val="787EF136D9E840C8ADFEA3B66AFFEFBE"/>
    <w:rsid w:val="00B278EE"/>
  </w:style>
  <w:style w:type="paragraph" w:customStyle="1" w:styleId="6B8A0ACB65314F0CA900B1F1812EC979">
    <w:name w:val="6B8A0ACB65314F0CA900B1F1812EC979"/>
    <w:rsid w:val="00B278EE"/>
  </w:style>
  <w:style w:type="paragraph" w:customStyle="1" w:styleId="2AAF1C552D0441E78894744912FC9922">
    <w:name w:val="2AAF1C552D0441E78894744912FC9922"/>
    <w:rsid w:val="00B278EE"/>
  </w:style>
  <w:style w:type="paragraph" w:customStyle="1" w:styleId="52FE4A9A54234586888237771D721F3A">
    <w:name w:val="52FE4A9A54234586888237771D721F3A"/>
    <w:rsid w:val="00B278EE"/>
  </w:style>
  <w:style w:type="paragraph" w:customStyle="1" w:styleId="A574DB9E2BE44C21A3A0E780504FD24A">
    <w:name w:val="A574DB9E2BE44C21A3A0E780504FD24A"/>
    <w:rsid w:val="00B278EE"/>
  </w:style>
  <w:style w:type="paragraph" w:customStyle="1" w:styleId="DDC0D40221884139BB9F4956AF67EE8D">
    <w:name w:val="DDC0D40221884139BB9F4956AF67EE8D"/>
    <w:rsid w:val="00B278EE"/>
  </w:style>
  <w:style w:type="paragraph" w:customStyle="1" w:styleId="D97E412559414EC582EDD1DA7C526CF3">
    <w:name w:val="D97E412559414EC582EDD1DA7C526CF3"/>
    <w:rsid w:val="00B278EE"/>
  </w:style>
  <w:style w:type="paragraph" w:customStyle="1" w:styleId="24166C5140E4491FBEA1F27323D582BF">
    <w:name w:val="24166C5140E4491FBEA1F27323D582BF"/>
    <w:rsid w:val="00D50F82"/>
  </w:style>
  <w:style w:type="paragraph" w:customStyle="1" w:styleId="6790D1621A9C49C480DB0004E1284981">
    <w:name w:val="6790D1621A9C49C480DB0004E1284981"/>
    <w:rsid w:val="00D50F82"/>
  </w:style>
  <w:style w:type="paragraph" w:customStyle="1" w:styleId="AFA6421858804D43B427E5C22F08AF8E">
    <w:name w:val="AFA6421858804D43B427E5C22F08AF8E"/>
    <w:rsid w:val="00D50F82"/>
  </w:style>
  <w:style w:type="paragraph" w:customStyle="1" w:styleId="109823FDC8074A298ABD43CE8E7F3F15">
    <w:name w:val="109823FDC8074A298ABD43CE8E7F3F15"/>
    <w:rsid w:val="00D50F82"/>
  </w:style>
  <w:style w:type="paragraph" w:customStyle="1" w:styleId="64ACF2EAE8ED4C4A8F9959AD59DA699E">
    <w:name w:val="64ACF2EAE8ED4C4A8F9959AD59DA699E"/>
    <w:rsid w:val="00D50F82"/>
  </w:style>
  <w:style w:type="paragraph" w:customStyle="1" w:styleId="706EBECD83AE4F23BEC271976502D976">
    <w:name w:val="706EBECD83AE4F23BEC271976502D976"/>
    <w:rsid w:val="00D50F82"/>
  </w:style>
  <w:style w:type="paragraph" w:customStyle="1" w:styleId="BAED2DF91A23429CA0680BCD47067DA7">
    <w:name w:val="BAED2DF91A23429CA0680BCD47067DA7"/>
    <w:rsid w:val="00D50F82"/>
  </w:style>
  <w:style w:type="paragraph" w:customStyle="1" w:styleId="AC0362050C794EBBBF442156C7677068">
    <w:name w:val="AC0362050C794EBBBF442156C7677068"/>
    <w:rsid w:val="00D50F82"/>
  </w:style>
  <w:style w:type="paragraph" w:customStyle="1" w:styleId="290590882F0D400788EDB692CC4E2FCC">
    <w:name w:val="290590882F0D400788EDB692CC4E2FCC"/>
    <w:rsid w:val="00D50F82"/>
  </w:style>
  <w:style w:type="paragraph" w:customStyle="1" w:styleId="4C19EFEA5C52429294DC526FF84236E1">
    <w:name w:val="4C19EFEA5C52429294DC526FF84236E1"/>
    <w:rsid w:val="00D50F82"/>
  </w:style>
  <w:style w:type="paragraph" w:customStyle="1" w:styleId="14ED26EAFCBC4482B85C9B26E9FA71E3">
    <w:name w:val="14ED26EAFCBC4482B85C9B26E9FA71E3"/>
    <w:rsid w:val="00D50F82"/>
  </w:style>
  <w:style w:type="paragraph" w:customStyle="1" w:styleId="B63E91DCF4A4444BA5BE3318C0BD1FA9">
    <w:name w:val="B63E91DCF4A4444BA5BE3318C0BD1FA9"/>
    <w:rsid w:val="00D50F82"/>
  </w:style>
  <w:style w:type="paragraph" w:customStyle="1" w:styleId="827F1AD4D2C04307AC650C1BB5DEEC5F">
    <w:name w:val="827F1AD4D2C04307AC650C1BB5DEEC5F"/>
    <w:rsid w:val="00D50F82"/>
  </w:style>
  <w:style w:type="paragraph" w:customStyle="1" w:styleId="ACFF01E3D14044CBA5180A0A38C96CC0">
    <w:name w:val="ACFF01E3D14044CBA5180A0A38C96CC0"/>
    <w:rsid w:val="00D50F82"/>
  </w:style>
  <w:style w:type="paragraph" w:customStyle="1" w:styleId="2CB87DE370384334A0977F45DD2BE029">
    <w:name w:val="2CB87DE370384334A0977F45DD2BE029"/>
    <w:rsid w:val="00D50F82"/>
  </w:style>
  <w:style w:type="paragraph" w:customStyle="1" w:styleId="E2A41571D8C644649C8E4297A9B0EA98">
    <w:name w:val="E2A41571D8C644649C8E4297A9B0EA98"/>
    <w:rsid w:val="00D50F82"/>
  </w:style>
  <w:style w:type="paragraph" w:customStyle="1" w:styleId="D0024810D363401DAA412BF1E6BFEEB3">
    <w:name w:val="D0024810D363401DAA412BF1E6BFEEB3"/>
    <w:rsid w:val="00D50F82"/>
  </w:style>
  <w:style w:type="paragraph" w:customStyle="1" w:styleId="7640CB2F678F4897B863065BB857A3DA">
    <w:name w:val="7640CB2F678F4897B863065BB857A3DA"/>
    <w:rsid w:val="00D50F82"/>
  </w:style>
  <w:style w:type="paragraph" w:customStyle="1" w:styleId="A6B4F967AE954394B5F7112EE3F60ED7">
    <w:name w:val="A6B4F967AE954394B5F7112EE3F60ED7"/>
    <w:rsid w:val="00D50F82"/>
  </w:style>
  <w:style w:type="paragraph" w:customStyle="1" w:styleId="49CF78F4F1914F5A81B7AD87CB90ACEE">
    <w:name w:val="49CF78F4F1914F5A81B7AD87CB90ACEE"/>
    <w:rsid w:val="00D50F82"/>
  </w:style>
  <w:style w:type="paragraph" w:customStyle="1" w:styleId="E5F962E1E5E940B5996A865004447ED1">
    <w:name w:val="E5F962E1E5E940B5996A865004447ED1"/>
    <w:rsid w:val="00D50F82"/>
  </w:style>
  <w:style w:type="paragraph" w:customStyle="1" w:styleId="513D5A497CAF47ECB67C87A01E41A494">
    <w:name w:val="513D5A497CAF47ECB67C87A01E41A494"/>
    <w:rsid w:val="00D50F82"/>
  </w:style>
  <w:style w:type="paragraph" w:customStyle="1" w:styleId="4BBA32C3B36041569F26FB0188D86A23">
    <w:name w:val="4BBA32C3B36041569F26FB0188D86A23"/>
    <w:rsid w:val="00D50F82"/>
  </w:style>
  <w:style w:type="paragraph" w:customStyle="1" w:styleId="6EE38E78D34B48C59945E004225DB0CA">
    <w:name w:val="6EE38E78D34B48C59945E004225DB0CA"/>
    <w:rsid w:val="00D50F82"/>
  </w:style>
  <w:style w:type="paragraph" w:customStyle="1" w:styleId="EF74E1CF116C48018B5917C5EAA01259">
    <w:name w:val="EF74E1CF116C48018B5917C5EAA01259"/>
    <w:rsid w:val="00D50F82"/>
  </w:style>
  <w:style w:type="paragraph" w:customStyle="1" w:styleId="C73DFDB90C53469C9F20EA7D1FBAE1F0">
    <w:name w:val="C73DFDB90C53469C9F20EA7D1FBAE1F0"/>
    <w:rsid w:val="00D50F82"/>
  </w:style>
  <w:style w:type="paragraph" w:customStyle="1" w:styleId="3AB746CD92EE42BB96144BE4EA1A33F4">
    <w:name w:val="3AB746CD92EE42BB96144BE4EA1A33F4"/>
    <w:rsid w:val="00D50F82"/>
  </w:style>
  <w:style w:type="paragraph" w:customStyle="1" w:styleId="A07777E36F5E47AE9137ACC44CC3244A">
    <w:name w:val="A07777E36F5E47AE9137ACC44CC3244A"/>
    <w:rsid w:val="00D50F82"/>
  </w:style>
  <w:style w:type="paragraph" w:customStyle="1" w:styleId="C8565D1DBB6847918654766D5052F7F6">
    <w:name w:val="C8565D1DBB6847918654766D5052F7F6"/>
    <w:rsid w:val="00D50F82"/>
  </w:style>
  <w:style w:type="paragraph" w:customStyle="1" w:styleId="BEA7810AC5CE4DC4A317474C54E00934">
    <w:name w:val="BEA7810AC5CE4DC4A317474C54E00934"/>
    <w:rsid w:val="00D50F82"/>
  </w:style>
  <w:style w:type="paragraph" w:customStyle="1" w:styleId="3CC0F25E9C074A359ACAFE96C54C3E0D">
    <w:name w:val="3CC0F25E9C074A359ACAFE96C54C3E0D"/>
    <w:rsid w:val="00D50F82"/>
  </w:style>
  <w:style w:type="paragraph" w:customStyle="1" w:styleId="7ED2BF8B179D490293C23DB684F047A3">
    <w:name w:val="7ED2BF8B179D490293C23DB684F047A3"/>
    <w:rsid w:val="00D50F82"/>
  </w:style>
  <w:style w:type="paragraph" w:customStyle="1" w:styleId="C66B03D7CE7C4A0E9ACFA43DE4434861">
    <w:name w:val="C66B03D7CE7C4A0E9ACFA43DE4434861"/>
    <w:rsid w:val="00D50F82"/>
  </w:style>
  <w:style w:type="paragraph" w:customStyle="1" w:styleId="BC12DFC2FC6449B5A3F1892C77D9AA68">
    <w:name w:val="BC12DFC2FC6449B5A3F1892C77D9AA68"/>
    <w:rsid w:val="00D50F82"/>
  </w:style>
  <w:style w:type="paragraph" w:customStyle="1" w:styleId="9D86048CB366473FA175C65BA3E84C40">
    <w:name w:val="9D86048CB366473FA175C65BA3E84C40"/>
    <w:rsid w:val="00D50F82"/>
  </w:style>
  <w:style w:type="paragraph" w:customStyle="1" w:styleId="850C6302E65449B0AEAD822BA2174594">
    <w:name w:val="850C6302E65449B0AEAD822BA2174594"/>
    <w:rsid w:val="00D50F82"/>
  </w:style>
  <w:style w:type="paragraph" w:customStyle="1" w:styleId="09111952C83E4B518CB10D99B9724C17">
    <w:name w:val="09111952C83E4B518CB10D99B9724C17"/>
    <w:rsid w:val="00D50F82"/>
  </w:style>
  <w:style w:type="paragraph" w:customStyle="1" w:styleId="CF68D5808C6242518B9EFB1421617272">
    <w:name w:val="CF68D5808C6242518B9EFB1421617272"/>
    <w:rsid w:val="00D50F82"/>
  </w:style>
  <w:style w:type="paragraph" w:customStyle="1" w:styleId="541A2CDA3FBD42049B235C5F9ED6AD92">
    <w:name w:val="541A2CDA3FBD42049B235C5F9ED6AD92"/>
    <w:rsid w:val="00D50F82"/>
  </w:style>
  <w:style w:type="paragraph" w:customStyle="1" w:styleId="0277286A9E4949A093966E219C8D910E">
    <w:name w:val="0277286A9E4949A093966E219C8D910E"/>
    <w:rsid w:val="00D50F82"/>
  </w:style>
  <w:style w:type="paragraph" w:customStyle="1" w:styleId="6ABA86C11E9B463AA26C7C6B2A4B295A">
    <w:name w:val="6ABA86C11E9B463AA26C7C6B2A4B295A"/>
    <w:rsid w:val="00D50F82"/>
  </w:style>
  <w:style w:type="paragraph" w:customStyle="1" w:styleId="E2947A8C7A5148739EBB78DD1EF901E8">
    <w:name w:val="E2947A8C7A5148739EBB78DD1EF901E8"/>
    <w:rsid w:val="00D50F82"/>
  </w:style>
  <w:style w:type="paragraph" w:customStyle="1" w:styleId="18FEF1C29912495AA97572D3AD059DD6">
    <w:name w:val="18FEF1C29912495AA97572D3AD059DD6"/>
    <w:rsid w:val="00D50F82"/>
  </w:style>
  <w:style w:type="paragraph" w:customStyle="1" w:styleId="A3469F3460094A609D18389F7D3F4FDD">
    <w:name w:val="A3469F3460094A609D18389F7D3F4FDD"/>
    <w:rsid w:val="00D50F82"/>
  </w:style>
  <w:style w:type="paragraph" w:customStyle="1" w:styleId="1C420252EB5D4E93AB9968A211E54E1D">
    <w:name w:val="1C420252EB5D4E93AB9968A211E54E1D"/>
    <w:rsid w:val="00D50F82"/>
  </w:style>
  <w:style w:type="paragraph" w:customStyle="1" w:styleId="0CCAB573ECF340028774D9FFFE233AF5">
    <w:name w:val="0CCAB573ECF340028774D9FFFE233AF5"/>
    <w:rsid w:val="00D50F82"/>
  </w:style>
  <w:style w:type="paragraph" w:customStyle="1" w:styleId="552FBBD179AC43CE8FE1369B9D1C9FF5">
    <w:name w:val="552FBBD179AC43CE8FE1369B9D1C9FF5"/>
    <w:rsid w:val="00D50F82"/>
  </w:style>
  <w:style w:type="paragraph" w:customStyle="1" w:styleId="3C3BC340B113402180E8FE7D540DCD2F">
    <w:name w:val="3C3BC340B113402180E8FE7D540DCD2F"/>
    <w:rsid w:val="00D50F82"/>
  </w:style>
  <w:style w:type="paragraph" w:customStyle="1" w:styleId="9FCFA5ECC3CE439F9DAAE5EBA26045B8">
    <w:name w:val="9FCFA5ECC3CE439F9DAAE5EBA26045B8"/>
    <w:rsid w:val="00D50F82"/>
  </w:style>
  <w:style w:type="paragraph" w:customStyle="1" w:styleId="5915111CF6D9477C9C214AF0A6DCAA6F">
    <w:name w:val="5915111CF6D9477C9C214AF0A6DCAA6F"/>
    <w:rsid w:val="00D50F82"/>
  </w:style>
  <w:style w:type="paragraph" w:customStyle="1" w:styleId="7E85141E3378480FBD3C2877B37D324C">
    <w:name w:val="7E85141E3378480FBD3C2877B37D324C"/>
    <w:rsid w:val="00D50F82"/>
  </w:style>
  <w:style w:type="paragraph" w:customStyle="1" w:styleId="AE5BB50343114639BF2A870E572FA638">
    <w:name w:val="AE5BB50343114639BF2A870E572FA638"/>
    <w:rsid w:val="00D50F82"/>
  </w:style>
  <w:style w:type="paragraph" w:customStyle="1" w:styleId="83B68D1388C64A42A5B8C721CD28A89B">
    <w:name w:val="83B68D1388C64A42A5B8C721CD28A89B"/>
    <w:rsid w:val="00D50F82"/>
  </w:style>
  <w:style w:type="paragraph" w:customStyle="1" w:styleId="506EA4A769F844829E498E196DD602E6">
    <w:name w:val="506EA4A769F844829E498E196DD602E6"/>
    <w:rsid w:val="00D50F82"/>
  </w:style>
  <w:style w:type="paragraph" w:customStyle="1" w:styleId="8927414287EB470A93EC440A7AC6897C">
    <w:name w:val="8927414287EB470A93EC440A7AC6897C"/>
    <w:rsid w:val="00D50F82"/>
  </w:style>
  <w:style w:type="paragraph" w:customStyle="1" w:styleId="2781CC33757E4931B667DAC187B85106">
    <w:name w:val="2781CC33757E4931B667DAC187B85106"/>
    <w:rsid w:val="00D50F82"/>
  </w:style>
  <w:style w:type="paragraph" w:customStyle="1" w:styleId="3EF40D8DE19F49CF8286D659364419A8">
    <w:name w:val="3EF40D8DE19F49CF8286D659364419A8"/>
    <w:rsid w:val="00D50F82"/>
  </w:style>
  <w:style w:type="paragraph" w:customStyle="1" w:styleId="E590AC3637BE4FAD8E5DE435DD8405E0">
    <w:name w:val="E590AC3637BE4FAD8E5DE435DD8405E0"/>
    <w:rsid w:val="00D50F82"/>
  </w:style>
  <w:style w:type="paragraph" w:customStyle="1" w:styleId="8899EF88D905403F813C62D41B198712">
    <w:name w:val="8899EF88D905403F813C62D41B198712"/>
    <w:rsid w:val="00D50F82"/>
  </w:style>
  <w:style w:type="paragraph" w:customStyle="1" w:styleId="0AB7D581054946AC9D63B9C0ED8FE6DB">
    <w:name w:val="0AB7D581054946AC9D63B9C0ED8FE6DB"/>
    <w:rsid w:val="00D50F82"/>
  </w:style>
  <w:style w:type="paragraph" w:customStyle="1" w:styleId="D186CDFED2054DABA4230B812400A3DF">
    <w:name w:val="D186CDFED2054DABA4230B812400A3DF"/>
    <w:rsid w:val="00D50F82"/>
  </w:style>
  <w:style w:type="paragraph" w:customStyle="1" w:styleId="CAC42A1FB9C0444E92FE60A65F1AA78B">
    <w:name w:val="CAC42A1FB9C0444E92FE60A65F1AA78B"/>
    <w:rsid w:val="00D50F82"/>
  </w:style>
  <w:style w:type="paragraph" w:customStyle="1" w:styleId="8F319EBD9A094C1AB2A8232B16E104F6">
    <w:name w:val="8F319EBD9A094C1AB2A8232B16E104F6"/>
    <w:rsid w:val="00D50F82"/>
  </w:style>
  <w:style w:type="paragraph" w:customStyle="1" w:styleId="9B1B8741CA964769A5FECA6F65C9A5BF">
    <w:name w:val="9B1B8741CA964769A5FECA6F65C9A5BF"/>
    <w:rsid w:val="00D50F82"/>
  </w:style>
  <w:style w:type="paragraph" w:customStyle="1" w:styleId="35231DDD3CF14975B029A0CE72ADFF31">
    <w:name w:val="35231DDD3CF14975B029A0CE72ADFF31"/>
    <w:rsid w:val="00D50F82"/>
  </w:style>
  <w:style w:type="paragraph" w:customStyle="1" w:styleId="65541935A9ED40F787242955F746AA3D">
    <w:name w:val="65541935A9ED40F787242955F746AA3D"/>
    <w:rsid w:val="007A67FC"/>
  </w:style>
  <w:style w:type="paragraph" w:customStyle="1" w:styleId="D938369767414976867D6512898E926F">
    <w:name w:val="D938369767414976867D6512898E926F"/>
    <w:rsid w:val="007A67FC"/>
  </w:style>
  <w:style w:type="paragraph" w:customStyle="1" w:styleId="7073910A1D8B4D8580B0C5A35E9BCB36">
    <w:name w:val="7073910A1D8B4D8580B0C5A35E9BCB36"/>
    <w:rsid w:val="007A67FC"/>
  </w:style>
  <w:style w:type="paragraph" w:customStyle="1" w:styleId="C7746147E584441DA11D3FA9F745F971">
    <w:name w:val="C7746147E584441DA11D3FA9F745F971"/>
    <w:rsid w:val="007A67FC"/>
  </w:style>
  <w:style w:type="paragraph" w:customStyle="1" w:styleId="2CF353F29A444B1986036539002FC187">
    <w:name w:val="2CF353F29A444B1986036539002FC187"/>
    <w:rsid w:val="007A67FC"/>
  </w:style>
  <w:style w:type="paragraph" w:customStyle="1" w:styleId="F179CEA246F54352844A036DF0485D69">
    <w:name w:val="F179CEA246F54352844A036DF0485D69"/>
    <w:rsid w:val="007A67FC"/>
  </w:style>
  <w:style w:type="paragraph" w:customStyle="1" w:styleId="F635D58E7F4E46E0847FCA63EA005398">
    <w:name w:val="F635D58E7F4E46E0847FCA63EA005398"/>
    <w:rsid w:val="007A67FC"/>
  </w:style>
  <w:style w:type="paragraph" w:customStyle="1" w:styleId="56190727792243B2B3EF8E05F4A36A8A">
    <w:name w:val="56190727792243B2B3EF8E05F4A36A8A"/>
    <w:rsid w:val="007A67FC"/>
  </w:style>
  <w:style w:type="paragraph" w:customStyle="1" w:styleId="94274885EE584C43AD8852D5D306E023">
    <w:name w:val="94274885EE584C43AD8852D5D306E023"/>
    <w:rsid w:val="008D0A6B"/>
  </w:style>
  <w:style w:type="paragraph" w:customStyle="1" w:styleId="B2CB05421627421CABAE36B57E7AF131">
    <w:name w:val="B2CB05421627421CABAE36B57E7AF131"/>
    <w:rsid w:val="00541C51"/>
  </w:style>
  <w:style w:type="paragraph" w:customStyle="1" w:styleId="F9EBE6C166694B1798CDEFF323F5F870">
    <w:name w:val="F9EBE6C166694B1798CDEFF323F5F870"/>
    <w:rsid w:val="00541C51"/>
  </w:style>
  <w:style w:type="paragraph" w:customStyle="1" w:styleId="C394AF2CD07E4BE38F4CD06EF1E8D229">
    <w:name w:val="C394AF2CD07E4BE38F4CD06EF1E8D229"/>
    <w:rsid w:val="00541C51"/>
  </w:style>
  <w:style w:type="paragraph" w:customStyle="1" w:styleId="4FCF8E0F8D8A4183B192180238641DD7">
    <w:name w:val="4FCF8E0F8D8A4183B192180238641DD7"/>
    <w:rsid w:val="00541C51"/>
  </w:style>
  <w:style w:type="paragraph" w:customStyle="1" w:styleId="12244944000A4E4FAE559F1B9EE5C670">
    <w:name w:val="12244944000A4E4FAE559F1B9EE5C670"/>
    <w:rsid w:val="00541C51"/>
  </w:style>
  <w:style w:type="paragraph" w:customStyle="1" w:styleId="7F835C31A44041D094645329D1FEEE0D">
    <w:name w:val="7F835C31A44041D094645329D1FEEE0D"/>
    <w:rsid w:val="00541C51"/>
  </w:style>
  <w:style w:type="paragraph" w:customStyle="1" w:styleId="5BC21E09621E4C89BDFFA8E491404702">
    <w:name w:val="5BC21E09621E4C89BDFFA8E491404702"/>
    <w:rsid w:val="00541C51"/>
  </w:style>
  <w:style w:type="paragraph" w:customStyle="1" w:styleId="E2F824691153410F9A7B1345F9D65DD5">
    <w:name w:val="E2F824691153410F9A7B1345F9D65DD5"/>
    <w:rsid w:val="00541C51"/>
  </w:style>
  <w:style w:type="paragraph" w:customStyle="1" w:styleId="9F21A0E29B594F8CA970F446F9E50578">
    <w:name w:val="9F21A0E29B594F8CA970F446F9E50578"/>
    <w:rsid w:val="00541C51"/>
  </w:style>
  <w:style w:type="paragraph" w:customStyle="1" w:styleId="20B06C2AF1C843BBA4BC5A9DDA4E3463">
    <w:name w:val="20B06C2AF1C843BBA4BC5A9DDA4E3463"/>
    <w:rsid w:val="00541C51"/>
  </w:style>
  <w:style w:type="paragraph" w:customStyle="1" w:styleId="F36D9090F60D42CAA2F83258709DEC2E">
    <w:name w:val="F36D9090F60D42CAA2F83258709DEC2E"/>
    <w:rsid w:val="00541C51"/>
  </w:style>
  <w:style w:type="paragraph" w:customStyle="1" w:styleId="1E854094B7894BFFA37EA48066E77E4E">
    <w:name w:val="1E854094B7894BFFA37EA48066E77E4E"/>
    <w:rsid w:val="00541C51"/>
  </w:style>
  <w:style w:type="paragraph" w:customStyle="1" w:styleId="AAE5AC2CBA264DAEAD3E7D8E627604B5">
    <w:name w:val="AAE5AC2CBA264DAEAD3E7D8E627604B5"/>
    <w:rsid w:val="00541C51"/>
  </w:style>
  <w:style w:type="paragraph" w:customStyle="1" w:styleId="A752BFB008A94AF59056F8FE936737FA">
    <w:name w:val="A752BFB008A94AF59056F8FE936737FA"/>
    <w:rsid w:val="00541C51"/>
  </w:style>
  <w:style w:type="paragraph" w:customStyle="1" w:styleId="75AFC9189F53480D8400A72B51229A57">
    <w:name w:val="75AFC9189F53480D8400A72B51229A57"/>
    <w:rsid w:val="00541C51"/>
  </w:style>
  <w:style w:type="paragraph" w:customStyle="1" w:styleId="9470AF25E28447AA87CE92AB66BFB71D">
    <w:name w:val="9470AF25E28447AA87CE92AB66BFB71D"/>
    <w:rsid w:val="00541C51"/>
  </w:style>
  <w:style w:type="paragraph" w:customStyle="1" w:styleId="0424904C53B64AACB032151929065889">
    <w:name w:val="0424904C53B64AACB032151929065889"/>
    <w:rsid w:val="00541C51"/>
  </w:style>
  <w:style w:type="paragraph" w:customStyle="1" w:styleId="33B86F9505704B8A92B0B25F5DA1B963">
    <w:name w:val="33B86F9505704B8A92B0B25F5DA1B963"/>
    <w:rsid w:val="00541C51"/>
  </w:style>
  <w:style w:type="paragraph" w:customStyle="1" w:styleId="605F653A3E8C46EA84A982C26B4E313E">
    <w:name w:val="605F653A3E8C46EA84A982C26B4E313E"/>
    <w:rsid w:val="00541C51"/>
  </w:style>
  <w:style w:type="paragraph" w:customStyle="1" w:styleId="F868334565234E1CA4A4D2BA630BA0D3">
    <w:name w:val="F868334565234E1CA4A4D2BA630BA0D3"/>
    <w:rsid w:val="00541C51"/>
  </w:style>
  <w:style w:type="paragraph" w:customStyle="1" w:styleId="6E327FA057BC43EEBAC8252605815544">
    <w:name w:val="6E327FA057BC43EEBAC8252605815544"/>
    <w:rsid w:val="00541C51"/>
  </w:style>
  <w:style w:type="paragraph" w:customStyle="1" w:styleId="68E2CB16CB83404C896DE703CB28B701">
    <w:name w:val="68E2CB16CB83404C896DE703CB28B701"/>
    <w:rsid w:val="00541C51"/>
  </w:style>
  <w:style w:type="paragraph" w:customStyle="1" w:styleId="33B39DA0D0E4469CA89BF6C6348C2F9E">
    <w:name w:val="33B39DA0D0E4469CA89BF6C6348C2F9E"/>
    <w:rsid w:val="00541C51"/>
  </w:style>
  <w:style w:type="paragraph" w:customStyle="1" w:styleId="77777F39F9D3405AAF40A37F21B1FC43">
    <w:name w:val="77777F39F9D3405AAF40A37F21B1FC43"/>
    <w:rsid w:val="00541C51"/>
  </w:style>
  <w:style w:type="paragraph" w:customStyle="1" w:styleId="F72AE8525A27475FAB128D2FBAE902B0">
    <w:name w:val="F72AE8525A27475FAB128D2FBAE902B0"/>
    <w:rsid w:val="00541C51"/>
  </w:style>
  <w:style w:type="paragraph" w:customStyle="1" w:styleId="4229406E7AEB4C55BF3BD15FDF6D7E1B">
    <w:name w:val="4229406E7AEB4C55BF3BD15FDF6D7E1B"/>
    <w:rsid w:val="00541C51"/>
  </w:style>
  <w:style w:type="paragraph" w:customStyle="1" w:styleId="6B03BC84AA48444BA9C95EB1C4A2915B">
    <w:name w:val="6B03BC84AA48444BA9C95EB1C4A2915B"/>
    <w:rsid w:val="00541C51"/>
  </w:style>
  <w:style w:type="paragraph" w:customStyle="1" w:styleId="2CD227EF1A344B0A89FCDE0066548BB6">
    <w:name w:val="2CD227EF1A344B0A89FCDE0066548BB6"/>
    <w:rsid w:val="00541C51"/>
  </w:style>
  <w:style w:type="paragraph" w:customStyle="1" w:styleId="28C47C67B4FA48C1ABD3D3E9D62EFE06">
    <w:name w:val="28C47C67B4FA48C1ABD3D3E9D62EFE06"/>
    <w:rsid w:val="00541C51"/>
  </w:style>
  <w:style w:type="paragraph" w:customStyle="1" w:styleId="A097D095A07140259C4DEE4B3700AEC6">
    <w:name w:val="A097D095A07140259C4DEE4B3700AEC6"/>
    <w:rsid w:val="00541C51"/>
  </w:style>
  <w:style w:type="paragraph" w:customStyle="1" w:styleId="A73A2849BFF7415C987F022E2F5EE1CF">
    <w:name w:val="A73A2849BFF7415C987F022E2F5EE1CF"/>
    <w:rsid w:val="00541C51"/>
  </w:style>
  <w:style w:type="paragraph" w:customStyle="1" w:styleId="6DE54B764E434102A8E62A7E30F38E8F">
    <w:name w:val="6DE54B764E434102A8E62A7E30F38E8F"/>
    <w:rsid w:val="00541C51"/>
  </w:style>
  <w:style w:type="paragraph" w:customStyle="1" w:styleId="39E9CDD24C9648748D09C68166936F7F">
    <w:name w:val="39E9CDD24C9648748D09C68166936F7F"/>
    <w:rsid w:val="00541C51"/>
  </w:style>
  <w:style w:type="paragraph" w:customStyle="1" w:styleId="1CF03EEE6ECC406992C371BE74C18F76">
    <w:name w:val="1CF03EEE6ECC406992C371BE74C18F76"/>
    <w:rsid w:val="00541C51"/>
  </w:style>
  <w:style w:type="paragraph" w:customStyle="1" w:styleId="02C6636E4C4A43D4A5C1363CF25DE48B">
    <w:name w:val="02C6636E4C4A43D4A5C1363CF25DE48B"/>
    <w:rsid w:val="00541C51"/>
  </w:style>
  <w:style w:type="paragraph" w:customStyle="1" w:styleId="6B3AB8C4B70A47A98027F352C9BA9CE7">
    <w:name w:val="6B3AB8C4B70A47A98027F352C9BA9CE7"/>
    <w:rsid w:val="00541C51"/>
  </w:style>
  <w:style w:type="paragraph" w:customStyle="1" w:styleId="D2BDA423B0C94D7D8FA51B1DCFF7C96B">
    <w:name w:val="D2BDA423B0C94D7D8FA51B1DCFF7C96B"/>
    <w:rsid w:val="00541C51"/>
  </w:style>
  <w:style w:type="paragraph" w:customStyle="1" w:styleId="F5F222399C6F42438BCC6B65B7ED82E8">
    <w:name w:val="F5F222399C6F42438BCC6B65B7ED82E8"/>
    <w:rsid w:val="00541C51"/>
  </w:style>
  <w:style w:type="paragraph" w:customStyle="1" w:styleId="02A5CDEB469F4307BB94D213DC5132A0">
    <w:name w:val="02A5CDEB469F4307BB94D213DC5132A0"/>
    <w:rsid w:val="00541C51"/>
  </w:style>
  <w:style w:type="paragraph" w:customStyle="1" w:styleId="501DF862B31744F284E639D7B874A8FF">
    <w:name w:val="501DF862B31744F284E639D7B874A8FF"/>
    <w:rsid w:val="00541C51"/>
  </w:style>
  <w:style w:type="paragraph" w:customStyle="1" w:styleId="C9FBE598EC2F4E648ABAE4C977BB201D">
    <w:name w:val="C9FBE598EC2F4E648ABAE4C977BB201D"/>
    <w:rsid w:val="00541C51"/>
  </w:style>
  <w:style w:type="paragraph" w:customStyle="1" w:styleId="D23DDDB82066483085EE726EB6D308B3">
    <w:name w:val="D23DDDB82066483085EE726EB6D308B3"/>
    <w:rsid w:val="00541C51"/>
  </w:style>
  <w:style w:type="paragraph" w:customStyle="1" w:styleId="7FBEECF25E7242528EE96EAFDE95A28E">
    <w:name w:val="7FBEECF25E7242528EE96EAFDE95A28E"/>
    <w:rsid w:val="00541C51"/>
  </w:style>
  <w:style w:type="paragraph" w:customStyle="1" w:styleId="16CD6171EF104122AEE9BBD3B0FDA8DC">
    <w:name w:val="16CD6171EF104122AEE9BBD3B0FDA8DC"/>
    <w:rsid w:val="00541C51"/>
  </w:style>
  <w:style w:type="paragraph" w:customStyle="1" w:styleId="9BFC3C61FC814D3AB75DD52ACAAB3AAC">
    <w:name w:val="9BFC3C61FC814D3AB75DD52ACAAB3AAC"/>
    <w:rsid w:val="00541C51"/>
  </w:style>
  <w:style w:type="paragraph" w:customStyle="1" w:styleId="64A75C608C314DCA94EC2509BD42734B">
    <w:name w:val="64A75C608C314DCA94EC2509BD42734B"/>
    <w:rsid w:val="00541C51"/>
  </w:style>
  <w:style w:type="paragraph" w:customStyle="1" w:styleId="8D95085043114D8EB22F9540ABA6841A">
    <w:name w:val="8D95085043114D8EB22F9540ABA6841A"/>
    <w:rsid w:val="00541C51"/>
  </w:style>
  <w:style w:type="paragraph" w:customStyle="1" w:styleId="8B3C09E9FD534B7CB5A65A6AA31456A4">
    <w:name w:val="8B3C09E9FD534B7CB5A65A6AA31456A4"/>
    <w:rsid w:val="00541C51"/>
  </w:style>
  <w:style w:type="paragraph" w:customStyle="1" w:styleId="EC9593A819494278B33320A76597FFFE">
    <w:name w:val="EC9593A819494278B33320A76597FFFE"/>
    <w:rsid w:val="00541C51"/>
  </w:style>
  <w:style w:type="paragraph" w:customStyle="1" w:styleId="1E8AAB48EEA64592A2E78E73CD00EF60">
    <w:name w:val="1E8AAB48EEA64592A2E78E73CD00EF60"/>
    <w:rsid w:val="00541C51"/>
  </w:style>
  <w:style w:type="paragraph" w:customStyle="1" w:styleId="0C114251A849462B9BAE59D881E5023D">
    <w:name w:val="0C114251A849462B9BAE59D881E5023D"/>
    <w:rsid w:val="00541C51"/>
  </w:style>
  <w:style w:type="paragraph" w:customStyle="1" w:styleId="ECF82B3A734541A585E7BCE69DCE97A0">
    <w:name w:val="ECF82B3A734541A585E7BCE69DCE97A0"/>
    <w:rsid w:val="00541C51"/>
  </w:style>
  <w:style w:type="paragraph" w:customStyle="1" w:styleId="E44F4946512A439893DEA649731B3D36">
    <w:name w:val="E44F4946512A439893DEA649731B3D36"/>
    <w:rsid w:val="00541C51"/>
  </w:style>
  <w:style w:type="paragraph" w:customStyle="1" w:styleId="7316A0C16A4B49F59EBCCB7720EFE0E7">
    <w:name w:val="7316A0C16A4B49F59EBCCB7720EFE0E7"/>
    <w:rsid w:val="00541C51"/>
  </w:style>
  <w:style w:type="paragraph" w:customStyle="1" w:styleId="3A89E5A03DD14D4A8ABF822C470378EC">
    <w:name w:val="3A89E5A03DD14D4A8ABF822C470378EC"/>
    <w:rsid w:val="00541C51"/>
  </w:style>
  <w:style w:type="paragraph" w:customStyle="1" w:styleId="847A85091F21450CA9C2E3CBE7E425E8">
    <w:name w:val="847A85091F21450CA9C2E3CBE7E425E8"/>
    <w:rsid w:val="00541C51"/>
  </w:style>
  <w:style w:type="paragraph" w:customStyle="1" w:styleId="AAFA8D6B38A34EFC919553E7FFB4BBBC">
    <w:name w:val="AAFA8D6B38A34EFC919553E7FFB4BBBC"/>
    <w:rsid w:val="00541C51"/>
  </w:style>
  <w:style w:type="paragraph" w:customStyle="1" w:styleId="A44D0E30025D4ED9BAF219E37F24145A">
    <w:name w:val="A44D0E30025D4ED9BAF219E37F24145A"/>
    <w:rsid w:val="00541C51"/>
  </w:style>
  <w:style w:type="paragraph" w:customStyle="1" w:styleId="3C710D1D2EA64E41B1C8529BB20C7FB9">
    <w:name w:val="3C710D1D2EA64E41B1C8529BB20C7FB9"/>
    <w:rsid w:val="00541C51"/>
  </w:style>
  <w:style w:type="paragraph" w:customStyle="1" w:styleId="ED1A5F95A9034A86B5A7CE22EB0FF73C">
    <w:name w:val="ED1A5F95A9034A86B5A7CE22EB0FF73C"/>
    <w:rsid w:val="00541C51"/>
  </w:style>
  <w:style w:type="paragraph" w:customStyle="1" w:styleId="4DC60519400641BFA5A7190471E0DF42">
    <w:name w:val="4DC60519400641BFA5A7190471E0DF42"/>
    <w:rsid w:val="00541C51"/>
  </w:style>
  <w:style w:type="paragraph" w:customStyle="1" w:styleId="F142BBD450A1422B871FFD9EB6DA64F8">
    <w:name w:val="F142BBD450A1422B871FFD9EB6DA64F8"/>
    <w:rsid w:val="00541C51"/>
  </w:style>
  <w:style w:type="paragraph" w:customStyle="1" w:styleId="A07EA8C009EB465DAD6653F15D2E88C6">
    <w:name w:val="A07EA8C009EB465DAD6653F15D2E88C6"/>
    <w:rsid w:val="00541C51"/>
  </w:style>
  <w:style w:type="paragraph" w:customStyle="1" w:styleId="1BF7918BFAED4698A1708A617F97E0C5">
    <w:name w:val="1BF7918BFAED4698A1708A617F97E0C5"/>
    <w:rsid w:val="00541C51"/>
  </w:style>
  <w:style w:type="paragraph" w:customStyle="1" w:styleId="7132E0A243E5443EB204339A89CB5439">
    <w:name w:val="7132E0A243E5443EB204339A89CB5439"/>
    <w:rsid w:val="00541C51"/>
  </w:style>
  <w:style w:type="paragraph" w:customStyle="1" w:styleId="77A98428433249EF94D5B9BA3F3CD4B9">
    <w:name w:val="77A98428433249EF94D5B9BA3F3CD4B9"/>
    <w:rsid w:val="00541C51"/>
  </w:style>
  <w:style w:type="paragraph" w:customStyle="1" w:styleId="049FE26DCF2B4B0DB3F8E07434C8B8F3">
    <w:name w:val="049FE26DCF2B4B0DB3F8E07434C8B8F3"/>
    <w:rsid w:val="00541C51"/>
  </w:style>
  <w:style w:type="paragraph" w:customStyle="1" w:styleId="9DAECA8E902D49C1A2747D2E28EDDB78">
    <w:name w:val="9DAECA8E902D49C1A2747D2E28EDDB78"/>
    <w:rsid w:val="00541C51"/>
  </w:style>
  <w:style w:type="paragraph" w:customStyle="1" w:styleId="64AA7A9A930045C19F21F0729374C1C5">
    <w:name w:val="64AA7A9A930045C19F21F0729374C1C5"/>
    <w:rsid w:val="00900A21"/>
  </w:style>
  <w:style w:type="paragraph" w:customStyle="1" w:styleId="B5AAD6FEF05F4C62AE154099B2571371">
    <w:name w:val="B5AAD6FEF05F4C62AE154099B2571371"/>
    <w:rsid w:val="00900A21"/>
  </w:style>
  <w:style w:type="paragraph" w:customStyle="1" w:styleId="B6BE1D4FD53D49A181D1449336313731">
    <w:name w:val="B6BE1D4FD53D49A181D1449336313731"/>
    <w:rsid w:val="00900A21"/>
  </w:style>
  <w:style w:type="paragraph" w:customStyle="1" w:styleId="8C3C9BBA3E8047D1967D1DD104C4B1A5">
    <w:name w:val="8C3C9BBA3E8047D1967D1DD104C4B1A5"/>
    <w:rsid w:val="00900A21"/>
  </w:style>
  <w:style w:type="paragraph" w:customStyle="1" w:styleId="0AEA508F1DF5457CA86F039900E079EC">
    <w:name w:val="0AEA508F1DF5457CA86F039900E079EC"/>
    <w:rsid w:val="00900A21"/>
  </w:style>
  <w:style w:type="paragraph" w:customStyle="1" w:styleId="1126A7E38908434499B2BF15549A2F63">
    <w:name w:val="1126A7E38908434499B2BF15549A2F63"/>
    <w:rsid w:val="00900A21"/>
  </w:style>
  <w:style w:type="paragraph" w:customStyle="1" w:styleId="0685F7C05E39470FA87E3A78274F14A7">
    <w:name w:val="0685F7C05E39470FA87E3A78274F14A7"/>
    <w:rsid w:val="00900A21"/>
  </w:style>
  <w:style w:type="paragraph" w:customStyle="1" w:styleId="285020F0439A4DB59DF7FD1D64C1ABF4">
    <w:name w:val="285020F0439A4DB59DF7FD1D64C1ABF4"/>
    <w:rsid w:val="00900A21"/>
  </w:style>
  <w:style w:type="paragraph" w:customStyle="1" w:styleId="66D96101E5284BB5A5E41E73DE0A2343">
    <w:name w:val="66D96101E5284BB5A5E41E73DE0A2343"/>
    <w:rsid w:val="00900A21"/>
  </w:style>
  <w:style w:type="paragraph" w:customStyle="1" w:styleId="6016A711907E4B20BB5EEA4819B31DAB">
    <w:name w:val="6016A711907E4B20BB5EEA4819B31DAB"/>
    <w:rsid w:val="00686A13"/>
  </w:style>
  <w:style w:type="paragraph" w:customStyle="1" w:styleId="FEEA878E22404C468833153139171740">
    <w:name w:val="FEEA878E22404C468833153139171740"/>
    <w:rsid w:val="00D41B50"/>
  </w:style>
  <w:style w:type="paragraph" w:customStyle="1" w:styleId="FDD9C17EEBDE446C9974F20D2D14B448">
    <w:name w:val="FDD9C17EEBDE446C9974F20D2D14B448"/>
    <w:rsid w:val="00D41B50"/>
  </w:style>
  <w:style w:type="paragraph" w:customStyle="1" w:styleId="866A9C50E0384AFE92CB472D3B5F2937">
    <w:name w:val="866A9C50E0384AFE92CB472D3B5F2937"/>
    <w:rsid w:val="00D41B50"/>
  </w:style>
  <w:style w:type="paragraph" w:customStyle="1" w:styleId="D0BAE08077BB448B8E042793F7DEA286">
    <w:name w:val="D0BAE08077BB448B8E042793F7DEA286"/>
    <w:rsid w:val="00D41B50"/>
  </w:style>
  <w:style w:type="paragraph" w:customStyle="1" w:styleId="53E0B2B29BE84BDCB89EFC52B2DEABE6">
    <w:name w:val="53E0B2B29BE84BDCB89EFC52B2DEABE6"/>
    <w:rsid w:val="00D41B50"/>
  </w:style>
  <w:style w:type="paragraph" w:customStyle="1" w:styleId="FF899B457F8F4B55BA7BCCF901FA2851">
    <w:name w:val="FF899B457F8F4B55BA7BCCF901FA2851"/>
    <w:rsid w:val="00D41B50"/>
  </w:style>
  <w:style w:type="paragraph" w:customStyle="1" w:styleId="B3E4DFE8E57541A5B5A3F963E9F269C4">
    <w:name w:val="B3E4DFE8E57541A5B5A3F963E9F269C4"/>
    <w:rsid w:val="00D41B50"/>
  </w:style>
  <w:style w:type="paragraph" w:customStyle="1" w:styleId="C3F954763A6F4D8682B8E068FD6CAB95">
    <w:name w:val="C3F954763A6F4D8682B8E068FD6CAB95"/>
    <w:rsid w:val="00D41B50"/>
  </w:style>
  <w:style w:type="paragraph" w:customStyle="1" w:styleId="18E72DC15B714EB6B80A9BD5D6907B03">
    <w:name w:val="18E72DC15B714EB6B80A9BD5D6907B03"/>
    <w:rsid w:val="00D41B50"/>
  </w:style>
  <w:style w:type="paragraph" w:customStyle="1" w:styleId="FF3FCEFCCE234E53A9922005B724F571">
    <w:name w:val="FF3FCEFCCE234E53A9922005B724F571"/>
    <w:rsid w:val="00D41B50"/>
  </w:style>
  <w:style w:type="paragraph" w:customStyle="1" w:styleId="1EC93DFB795E4B22AE5DA643249DF038">
    <w:name w:val="1EC93DFB795E4B22AE5DA643249DF038"/>
    <w:rsid w:val="00D41B50"/>
  </w:style>
  <w:style w:type="paragraph" w:customStyle="1" w:styleId="B860440D9648431086C289CF0D91BE6A">
    <w:name w:val="B860440D9648431086C289CF0D91BE6A"/>
    <w:rsid w:val="000521DA"/>
  </w:style>
  <w:style w:type="paragraph" w:customStyle="1" w:styleId="1ABE50BFF9344501BBD7C148AE0D16FF">
    <w:name w:val="1ABE50BFF9344501BBD7C148AE0D16FF"/>
    <w:rsid w:val="000521DA"/>
  </w:style>
  <w:style w:type="paragraph" w:customStyle="1" w:styleId="09F80BFD1C664132A117DF887A304DEE">
    <w:name w:val="09F80BFD1C664132A117DF887A304DEE"/>
    <w:rsid w:val="000521DA"/>
  </w:style>
  <w:style w:type="paragraph" w:customStyle="1" w:styleId="FDD34261909E454AB2ED28E26AC39E61">
    <w:name w:val="FDD34261909E454AB2ED28E26AC39E61"/>
    <w:rsid w:val="000521DA"/>
  </w:style>
  <w:style w:type="paragraph" w:customStyle="1" w:styleId="28577C7D730340F6ABF2EC0F92E0EC4D">
    <w:name w:val="28577C7D730340F6ABF2EC0F92E0EC4D"/>
    <w:rsid w:val="000521DA"/>
  </w:style>
  <w:style w:type="paragraph" w:customStyle="1" w:styleId="200DA2FDE7EC4839AE28AC4D444A35D9">
    <w:name w:val="200DA2FDE7EC4839AE28AC4D444A35D9"/>
    <w:rsid w:val="000521DA"/>
  </w:style>
  <w:style w:type="paragraph" w:customStyle="1" w:styleId="CE0D3AA031D94F35A06309A80A9A766A">
    <w:name w:val="CE0D3AA031D94F35A06309A80A9A766A"/>
    <w:rsid w:val="000521DA"/>
  </w:style>
  <w:style w:type="paragraph" w:customStyle="1" w:styleId="AFB0C6C6643846DD98758450997BC7F3">
    <w:name w:val="AFB0C6C6643846DD98758450997BC7F3"/>
    <w:rsid w:val="000521DA"/>
  </w:style>
  <w:style w:type="paragraph" w:customStyle="1" w:styleId="1587A1A83D174B24BAC3C06530A77AA2">
    <w:name w:val="1587A1A83D174B24BAC3C06530A77AA2"/>
    <w:rsid w:val="000521DA"/>
  </w:style>
  <w:style w:type="paragraph" w:customStyle="1" w:styleId="1983A989209449C290F6C4CA5C2B381D">
    <w:name w:val="1983A989209449C290F6C4CA5C2B381D"/>
    <w:rsid w:val="0071517C"/>
  </w:style>
  <w:style w:type="paragraph" w:customStyle="1" w:styleId="B2DD1F7EB50549C290A04BFA261834B4">
    <w:name w:val="B2DD1F7EB50549C290A04BFA261834B4"/>
    <w:rsid w:val="0071517C"/>
  </w:style>
  <w:style w:type="paragraph" w:customStyle="1" w:styleId="E3AD041C7905419DA67CF66109E5CA88">
    <w:name w:val="E3AD041C7905419DA67CF66109E5CA88"/>
    <w:rsid w:val="0071517C"/>
  </w:style>
  <w:style w:type="paragraph" w:customStyle="1" w:styleId="2DC407D3B39F45F3996D1276338C9CF7">
    <w:name w:val="2DC407D3B39F45F3996D1276338C9CF7"/>
    <w:rsid w:val="0071517C"/>
  </w:style>
  <w:style w:type="paragraph" w:customStyle="1" w:styleId="066CAA0C3269403F8710D68534889A7A">
    <w:name w:val="066CAA0C3269403F8710D68534889A7A"/>
    <w:rsid w:val="0071517C"/>
  </w:style>
  <w:style w:type="paragraph" w:customStyle="1" w:styleId="555CB14EFCE8407C8EF61CF029AF25C8">
    <w:name w:val="555CB14EFCE8407C8EF61CF029AF25C8"/>
    <w:rsid w:val="0071517C"/>
  </w:style>
  <w:style w:type="paragraph" w:customStyle="1" w:styleId="78EF7EFD4DF84066B09CF96AD4980631">
    <w:name w:val="78EF7EFD4DF84066B09CF96AD4980631"/>
    <w:rsid w:val="0071517C"/>
  </w:style>
  <w:style w:type="paragraph" w:customStyle="1" w:styleId="D78D9F9BD1054FE5819E23F603B6E3F2">
    <w:name w:val="D78D9F9BD1054FE5819E23F603B6E3F2"/>
    <w:rsid w:val="0071517C"/>
  </w:style>
  <w:style w:type="paragraph" w:customStyle="1" w:styleId="6C9303881B074F818E15D12C07100751">
    <w:name w:val="6C9303881B074F818E15D12C07100751"/>
    <w:rsid w:val="0071517C"/>
  </w:style>
  <w:style w:type="paragraph" w:customStyle="1" w:styleId="107ED40147C341329E97E74DA2694BAD">
    <w:name w:val="107ED40147C341329E97E74DA2694BAD"/>
    <w:rsid w:val="0071517C"/>
  </w:style>
  <w:style w:type="paragraph" w:customStyle="1" w:styleId="B1C9034C565B40488C9D1DFBCC6651D3">
    <w:name w:val="B1C9034C565B40488C9D1DFBCC6651D3"/>
    <w:rsid w:val="0071517C"/>
  </w:style>
  <w:style w:type="paragraph" w:customStyle="1" w:styleId="5B0F10F67FDF42C8A4E81A5626AA8927">
    <w:name w:val="5B0F10F67FDF42C8A4E81A5626AA8927"/>
    <w:rsid w:val="0071517C"/>
  </w:style>
  <w:style w:type="paragraph" w:customStyle="1" w:styleId="5D3DA666725E438FA3907DF713D14FD3">
    <w:name w:val="5D3DA666725E438FA3907DF713D14FD3"/>
    <w:rsid w:val="0071517C"/>
  </w:style>
  <w:style w:type="paragraph" w:customStyle="1" w:styleId="A9970A6CF385401089A0D1EF045314FB">
    <w:name w:val="A9970A6CF385401089A0D1EF045314FB"/>
    <w:rsid w:val="0071517C"/>
  </w:style>
  <w:style w:type="paragraph" w:customStyle="1" w:styleId="9A38897F1A5242F2A5FA0F44497C7C38">
    <w:name w:val="9A38897F1A5242F2A5FA0F44497C7C38"/>
    <w:rsid w:val="0071517C"/>
  </w:style>
  <w:style w:type="paragraph" w:customStyle="1" w:styleId="0D8BDCA0D4FD4C9CACCB47646020B872">
    <w:name w:val="0D8BDCA0D4FD4C9CACCB47646020B872"/>
    <w:rsid w:val="0071517C"/>
  </w:style>
  <w:style w:type="paragraph" w:customStyle="1" w:styleId="5210D9F8FB7B42CABE60AAD1DFC1CA4F">
    <w:name w:val="5210D9F8FB7B42CABE60AAD1DFC1CA4F"/>
    <w:rsid w:val="0071517C"/>
  </w:style>
  <w:style w:type="paragraph" w:customStyle="1" w:styleId="5DFFB660403E46BEB24C3DB1A64C9449">
    <w:name w:val="5DFFB660403E46BEB24C3DB1A64C9449"/>
    <w:rsid w:val="0071517C"/>
  </w:style>
  <w:style w:type="paragraph" w:customStyle="1" w:styleId="88D4163924944E35AF16AF46A7BC0796">
    <w:name w:val="88D4163924944E35AF16AF46A7BC0796"/>
    <w:rsid w:val="0071517C"/>
  </w:style>
  <w:style w:type="paragraph" w:customStyle="1" w:styleId="E6F6D7FCA1614B97991F862675689CB5">
    <w:name w:val="E6F6D7FCA1614B97991F862675689CB5"/>
    <w:rsid w:val="0071517C"/>
  </w:style>
  <w:style w:type="paragraph" w:customStyle="1" w:styleId="3095F02DC7FE44C9B80F6DBD3D58DB76">
    <w:name w:val="3095F02DC7FE44C9B80F6DBD3D58DB76"/>
    <w:rsid w:val="0071517C"/>
  </w:style>
  <w:style w:type="paragraph" w:customStyle="1" w:styleId="051A2459A6BA412C8B72B35D761927F1">
    <w:name w:val="051A2459A6BA412C8B72B35D761927F1"/>
    <w:rsid w:val="0071517C"/>
  </w:style>
  <w:style w:type="paragraph" w:customStyle="1" w:styleId="495B4BEA95B141539C061DE74F99FA01">
    <w:name w:val="495B4BEA95B141539C061DE74F99FA01"/>
    <w:rsid w:val="0071517C"/>
  </w:style>
  <w:style w:type="paragraph" w:customStyle="1" w:styleId="149735C509094B02959702FD7FE181D1">
    <w:name w:val="149735C509094B02959702FD7FE181D1"/>
    <w:rsid w:val="0071517C"/>
  </w:style>
  <w:style w:type="paragraph" w:customStyle="1" w:styleId="FDB6ADDD04C74C23AC0574535A19FE73">
    <w:name w:val="FDB6ADDD04C74C23AC0574535A19FE73"/>
    <w:rsid w:val="0071517C"/>
  </w:style>
  <w:style w:type="paragraph" w:customStyle="1" w:styleId="8E5DC6DEB514454D85E2B723518B7B66">
    <w:name w:val="8E5DC6DEB514454D85E2B723518B7B66"/>
    <w:rsid w:val="0071517C"/>
  </w:style>
  <w:style w:type="paragraph" w:customStyle="1" w:styleId="3002540274C04B5E878478CF8A2C4479">
    <w:name w:val="3002540274C04B5E878478CF8A2C4479"/>
    <w:rsid w:val="0071517C"/>
  </w:style>
  <w:style w:type="paragraph" w:customStyle="1" w:styleId="F3CEF3FEBC774718B9D0FCD3FB5E2B90">
    <w:name w:val="F3CEF3FEBC774718B9D0FCD3FB5E2B90"/>
    <w:rsid w:val="0071517C"/>
  </w:style>
  <w:style w:type="paragraph" w:customStyle="1" w:styleId="377517CE9357447CB166906F1C265F26">
    <w:name w:val="377517CE9357447CB166906F1C265F26"/>
    <w:rsid w:val="0071517C"/>
  </w:style>
  <w:style w:type="paragraph" w:customStyle="1" w:styleId="15050806FA8D4EC8A9D38B84A2B86942">
    <w:name w:val="15050806FA8D4EC8A9D38B84A2B86942"/>
    <w:rsid w:val="0071517C"/>
  </w:style>
  <w:style w:type="paragraph" w:customStyle="1" w:styleId="EB1D018A39C749D79413245E7F6A8354">
    <w:name w:val="EB1D018A39C749D79413245E7F6A8354"/>
    <w:rsid w:val="0071517C"/>
  </w:style>
  <w:style w:type="paragraph" w:customStyle="1" w:styleId="DE7E3AE5B98E41F2A96D193DA9204A50">
    <w:name w:val="DE7E3AE5B98E41F2A96D193DA9204A50"/>
    <w:rsid w:val="0071517C"/>
  </w:style>
  <w:style w:type="paragraph" w:customStyle="1" w:styleId="B6ADEC6DAC5D42F6B5227C486FDFC0D7">
    <w:name w:val="B6ADEC6DAC5D42F6B5227C486FDFC0D7"/>
    <w:rsid w:val="0071517C"/>
  </w:style>
  <w:style w:type="paragraph" w:customStyle="1" w:styleId="03F00091D3D4420587B5DD550D5B4D8B">
    <w:name w:val="03F00091D3D4420587B5DD550D5B4D8B"/>
    <w:rsid w:val="0071517C"/>
  </w:style>
  <w:style w:type="paragraph" w:customStyle="1" w:styleId="31EF5D665898465B8265C976C4647811">
    <w:name w:val="31EF5D665898465B8265C976C4647811"/>
    <w:rsid w:val="0071517C"/>
  </w:style>
  <w:style w:type="paragraph" w:customStyle="1" w:styleId="43011E495609487D991E4BF4F6683093">
    <w:name w:val="43011E495609487D991E4BF4F6683093"/>
    <w:rsid w:val="0071517C"/>
  </w:style>
  <w:style w:type="paragraph" w:customStyle="1" w:styleId="62E621A5D8F449768650B61FD82ED16F">
    <w:name w:val="62E621A5D8F449768650B61FD82ED16F"/>
    <w:rsid w:val="0071517C"/>
  </w:style>
  <w:style w:type="paragraph" w:customStyle="1" w:styleId="33A601698FC44AED9D7A12D7C95934C6">
    <w:name w:val="33A601698FC44AED9D7A12D7C95934C6"/>
    <w:rsid w:val="0071517C"/>
  </w:style>
  <w:style w:type="paragraph" w:customStyle="1" w:styleId="EEB92113AC884CE4B9B9D0292306A6A1">
    <w:name w:val="EEB92113AC884CE4B9B9D0292306A6A1"/>
    <w:rsid w:val="0071517C"/>
  </w:style>
  <w:style w:type="paragraph" w:customStyle="1" w:styleId="70E71ACF933A4A97B2079B4262899C6F">
    <w:name w:val="70E71ACF933A4A97B2079B4262899C6F"/>
    <w:rsid w:val="0071517C"/>
  </w:style>
  <w:style w:type="paragraph" w:customStyle="1" w:styleId="9E0AB6BBEFC04D0AA026C480F3F1482B">
    <w:name w:val="9E0AB6BBEFC04D0AA026C480F3F1482B"/>
    <w:rsid w:val="0071517C"/>
  </w:style>
  <w:style w:type="paragraph" w:customStyle="1" w:styleId="6D7A4F1AAA374DFEA15D0F2531436F35">
    <w:name w:val="6D7A4F1AAA374DFEA15D0F2531436F35"/>
    <w:rsid w:val="0071517C"/>
  </w:style>
  <w:style w:type="paragraph" w:customStyle="1" w:styleId="94E7DE65769747B693CE2D5027E67F3C">
    <w:name w:val="94E7DE65769747B693CE2D5027E67F3C"/>
    <w:rsid w:val="0071517C"/>
  </w:style>
  <w:style w:type="paragraph" w:customStyle="1" w:styleId="AD5435EDBC0D4C90A234C65D0E422AB2">
    <w:name w:val="AD5435EDBC0D4C90A234C65D0E422AB2"/>
    <w:rsid w:val="0071517C"/>
  </w:style>
  <w:style w:type="paragraph" w:customStyle="1" w:styleId="CA8372D6FF6A476FBB8CBA52AFE71186">
    <w:name w:val="CA8372D6FF6A476FBB8CBA52AFE71186"/>
    <w:rsid w:val="0071517C"/>
  </w:style>
  <w:style w:type="paragraph" w:customStyle="1" w:styleId="562A789ED74447DBA583A210BC42B881">
    <w:name w:val="562A789ED74447DBA583A210BC42B881"/>
    <w:rsid w:val="0071517C"/>
  </w:style>
  <w:style w:type="paragraph" w:customStyle="1" w:styleId="1F543765001D4DF5A5496D8CAC4AAFF5">
    <w:name w:val="1F543765001D4DF5A5496D8CAC4AAFF5"/>
    <w:rsid w:val="0071517C"/>
  </w:style>
  <w:style w:type="paragraph" w:customStyle="1" w:styleId="6EAA444DB393459388C9981E658BB51D">
    <w:name w:val="6EAA444DB393459388C9981E658BB51D"/>
    <w:rsid w:val="0071517C"/>
  </w:style>
  <w:style w:type="paragraph" w:customStyle="1" w:styleId="21DF62B3AAB2488481BFA52B35C68594">
    <w:name w:val="21DF62B3AAB2488481BFA52B35C68594"/>
    <w:rsid w:val="0071517C"/>
  </w:style>
  <w:style w:type="paragraph" w:customStyle="1" w:styleId="179F449E43324E41A5D554F7CF820451">
    <w:name w:val="179F449E43324E41A5D554F7CF820451"/>
    <w:rsid w:val="0071517C"/>
  </w:style>
  <w:style w:type="paragraph" w:customStyle="1" w:styleId="9B5DB44873484AB9B6309BDF1C75BD77">
    <w:name w:val="9B5DB44873484AB9B6309BDF1C75BD77"/>
    <w:rsid w:val="0071517C"/>
  </w:style>
  <w:style w:type="paragraph" w:customStyle="1" w:styleId="D3B3EA552180454CBAF98A3B4B044E30">
    <w:name w:val="D3B3EA552180454CBAF98A3B4B044E30"/>
    <w:rsid w:val="0071517C"/>
  </w:style>
  <w:style w:type="paragraph" w:customStyle="1" w:styleId="AAE302AB41B4400EB15541960323D54F">
    <w:name w:val="AAE302AB41B4400EB15541960323D54F"/>
    <w:rsid w:val="0071517C"/>
  </w:style>
  <w:style w:type="paragraph" w:customStyle="1" w:styleId="BBAB9F09BC4245AEBA754CDA0417DD4A">
    <w:name w:val="BBAB9F09BC4245AEBA754CDA0417DD4A"/>
    <w:rsid w:val="0071517C"/>
  </w:style>
  <w:style w:type="paragraph" w:customStyle="1" w:styleId="7A1C9530C9BD42A3ADD02F970D9D438A">
    <w:name w:val="7A1C9530C9BD42A3ADD02F970D9D438A"/>
    <w:rsid w:val="0071517C"/>
  </w:style>
  <w:style w:type="paragraph" w:customStyle="1" w:styleId="A8D1A2A3C1D947A98A29DB61CB58C052">
    <w:name w:val="A8D1A2A3C1D947A98A29DB61CB58C052"/>
    <w:rsid w:val="0071517C"/>
  </w:style>
  <w:style w:type="paragraph" w:customStyle="1" w:styleId="EB4766ECB92542B4A636B665AE9B11A6">
    <w:name w:val="EB4766ECB92542B4A636B665AE9B11A6"/>
    <w:rsid w:val="0071517C"/>
  </w:style>
  <w:style w:type="paragraph" w:customStyle="1" w:styleId="F1759ED200C745419CBFB7D027383C3D">
    <w:name w:val="F1759ED200C745419CBFB7D027383C3D"/>
    <w:rsid w:val="0071517C"/>
  </w:style>
  <w:style w:type="paragraph" w:customStyle="1" w:styleId="5C6B057DFE9B4C639C5A9E36C5C14C33">
    <w:name w:val="5C6B057DFE9B4C639C5A9E36C5C14C33"/>
    <w:rsid w:val="0071517C"/>
  </w:style>
  <w:style w:type="paragraph" w:customStyle="1" w:styleId="E00FB7D25B47445A8C0CDB7684B5A11D">
    <w:name w:val="E00FB7D25B47445A8C0CDB7684B5A11D"/>
    <w:rsid w:val="00FB42BC"/>
  </w:style>
  <w:style w:type="paragraph" w:customStyle="1" w:styleId="E0DEC1669F934E13A0BCDAC0A4E89A78">
    <w:name w:val="E0DEC1669F934E13A0BCDAC0A4E89A78"/>
    <w:rsid w:val="00FB42BC"/>
  </w:style>
  <w:style w:type="paragraph" w:customStyle="1" w:styleId="BE0F99C8014D419DA1AB205D6A617C28">
    <w:name w:val="BE0F99C8014D419DA1AB205D6A617C28"/>
    <w:rsid w:val="00FB42BC"/>
  </w:style>
  <w:style w:type="paragraph" w:customStyle="1" w:styleId="A245C9182299448A97406D6AC3F90BC0">
    <w:name w:val="A245C9182299448A97406D6AC3F90BC0"/>
    <w:rsid w:val="00FB42BC"/>
  </w:style>
  <w:style w:type="paragraph" w:customStyle="1" w:styleId="8E938B105B6246948016F16259B0D2F6">
    <w:name w:val="8E938B105B6246948016F16259B0D2F6"/>
    <w:rsid w:val="00FB42BC"/>
  </w:style>
  <w:style w:type="paragraph" w:customStyle="1" w:styleId="11A29E9397D1498DAF591B40238628F4">
    <w:name w:val="11A29E9397D1498DAF591B40238628F4"/>
    <w:rsid w:val="00FB42BC"/>
  </w:style>
  <w:style w:type="paragraph" w:customStyle="1" w:styleId="B50FA7F70B0640748D61D3B08D9BF66A">
    <w:name w:val="B50FA7F70B0640748D61D3B08D9BF66A"/>
    <w:rsid w:val="00FB42BC"/>
  </w:style>
  <w:style w:type="paragraph" w:customStyle="1" w:styleId="28E6637C44CB48398640CDA30AF0D8F9">
    <w:name w:val="28E6637C44CB48398640CDA30AF0D8F9"/>
    <w:rsid w:val="00FB42BC"/>
  </w:style>
  <w:style w:type="paragraph" w:customStyle="1" w:styleId="306FE87BD2944E0DAC8D2A08EEB76784">
    <w:name w:val="306FE87BD2944E0DAC8D2A08EEB76784"/>
    <w:rsid w:val="00FB42BC"/>
  </w:style>
  <w:style w:type="paragraph" w:customStyle="1" w:styleId="6508E059391F4A3DB942E70C967B2562">
    <w:name w:val="6508E059391F4A3DB942E70C967B2562"/>
    <w:rsid w:val="00FB42BC"/>
  </w:style>
  <w:style w:type="paragraph" w:customStyle="1" w:styleId="03E239C46BF74D159A904711BD150273">
    <w:name w:val="03E239C46BF74D159A904711BD150273"/>
    <w:rsid w:val="00FB42BC"/>
  </w:style>
  <w:style w:type="paragraph" w:customStyle="1" w:styleId="F3A26E77F0C74163B4B1CFD580890A6A">
    <w:name w:val="F3A26E77F0C74163B4B1CFD580890A6A"/>
    <w:rsid w:val="00FB42BC"/>
  </w:style>
  <w:style w:type="paragraph" w:customStyle="1" w:styleId="7BB6323D2D0F477D8AB5A949FF749254">
    <w:name w:val="7BB6323D2D0F477D8AB5A949FF749254"/>
    <w:rsid w:val="00FB42BC"/>
  </w:style>
  <w:style w:type="paragraph" w:customStyle="1" w:styleId="02256F02685B45C8BD769C0E7E43134E">
    <w:name w:val="02256F02685B45C8BD769C0E7E43134E"/>
    <w:rsid w:val="00FB42BC"/>
  </w:style>
  <w:style w:type="paragraph" w:customStyle="1" w:styleId="5D25389E8D6541A4BDE8C358D216ADA2">
    <w:name w:val="5D25389E8D6541A4BDE8C358D216ADA2"/>
    <w:rsid w:val="00324B0B"/>
  </w:style>
  <w:style w:type="paragraph" w:customStyle="1" w:styleId="491E191771D046858DEB62DF34A24774">
    <w:name w:val="491E191771D046858DEB62DF34A24774"/>
    <w:rsid w:val="00324B0B"/>
  </w:style>
  <w:style w:type="paragraph" w:customStyle="1" w:styleId="9879C14F707246EF8706253222753AA5">
    <w:name w:val="9879C14F707246EF8706253222753AA5"/>
    <w:rsid w:val="00324B0B"/>
  </w:style>
  <w:style w:type="paragraph" w:customStyle="1" w:styleId="D57CCC89244D448E9B6EA665CDCEB43B">
    <w:name w:val="D57CCC89244D448E9B6EA665CDCEB43B"/>
    <w:rsid w:val="00324B0B"/>
  </w:style>
  <w:style w:type="paragraph" w:customStyle="1" w:styleId="98FA9A5347834FF1BD5FD75D6F2F6E3F">
    <w:name w:val="98FA9A5347834FF1BD5FD75D6F2F6E3F"/>
    <w:rsid w:val="0084125E"/>
  </w:style>
  <w:style w:type="paragraph" w:customStyle="1" w:styleId="1504BAED27CA42DD959B336C2990422F">
    <w:name w:val="1504BAED27CA42DD959B336C2990422F"/>
    <w:rsid w:val="00CD3B62"/>
  </w:style>
  <w:style w:type="paragraph" w:customStyle="1" w:styleId="A198235CE40540B1AF372BD4827E9D36">
    <w:name w:val="A198235CE40540B1AF372BD4827E9D36"/>
    <w:rsid w:val="00CD3B62"/>
  </w:style>
  <w:style w:type="paragraph" w:customStyle="1" w:styleId="57D5F04924834B84BBE3A93A669C9E52">
    <w:name w:val="57D5F04924834B84BBE3A93A669C9E52"/>
    <w:rsid w:val="00CD3B62"/>
  </w:style>
  <w:style w:type="paragraph" w:customStyle="1" w:styleId="794712FB3F99403A98A9E64CE078B78A">
    <w:name w:val="794712FB3F99403A98A9E64CE078B78A"/>
    <w:rsid w:val="00CD3B62"/>
  </w:style>
  <w:style w:type="paragraph" w:customStyle="1" w:styleId="8ED5E12D270849958A42BAC08F89406B">
    <w:name w:val="8ED5E12D270849958A42BAC08F89406B"/>
    <w:rsid w:val="00CD3B62"/>
  </w:style>
  <w:style w:type="paragraph" w:customStyle="1" w:styleId="7E156ED841B64A7B88198D7C8F2E0DF7">
    <w:name w:val="7E156ED841B64A7B88198D7C8F2E0DF7"/>
    <w:rsid w:val="00CD3B62"/>
  </w:style>
  <w:style w:type="paragraph" w:customStyle="1" w:styleId="ED46A8AF5DDD43CBAB924CBB2C1DAD51">
    <w:name w:val="ED46A8AF5DDD43CBAB924CBB2C1DAD51"/>
    <w:rsid w:val="00CD3B62"/>
  </w:style>
  <w:style w:type="paragraph" w:customStyle="1" w:styleId="82089A1142944E518B12F951D346B56E">
    <w:name w:val="82089A1142944E518B12F951D346B56E"/>
    <w:rsid w:val="00CD3B62"/>
  </w:style>
  <w:style w:type="paragraph" w:customStyle="1" w:styleId="570266CC626C4DAABD93C37864EFC5D9">
    <w:name w:val="570266CC626C4DAABD93C37864EFC5D9"/>
    <w:rsid w:val="00CD3B62"/>
  </w:style>
  <w:style w:type="paragraph" w:customStyle="1" w:styleId="F9088F2456E4452BBF91D35B21E40739">
    <w:name w:val="F9088F2456E4452BBF91D35B21E40739"/>
    <w:rsid w:val="00CD3B62"/>
  </w:style>
  <w:style w:type="paragraph" w:customStyle="1" w:styleId="7F1CDC544F7F46C5A5AC46155AD761F6">
    <w:name w:val="7F1CDC544F7F46C5A5AC46155AD761F6"/>
    <w:rsid w:val="00CD3B62"/>
  </w:style>
  <w:style w:type="paragraph" w:customStyle="1" w:styleId="DEC7D585C4C546C09463AFEF7668C5EC">
    <w:name w:val="DEC7D585C4C546C09463AFEF7668C5EC"/>
    <w:rsid w:val="00CD3B62"/>
  </w:style>
  <w:style w:type="paragraph" w:customStyle="1" w:styleId="9E75EA83B5644E6793BE299766565196">
    <w:name w:val="9E75EA83B5644E6793BE299766565196"/>
    <w:rsid w:val="00CD3B62"/>
  </w:style>
  <w:style w:type="paragraph" w:customStyle="1" w:styleId="FDCDE6721EDF432ABE6685A1626379EB">
    <w:name w:val="FDCDE6721EDF432ABE6685A1626379EB"/>
    <w:rsid w:val="00CD3B62"/>
  </w:style>
  <w:style w:type="paragraph" w:customStyle="1" w:styleId="D8376545A745407FB4935F797712DEFD">
    <w:name w:val="D8376545A745407FB4935F797712DEFD"/>
    <w:rsid w:val="00CD3B62"/>
  </w:style>
  <w:style w:type="paragraph" w:customStyle="1" w:styleId="6797D121B0CB4BCB8B8E6EF9C1ED33D2">
    <w:name w:val="6797D121B0CB4BCB8B8E6EF9C1ED33D2"/>
    <w:rsid w:val="00CD3B62"/>
  </w:style>
  <w:style w:type="paragraph" w:customStyle="1" w:styleId="E550E5610F4B4122B410D801FED5FD67">
    <w:name w:val="E550E5610F4B4122B410D801FED5FD67"/>
    <w:rsid w:val="00CD3B62"/>
  </w:style>
  <w:style w:type="paragraph" w:customStyle="1" w:styleId="DB1143C905874FE1A745910F8CBDD71E">
    <w:name w:val="DB1143C905874FE1A745910F8CBDD71E"/>
    <w:rsid w:val="00CD3B62"/>
  </w:style>
  <w:style w:type="paragraph" w:customStyle="1" w:styleId="58EBAA9ED94643F1ACDF3E083758D679">
    <w:name w:val="58EBAA9ED94643F1ACDF3E083758D679"/>
    <w:rsid w:val="00CD3B62"/>
  </w:style>
  <w:style w:type="paragraph" w:customStyle="1" w:styleId="956B1458EAEE40CB990D05538E76924D">
    <w:name w:val="956B1458EAEE40CB990D05538E76924D"/>
    <w:rsid w:val="00303418"/>
  </w:style>
  <w:style w:type="paragraph" w:customStyle="1" w:styleId="99B974A275BE4F258994836D85037E14">
    <w:name w:val="99B974A275BE4F258994836D85037E14"/>
    <w:rsid w:val="00303418"/>
  </w:style>
  <w:style w:type="paragraph" w:customStyle="1" w:styleId="A6DA998AA6084461AA4FFFBB8F88599A">
    <w:name w:val="A6DA998AA6084461AA4FFFBB8F88599A"/>
    <w:rsid w:val="00303418"/>
  </w:style>
  <w:style w:type="paragraph" w:customStyle="1" w:styleId="7E25E57EDB69470DB26F5EA926B2873C">
    <w:name w:val="7E25E57EDB69470DB26F5EA926B2873C"/>
    <w:rsid w:val="00303418"/>
  </w:style>
  <w:style w:type="paragraph" w:customStyle="1" w:styleId="6430705AC85441FBB75DA8167F184EC6">
    <w:name w:val="6430705AC85441FBB75DA8167F184EC6"/>
    <w:rsid w:val="00303418"/>
  </w:style>
  <w:style w:type="paragraph" w:customStyle="1" w:styleId="546D91274E6A4918B1E02B715A63371A">
    <w:name w:val="546D91274E6A4918B1E02B715A63371A"/>
    <w:rsid w:val="00303418"/>
  </w:style>
  <w:style w:type="paragraph" w:customStyle="1" w:styleId="FB0E1DCF384441A1A25C193C72989EA4">
    <w:name w:val="FB0E1DCF384441A1A25C193C72989EA4"/>
    <w:rsid w:val="0030341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194677-E10E-4B89-92CF-502F43D08F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303</TotalTime>
  <Pages>1</Pages>
  <Words>7057</Words>
  <Characters>40229</Characters>
  <Application>Microsoft Office Word</Application>
  <DocSecurity>0</DocSecurity>
  <Lines>335</Lines>
  <Paragraphs>94</Paragraphs>
  <ScaleCrop>false</ScaleCrop>
  <HeadingPairs>
    <vt:vector size="2" baseType="variant">
      <vt:variant>
        <vt:lpstr>Title</vt:lpstr>
      </vt:variant>
      <vt:variant>
        <vt:i4>1</vt:i4>
      </vt:variant>
    </vt:vector>
  </HeadingPairs>
  <TitlesOfParts>
    <vt:vector size="1" baseType="lpstr">
      <vt:lpstr/>
    </vt:vector>
  </TitlesOfParts>
  <Company>Employment Development Department</Company>
  <LinksUpToDate>false</LinksUpToDate>
  <CharactersWithSpaces>47192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Chand, Kulpreet@EDD</dc:creator>
  <cp:keywords/>
  <dc:description/>
  <cp:lastModifiedBy>Windows User</cp:lastModifiedBy>
  <cp:revision>12</cp:revision>
  <cp:lastPrinted>2020-01-30T18:37:00Z</cp:lastPrinted>
  <dcterms:created xsi:type="dcterms:W3CDTF">2019-09-05T00:58:00Z</dcterms:created>
  <dcterms:modified xsi:type="dcterms:W3CDTF">2020-01-31T00:28:00Z</dcterms:modified>
</cp:coreProperties>
</file>